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4D48" w14:textId="2E6E3847" w:rsidR="009A5948" w:rsidRPr="00D26918" w:rsidRDefault="009A5948" w:rsidP="00D26918">
      <w:pPr>
        <w:pStyle w:val="paragraph"/>
        <w:spacing w:before="0" w:beforeAutospacing="0" w:after="0" w:afterAutospacing="0"/>
        <w:jc w:val="center"/>
        <w:textAlignment w:val="baseline"/>
        <w:rPr>
          <w:rFonts w:ascii="Times" w:hAnsi="Times" w:cs="Segoe UI"/>
          <w:sz w:val="36"/>
          <w:szCs w:val="36"/>
        </w:rPr>
      </w:pPr>
      <w:r w:rsidRPr="00C074C8">
        <w:rPr>
          <w:rFonts w:ascii="Times" w:hAnsi="Times"/>
          <w:b/>
          <w:bCs/>
          <w:sz w:val="36"/>
          <w:szCs w:val="36"/>
        </w:rPr>
        <w:t>Position Announcement</w:t>
      </w:r>
    </w:p>
    <w:p w14:paraId="3BD3B75F" w14:textId="77777777" w:rsidR="009A5948" w:rsidRPr="00D26918" w:rsidRDefault="009A5948" w:rsidP="00D26918">
      <w:pPr>
        <w:pStyle w:val="paragraph"/>
        <w:spacing w:before="0" w:beforeAutospacing="0" w:after="0" w:afterAutospacing="0"/>
        <w:jc w:val="center"/>
        <w:textAlignment w:val="baseline"/>
        <w:rPr>
          <w:rFonts w:ascii="Times" w:hAnsi="Times" w:cs="Segoe UI"/>
          <w:sz w:val="36"/>
          <w:szCs w:val="36"/>
        </w:rPr>
      </w:pPr>
      <w:r w:rsidRPr="00D26918">
        <w:rPr>
          <w:rStyle w:val="normaltextrun"/>
          <w:rFonts w:ascii="Times" w:hAnsi="Times"/>
          <w:b/>
          <w:bCs/>
          <w:sz w:val="36"/>
          <w:szCs w:val="36"/>
        </w:rPr>
        <w:t>Assistant Professor - Social Work</w:t>
      </w:r>
      <w:r w:rsidRPr="00D26918">
        <w:rPr>
          <w:rStyle w:val="eop"/>
          <w:rFonts w:ascii="Times" w:hAnsi="Times"/>
          <w:sz w:val="36"/>
          <w:szCs w:val="36"/>
        </w:rPr>
        <w:t> </w:t>
      </w:r>
    </w:p>
    <w:p w14:paraId="534BB6AB" w14:textId="77777777" w:rsidR="00D26918" w:rsidRDefault="00D26918" w:rsidP="00D26918">
      <w:pPr>
        <w:pStyle w:val="paragraph"/>
        <w:spacing w:before="0" w:beforeAutospacing="0" w:after="0" w:afterAutospacing="0"/>
        <w:textAlignment w:val="baseline"/>
        <w:rPr>
          <w:rStyle w:val="normaltextrun"/>
          <w:rFonts w:ascii="Times" w:hAnsi="Times"/>
          <w:b/>
          <w:bCs/>
        </w:rPr>
      </w:pPr>
    </w:p>
    <w:p w14:paraId="6186D711" w14:textId="6F15105E" w:rsidR="00D26918" w:rsidRPr="00CC0F27" w:rsidRDefault="009A5948" w:rsidP="00D26918">
      <w:pPr>
        <w:pStyle w:val="paragraph"/>
        <w:spacing w:before="0" w:beforeAutospacing="0" w:after="0" w:afterAutospacing="0"/>
        <w:textAlignment w:val="baseline"/>
        <w:rPr>
          <w:rFonts w:ascii="Times" w:hAnsi="Times"/>
          <w:b/>
          <w:bCs/>
          <w:sz w:val="32"/>
          <w:szCs w:val="32"/>
        </w:rPr>
      </w:pPr>
      <w:r w:rsidRPr="00D26918">
        <w:rPr>
          <w:rStyle w:val="normaltextrun"/>
          <w:rFonts w:ascii="Times" w:hAnsi="Times"/>
          <w:b/>
          <w:bCs/>
          <w:sz w:val="32"/>
          <w:szCs w:val="32"/>
        </w:rPr>
        <w:t>Description</w:t>
      </w:r>
    </w:p>
    <w:p w14:paraId="76DBB55A" w14:textId="61DE67C4" w:rsidR="009A5948" w:rsidRPr="00C074C8" w:rsidRDefault="00981202" w:rsidP="00215C94">
      <w:pPr>
        <w:spacing w:line="259" w:lineRule="auto"/>
        <w:rPr>
          <w:rFonts w:ascii="Times New Roman" w:hAnsi="Times New Roman" w:cs="Times New Roman"/>
        </w:rPr>
      </w:pPr>
      <w:hyperlink r:id="rId5" w:tgtFrame="_blank" w:history="1">
        <w:r w:rsidR="009A5948" w:rsidRPr="00215C94">
          <w:rPr>
            <w:rStyle w:val="normaltextrun"/>
            <w:rFonts w:ascii="Times" w:hAnsi="Times"/>
            <w:color w:val="0000FF"/>
            <w:u w:val="single"/>
          </w:rPr>
          <w:t>The School of Public Affairs</w:t>
        </w:r>
      </w:hyperlink>
      <w:r w:rsidR="009A5948" w:rsidRPr="00215C94">
        <w:rPr>
          <w:rStyle w:val="normaltextrun"/>
          <w:rFonts w:ascii="Times" w:hAnsi="Times"/>
        </w:rPr>
        <w:t> at the </w:t>
      </w:r>
      <w:hyperlink r:id="rId6" w:tgtFrame="_blank" w:history="1">
        <w:r w:rsidR="009A5948" w:rsidRPr="00215C94">
          <w:rPr>
            <w:rStyle w:val="normaltextrun"/>
            <w:rFonts w:ascii="Times" w:hAnsi="Times"/>
            <w:color w:val="0000FF"/>
            <w:u w:val="single"/>
          </w:rPr>
          <w:t>University of Colorado Colorado Springs (UCCS)</w:t>
        </w:r>
      </w:hyperlink>
      <w:r w:rsidR="009A5948" w:rsidRPr="00215C94">
        <w:rPr>
          <w:rStyle w:val="normaltextrun"/>
          <w:rFonts w:ascii="Times" w:hAnsi="Times"/>
        </w:rPr>
        <w:t xml:space="preserve"> invites applications for a tenure-track Assistant Professor of Social Work position to begin in August </w:t>
      </w:r>
      <w:r w:rsidR="009A5948" w:rsidRPr="00C074C8">
        <w:rPr>
          <w:rStyle w:val="normaltextrun"/>
          <w:rFonts w:ascii="Times New Roman" w:hAnsi="Times New Roman" w:cs="Times New Roman"/>
        </w:rPr>
        <w:t>202</w:t>
      </w:r>
      <w:r w:rsidR="006F335F" w:rsidRPr="00C074C8">
        <w:rPr>
          <w:rStyle w:val="normaltextrun"/>
          <w:rFonts w:ascii="Times New Roman" w:hAnsi="Times New Roman" w:cs="Times New Roman"/>
        </w:rPr>
        <w:t>2</w:t>
      </w:r>
      <w:r w:rsidR="009A5948" w:rsidRPr="00C074C8">
        <w:rPr>
          <w:rStyle w:val="normaltextrun"/>
          <w:rFonts w:ascii="Times New Roman" w:hAnsi="Times New Roman" w:cs="Times New Roman"/>
        </w:rPr>
        <w:t>. Preference will be given to applicants with expertise in one or more of the following areas:</w:t>
      </w:r>
      <w:r w:rsidR="009A5948" w:rsidRPr="00C074C8">
        <w:rPr>
          <w:rFonts w:ascii="Times New Roman" w:eastAsia="Times New Roman" w:hAnsi="Times New Roman" w:cs="Times New Roman"/>
          <w:color w:val="000000"/>
          <w:shd w:val="clear" w:color="auto" w:fill="FFFFFF"/>
        </w:rPr>
        <w:t xml:space="preserve"> </w:t>
      </w:r>
      <w:r w:rsidR="00215C94" w:rsidRPr="00C074C8">
        <w:rPr>
          <w:rFonts w:ascii="Times New Roman" w:hAnsi="Times New Roman" w:cs="Times New Roman"/>
        </w:rPr>
        <w:t xml:space="preserve">(1) </w:t>
      </w:r>
      <w:r w:rsidR="00215C94" w:rsidRPr="00C074C8">
        <w:rPr>
          <w:rFonts w:ascii="Times New Roman" w:hAnsi="Times New Roman" w:cs="Times New Roman"/>
          <w:bCs/>
        </w:rPr>
        <w:t>trauma informed social work practice, (2) sports social work, (3) healthcare social work, (4) clinical social work practice, (5) military social work</w:t>
      </w:r>
      <w:r w:rsidR="00215C94" w:rsidRPr="00C074C8">
        <w:rPr>
          <w:rFonts w:ascii="Times New Roman" w:hAnsi="Times New Roman" w:cs="Times New Roman"/>
        </w:rPr>
        <w:t>, and/or (6) advanced research methods (quantitative or qualitative).</w:t>
      </w:r>
    </w:p>
    <w:p w14:paraId="255835D9" w14:textId="7D941D7C" w:rsidR="009A5948" w:rsidRPr="00D26918" w:rsidRDefault="009A5948" w:rsidP="00D26918">
      <w:pPr>
        <w:pStyle w:val="paragraph"/>
        <w:spacing w:before="0" w:beforeAutospacing="0" w:after="0" w:afterAutospacing="0"/>
        <w:textAlignment w:val="baseline"/>
        <w:rPr>
          <w:rFonts w:ascii="Times" w:hAnsi="Times" w:cs="Segoe UI"/>
        </w:rPr>
      </w:pPr>
    </w:p>
    <w:p w14:paraId="34BE5A3F" w14:textId="2C3FC563" w:rsidR="009A5948" w:rsidRPr="00D26918" w:rsidRDefault="009A5948" w:rsidP="00D26918">
      <w:pPr>
        <w:pStyle w:val="paragraph"/>
        <w:spacing w:before="0" w:beforeAutospacing="0" w:after="0" w:afterAutospacing="0"/>
        <w:textAlignment w:val="baseline"/>
        <w:rPr>
          <w:rStyle w:val="normaltextrun"/>
          <w:rFonts w:ascii="Times" w:hAnsi="Times"/>
        </w:rPr>
      </w:pPr>
      <w:r w:rsidRPr="00D26918">
        <w:rPr>
          <w:rStyle w:val="normaltextrun"/>
          <w:rFonts w:ascii="Times" w:hAnsi="Times"/>
        </w:rPr>
        <w:t xml:space="preserve">The Bachelor of Social Work (BSW) and Master of Social Work (MSW) are new degree programs at UCCS, with the first students starting in Fall 2020. </w:t>
      </w:r>
      <w:r w:rsidRPr="00D26918">
        <w:rPr>
          <w:rFonts w:ascii="Times" w:hAnsi="Times"/>
          <w:color w:val="000000"/>
        </w:rPr>
        <w:t>Both programs are on the February 2023 CSWE COA agenda for final accreditation review. </w:t>
      </w:r>
      <w:r w:rsidRPr="00D26918">
        <w:rPr>
          <w:rStyle w:val="normaltextrun"/>
          <w:rFonts w:ascii="Times" w:hAnsi="Times"/>
        </w:rPr>
        <w:t>More information about UCCS Social Work is available here</w:t>
      </w:r>
      <w:r w:rsidRPr="00D26918">
        <w:rPr>
          <w:rFonts w:ascii="Times" w:hAnsi="Times"/>
        </w:rPr>
        <w:t xml:space="preserve">: </w:t>
      </w:r>
      <w:hyperlink r:id="rId7" w:history="1">
        <w:r w:rsidRPr="00D26918">
          <w:rPr>
            <w:rStyle w:val="Hyperlink"/>
            <w:rFonts w:ascii="Times" w:hAnsi="Times"/>
          </w:rPr>
          <w:t>https://spa.uccs.edu/programs/social-work</w:t>
        </w:r>
      </w:hyperlink>
    </w:p>
    <w:p w14:paraId="51DBF808" w14:textId="77777777" w:rsidR="009A5948" w:rsidRPr="00D26918" w:rsidRDefault="009A5948" w:rsidP="00D26918">
      <w:pPr>
        <w:pStyle w:val="paragraph"/>
        <w:spacing w:before="0" w:beforeAutospacing="0" w:after="0" w:afterAutospacing="0"/>
        <w:textAlignment w:val="baseline"/>
        <w:rPr>
          <w:rStyle w:val="normaltextrun"/>
          <w:rFonts w:ascii="Times" w:hAnsi="Times"/>
        </w:rPr>
      </w:pPr>
    </w:p>
    <w:p w14:paraId="2CAA4F9E" w14:textId="0C957D7B" w:rsidR="009A5948" w:rsidRDefault="009A5948" w:rsidP="00D26918">
      <w:pPr>
        <w:rPr>
          <w:rFonts w:ascii="Times" w:eastAsia="Times New Roman" w:hAnsi="Times" w:cs="Arial"/>
          <w:color w:val="000000"/>
          <w:shd w:val="clear" w:color="auto" w:fill="FFFFFF"/>
        </w:rPr>
      </w:pPr>
      <w:r w:rsidRPr="009A5948">
        <w:rPr>
          <w:rFonts w:ascii="Times" w:eastAsia="Times New Roman" w:hAnsi="Times" w:cs="Arial"/>
          <w:color w:val="000000"/>
          <w:shd w:val="clear" w:color="auto" w:fill="FFFFFF"/>
        </w:rPr>
        <w:t>The typical time allocation for tenure-track faculty in the School of Public Affairs is 40% teaching, 40% research, and 20% service.  The pre-tenure teaching load is a 2-2 (4 classes per academic year, typically 2 classes in each fall and spring semester); the post-tenure teaching load is a 3-2 (5 classes per academic year). Th</w:t>
      </w:r>
      <w:r w:rsidR="00215C94">
        <w:rPr>
          <w:rFonts w:ascii="Times" w:eastAsia="Times New Roman" w:hAnsi="Times" w:cs="Arial"/>
          <w:color w:val="000000"/>
          <w:shd w:val="clear" w:color="auto" w:fill="FFFFFF"/>
        </w:rPr>
        <w:t>is</w:t>
      </w:r>
      <w:r w:rsidRPr="009A5948">
        <w:rPr>
          <w:rFonts w:ascii="Times" w:eastAsia="Times New Roman" w:hAnsi="Times" w:cs="Arial"/>
          <w:color w:val="000000"/>
          <w:shd w:val="clear" w:color="auto" w:fill="FFFFFF"/>
        </w:rPr>
        <w:t xml:space="preserve"> position requires a flexible teaching schedule to include day and evening classes as well as the ability to teach in a variety of formats (e.g., face-to-face, hybrid, and online). The </w:t>
      </w:r>
      <w:r w:rsidR="00C074C8">
        <w:rPr>
          <w:rFonts w:ascii="Times" w:eastAsia="Times New Roman" w:hAnsi="Times" w:cs="Arial"/>
          <w:color w:val="000000"/>
          <w:shd w:val="clear" w:color="auto" w:fill="FFFFFF"/>
        </w:rPr>
        <w:t>A</w:t>
      </w:r>
      <w:r w:rsidRPr="009A5948">
        <w:rPr>
          <w:rFonts w:ascii="Times" w:eastAsia="Times New Roman" w:hAnsi="Times" w:cs="Arial"/>
          <w:color w:val="000000"/>
          <w:shd w:val="clear" w:color="auto" w:fill="FFFFFF"/>
        </w:rPr>
        <w:t xml:space="preserve">ssistant </w:t>
      </w:r>
      <w:r w:rsidR="00C074C8">
        <w:rPr>
          <w:rFonts w:ascii="Times" w:eastAsia="Times New Roman" w:hAnsi="Times" w:cs="Arial"/>
          <w:color w:val="000000"/>
          <w:shd w:val="clear" w:color="auto" w:fill="FFFFFF"/>
        </w:rPr>
        <w:t>P</w:t>
      </w:r>
      <w:r w:rsidRPr="009A5948">
        <w:rPr>
          <w:rFonts w:ascii="Times" w:eastAsia="Times New Roman" w:hAnsi="Times" w:cs="Arial"/>
          <w:color w:val="000000"/>
          <w:shd w:val="clear" w:color="auto" w:fill="FFFFFF"/>
        </w:rPr>
        <w:t>rofessor will contribute to curriculum development and accreditation processes. This position reports to the Chair of Social Work.</w:t>
      </w:r>
    </w:p>
    <w:p w14:paraId="31170659" w14:textId="552C00CB" w:rsidR="00D26918" w:rsidRDefault="00D26918" w:rsidP="00D26918">
      <w:pPr>
        <w:rPr>
          <w:rFonts w:ascii="Times" w:eastAsia="Times New Roman" w:hAnsi="Times" w:cs="Times New Roman"/>
        </w:rPr>
      </w:pPr>
    </w:p>
    <w:p w14:paraId="142758EB" w14:textId="77777777" w:rsidR="00D26918" w:rsidRPr="009A5948" w:rsidRDefault="00D26918" w:rsidP="00D26918">
      <w:pPr>
        <w:rPr>
          <w:rFonts w:ascii="Times" w:eastAsia="Times New Roman" w:hAnsi="Times" w:cs="Times New Roman"/>
        </w:rPr>
      </w:pPr>
    </w:p>
    <w:p w14:paraId="4605521D" w14:textId="1621CF80" w:rsidR="00D26918" w:rsidRPr="00CC0F27" w:rsidRDefault="009A5948" w:rsidP="00D26918">
      <w:pPr>
        <w:pStyle w:val="NormalWeb"/>
        <w:spacing w:before="0" w:beforeAutospacing="0" w:after="0" w:afterAutospacing="0"/>
        <w:rPr>
          <w:rFonts w:ascii="Times" w:hAnsi="Times" w:cs="Arial"/>
          <w:b/>
          <w:bCs/>
          <w:color w:val="000000"/>
          <w:sz w:val="32"/>
          <w:szCs w:val="32"/>
        </w:rPr>
      </w:pPr>
      <w:r w:rsidRPr="00D26918">
        <w:rPr>
          <w:rStyle w:val="Strong"/>
          <w:rFonts w:ascii="Times" w:hAnsi="Times" w:cs="Arial"/>
          <w:color w:val="000000"/>
          <w:sz w:val="32"/>
          <w:szCs w:val="32"/>
        </w:rPr>
        <w:t>Who We Are</w:t>
      </w:r>
    </w:p>
    <w:p w14:paraId="356F88C4" w14:textId="5921E7B6" w:rsidR="009A5948" w:rsidRPr="00D26918" w:rsidRDefault="009A5948" w:rsidP="00D26918">
      <w:pPr>
        <w:pStyle w:val="NormalWeb"/>
        <w:spacing w:before="0" w:beforeAutospacing="0" w:after="0" w:afterAutospacing="0"/>
        <w:rPr>
          <w:rFonts w:ascii="Times" w:hAnsi="Times" w:cs="Arial"/>
          <w:color w:val="000000"/>
          <w:sz w:val="32"/>
          <w:szCs w:val="32"/>
        </w:rPr>
      </w:pPr>
      <w:r w:rsidRPr="00D26918">
        <w:rPr>
          <w:rFonts w:ascii="Times" w:hAnsi="Times" w:cs="Arial"/>
          <w:color w:val="000000"/>
        </w:rPr>
        <w:t>The School of Public Affairs (SPA) is a dynamic learning community serving those who seek to make a difference in the public sector. Degrees offered by the School of Public Affairs include the Bachelor of Social Work, Master of Social Work, Bachelor of Arts in Criminal Justice, Master of Criminal Justice, and Master of Public Administration. Our programs emphasize critical thinking and analytical skills necessary for leading and managing effectively in a diverse society. Our graduates are prepared to innovate in the complex world in which we live.</w:t>
      </w:r>
    </w:p>
    <w:p w14:paraId="47C2D5D1" w14:textId="77777777" w:rsidR="009A5948" w:rsidRPr="00D26918" w:rsidRDefault="009A5948" w:rsidP="00D26918">
      <w:pPr>
        <w:pStyle w:val="NormalWeb"/>
        <w:spacing w:before="0" w:beforeAutospacing="0" w:after="0" w:afterAutospacing="0"/>
        <w:rPr>
          <w:rFonts w:ascii="Times" w:hAnsi="Times" w:cs="Arial"/>
          <w:color w:val="000000"/>
        </w:rPr>
      </w:pPr>
      <w:r w:rsidRPr="00D26918">
        <w:rPr>
          <w:rFonts w:ascii="Times" w:hAnsi="Times" w:cs="Arial"/>
          <w:color w:val="000000"/>
        </w:rPr>
        <w:t>The</w:t>
      </w:r>
      <w:r w:rsidRPr="00D26918">
        <w:rPr>
          <w:rStyle w:val="apple-converted-space"/>
          <w:rFonts w:ascii="Times" w:hAnsi="Times" w:cs="Arial"/>
          <w:color w:val="000000"/>
        </w:rPr>
        <w:t> </w:t>
      </w:r>
      <w:hyperlink r:id="rId8" w:history="1">
        <w:r w:rsidRPr="00D26918">
          <w:rPr>
            <w:rStyle w:val="Hyperlink"/>
            <w:rFonts w:ascii="Times" w:hAnsi="Times" w:cs="Arial"/>
            <w:color w:val="000000"/>
          </w:rPr>
          <w:t>University of Colorado Colorado Springs (UCCS)</w:t>
        </w:r>
      </w:hyperlink>
      <w:r w:rsidRPr="00D26918">
        <w:rPr>
          <w:rFonts w:ascii="Times" w:hAnsi="Times" w:cs="Arial"/>
          <w:color w:val="000000"/>
        </w:rPr>
        <w:t> is one of four campuses in the University of Colorado system and is home to over 10,500 undergraduate and 1,900 graduate students.</w:t>
      </w:r>
    </w:p>
    <w:p w14:paraId="60E9C9AA" w14:textId="757E7971" w:rsidR="009A5948" w:rsidRPr="00D26918" w:rsidRDefault="00981202" w:rsidP="00D26918">
      <w:pPr>
        <w:pStyle w:val="NormalWeb"/>
        <w:spacing w:before="0" w:beforeAutospacing="0" w:after="0" w:afterAutospacing="0"/>
        <w:rPr>
          <w:rFonts w:ascii="Times" w:hAnsi="Times" w:cs="Arial"/>
          <w:color w:val="000000"/>
        </w:rPr>
      </w:pPr>
      <w:hyperlink r:id="rId9" w:history="1">
        <w:r w:rsidR="009A5948" w:rsidRPr="00D26918">
          <w:rPr>
            <w:rStyle w:val="Hyperlink"/>
            <w:rFonts w:ascii="Times" w:hAnsi="Times" w:cs="Arial"/>
            <w:color w:val="000000"/>
          </w:rPr>
          <w:t>Colorado Springs</w:t>
        </w:r>
      </w:hyperlink>
      <w:r w:rsidR="009A5948" w:rsidRPr="00D26918">
        <w:rPr>
          <w:rFonts w:ascii="Times" w:hAnsi="Times" w:cs="Arial"/>
          <w:color w:val="000000"/>
        </w:rPr>
        <w:t> (pop. 400K+) is situated at the base of Pikes Peak, offers many recreational and cultural activities</w:t>
      </w:r>
      <w:r w:rsidR="00CC3CA0" w:rsidRPr="00D26918">
        <w:rPr>
          <w:rFonts w:ascii="Times" w:hAnsi="Times" w:cs="Arial"/>
          <w:color w:val="000000"/>
        </w:rPr>
        <w:t>,</w:t>
      </w:r>
      <w:r w:rsidR="009A5948" w:rsidRPr="00D26918">
        <w:rPr>
          <w:rFonts w:ascii="Times" w:hAnsi="Times" w:cs="Arial"/>
          <w:color w:val="000000"/>
        </w:rPr>
        <w:t xml:space="preserve"> and was recently ranked by</w:t>
      </w:r>
      <w:r w:rsidR="009A5948" w:rsidRPr="00D26918">
        <w:rPr>
          <w:rStyle w:val="apple-converted-space"/>
          <w:rFonts w:ascii="Times" w:hAnsi="Times" w:cs="Arial"/>
          <w:color w:val="000000"/>
        </w:rPr>
        <w:t> </w:t>
      </w:r>
      <w:hyperlink r:id="rId10" w:history="1">
        <w:r w:rsidR="009A5948" w:rsidRPr="00D26918">
          <w:rPr>
            <w:rStyle w:val="Hyperlink"/>
            <w:rFonts w:ascii="Times" w:hAnsi="Times" w:cs="Arial"/>
            <w:color w:val="000000"/>
          </w:rPr>
          <w:t>U.S. News &amp; World Report</w:t>
        </w:r>
      </w:hyperlink>
      <w:r w:rsidR="009A5948" w:rsidRPr="00D26918">
        <w:rPr>
          <w:rFonts w:ascii="Times" w:hAnsi="Times" w:cs="Arial"/>
          <w:color w:val="000000"/>
        </w:rPr>
        <w:t> as one of the top Best Places to Live in the U.S.</w:t>
      </w:r>
    </w:p>
    <w:p w14:paraId="7ACA72A0" w14:textId="33495A26" w:rsidR="00CC0F27" w:rsidRDefault="009A5948" w:rsidP="00CC0F27">
      <w:pPr>
        <w:pStyle w:val="paragraph"/>
        <w:spacing w:before="0" w:beforeAutospacing="0" w:after="0" w:afterAutospacing="0"/>
        <w:textAlignment w:val="baseline"/>
        <w:rPr>
          <w:rStyle w:val="eop"/>
          <w:rFonts w:ascii="Times" w:hAnsi="Times"/>
        </w:rPr>
      </w:pPr>
      <w:r w:rsidRPr="00D26918">
        <w:rPr>
          <w:rStyle w:val="eop"/>
          <w:rFonts w:ascii="Times" w:hAnsi="Times"/>
        </w:rPr>
        <w:t> </w:t>
      </w:r>
    </w:p>
    <w:p w14:paraId="641F1849" w14:textId="77777777" w:rsidR="00CC0F27" w:rsidRPr="00CC0F27" w:rsidRDefault="00CC0F27" w:rsidP="00CC0F27">
      <w:pPr>
        <w:pStyle w:val="paragraph"/>
        <w:spacing w:before="0" w:beforeAutospacing="0" w:after="0" w:afterAutospacing="0"/>
        <w:textAlignment w:val="baseline"/>
        <w:rPr>
          <w:rFonts w:ascii="Times" w:hAnsi="Times" w:cs="Segoe UI"/>
        </w:rPr>
      </w:pPr>
    </w:p>
    <w:p w14:paraId="22EAA571" w14:textId="439C514C" w:rsidR="00D26918" w:rsidRPr="00CC0F27" w:rsidRDefault="00D26918" w:rsidP="00D26918">
      <w:pPr>
        <w:pStyle w:val="NormalWeb"/>
        <w:spacing w:before="0" w:beforeAutospacing="0" w:after="0" w:afterAutospacing="0"/>
        <w:rPr>
          <w:rFonts w:ascii="Times" w:hAnsi="Times" w:cs="Arial"/>
          <w:b/>
          <w:bCs/>
          <w:color w:val="000000"/>
          <w:sz w:val="32"/>
          <w:szCs w:val="32"/>
          <w:shd w:val="clear" w:color="auto" w:fill="FFFFFF"/>
        </w:rPr>
      </w:pPr>
      <w:r w:rsidRPr="00D26918">
        <w:rPr>
          <w:rFonts w:ascii="Times" w:hAnsi="Times" w:cs="Arial"/>
          <w:b/>
          <w:bCs/>
          <w:color w:val="000000"/>
          <w:sz w:val="32"/>
          <w:szCs w:val="32"/>
          <w:shd w:val="clear" w:color="auto" w:fill="FFFFFF"/>
        </w:rPr>
        <w:t>Compensation </w:t>
      </w:r>
    </w:p>
    <w:p w14:paraId="56441B66" w14:textId="77777777" w:rsidR="00D26918" w:rsidRPr="00D26918" w:rsidRDefault="00D26918" w:rsidP="00D26918">
      <w:pPr>
        <w:numPr>
          <w:ilvl w:val="0"/>
          <w:numId w:val="15"/>
        </w:numPr>
        <w:rPr>
          <w:rFonts w:ascii="Times" w:hAnsi="Times" w:cs="Times New Roman"/>
          <w:color w:val="000000"/>
        </w:rPr>
      </w:pPr>
      <w:r w:rsidRPr="00D26918">
        <w:rPr>
          <w:rFonts w:ascii="Times" w:hAnsi="Times"/>
          <w:color w:val="000000"/>
          <w:shd w:val="clear" w:color="auto" w:fill="FFFFFF"/>
        </w:rPr>
        <w:t>This position offers a competitive salary commensurate with experience and credentials.</w:t>
      </w:r>
    </w:p>
    <w:p w14:paraId="0DDBEC21" w14:textId="77777777" w:rsidR="00D26918" w:rsidRPr="00D26918" w:rsidRDefault="00D26918" w:rsidP="00D26918">
      <w:pPr>
        <w:numPr>
          <w:ilvl w:val="0"/>
          <w:numId w:val="15"/>
        </w:numPr>
        <w:rPr>
          <w:rFonts w:ascii="Times" w:hAnsi="Times"/>
          <w:color w:val="000000"/>
        </w:rPr>
      </w:pPr>
      <w:r w:rsidRPr="00D26918">
        <w:rPr>
          <w:rFonts w:ascii="Times" w:hAnsi="Times"/>
          <w:color w:val="000000"/>
          <w:shd w:val="clear" w:color="auto" w:fill="FFFFFF"/>
        </w:rPr>
        <w:t>The University of Colorado offers a comprehensive benefits package. Information on benefits programs can be found at: </w:t>
      </w:r>
      <w:hyperlink r:id="rId11" w:history="1">
        <w:r w:rsidRPr="00D26918">
          <w:rPr>
            <w:rStyle w:val="Hyperlink"/>
            <w:rFonts w:ascii="Times" w:hAnsi="Times"/>
            <w:color w:val="0563C1"/>
            <w:shd w:val="clear" w:color="auto" w:fill="FFFFFF"/>
          </w:rPr>
          <w:t>https://www.cu.edu/employee-services/benefits-wellness/new-employee</w:t>
        </w:r>
      </w:hyperlink>
    </w:p>
    <w:p w14:paraId="48FE59D2" w14:textId="1ED99BD9" w:rsidR="00D26918" w:rsidRPr="00D26918" w:rsidRDefault="00D26918" w:rsidP="00D26918">
      <w:pPr>
        <w:numPr>
          <w:ilvl w:val="0"/>
          <w:numId w:val="15"/>
        </w:numPr>
        <w:rPr>
          <w:rFonts w:ascii="Times" w:hAnsi="Times"/>
          <w:color w:val="000000"/>
        </w:rPr>
      </w:pPr>
      <w:r w:rsidRPr="00D26918">
        <w:rPr>
          <w:rFonts w:ascii="Times" w:hAnsi="Times"/>
          <w:color w:val="000000"/>
          <w:shd w:val="clear" w:color="auto" w:fill="FFFFFF"/>
        </w:rPr>
        <w:lastRenderedPageBreak/>
        <w:t>Total compensation includes salary plus health, retirement, and non-cash compensation. Information on calculating total compensation can be found at: </w:t>
      </w:r>
      <w:hyperlink r:id="rId12" w:history="1">
        <w:r w:rsidRPr="00D26918">
          <w:rPr>
            <w:rStyle w:val="Hyperlink"/>
            <w:rFonts w:ascii="Times" w:hAnsi="Times"/>
            <w:color w:val="0563C1"/>
            <w:shd w:val="clear" w:color="auto" w:fill="FFFFFF"/>
          </w:rPr>
          <w:t>http://www.cu.edu/node/153125</w:t>
        </w:r>
      </w:hyperlink>
    </w:p>
    <w:p w14:paraId="1D3C855D" w14:textId="0E127194" w:rsidR="00D26918" w:rsidRDefault="00D26918" w:rsidP="00D26918">
      <w:pPr>
        <w:ind w:left="720"/>
        <w:rPr>
          <w:rFonts w:ascii="Times" w:hAnsi="Times"/>
          <w:color w:val="000000"/>
        </w:rPr>
      </w:pPr>
    </w:p>
    <w:p w14:paraId="749BEAF1" w14:textId="77777777" w:rsidR="00D26918" w:rsidRPr="00D26918" w:rsidRDefault="00D26918" w:rsidP="00D26918">
      <w:pPr>
        <w:ind w:left="720"/>
        <w:rPr>
          <w:rFonts w:ascii="Times" w:hAnsi="Times"/>
          <w:color w:val="000000"/>
        </w:rPr>
      </w:pPr>
    </w:p>
    <w:p w14:paraId="2639AF9A" w14:textId="5EE79D1C" w:rsidR="00D26918" w:rsidRPr="00D26918" w:rsidRDefault="00D26918" w:rsidP="00D26918">
      <w:pPr>
        <w:rPr>
          <w:rFonts w:ascii="Times" w:eastAsia="Times New Roman" w:hAnsi="Times" w:cs="Arial"/>
          <w:b/>
          <w:bCs/>
          <w:color w:val="000000"/>
          <w:sz w:val="32"/>
          <w:szCs w:val="32"/>
          <w:shd w:val="clear" w:color="auto" w:fill="FFFFFF"/>
        </w:rPr>
      </w:pPr>
      <w:r w:rsidRPr="00D26918">
        <w:rPr>
          <w:rFonts w:ascii="Times" w:eastAsia="Times New Roman" w:hAnsi="Times" w:cs="Arial"/>
          <w:b/>
          <w:bCs/>
          <w:color w:val="000000"/>
          <w:sz w:val="32"/>
          <w:szCs w:val="32"/>
          <w:shd w:val="clear" w:color="auto" w:fill="FFFFFF"/>
        </w:rPr>
        <w:t>Tentative Search Timeline</w:t>
      </w:r>
    </w:p>
    <w:p w14:paraId="06DD6DCB" w14:textId="03AAF822" w:rsidR="00D26918" w:rsidRPr="00D26918" w:rsidRDefault="00D26918" w:rsidP="00D26918">
      <w:pPr>
        <w:numPr>
          <w:ilvl w:val="0"/>
          <w:numId w:val="16"/>
        </w:numPr>
        <w:rPr>
          <w:rFonts w:ascii="Times" w:eastAsia="Times New Roman" w:hAnsi="Times" w:cs="Times New Roman"/>
          <w:color w:val="000000"/>
        </w:rPr>
      </w:pPr>
      <w:r w:rsidRPr="00D26918">
        <w:rPr>
          <w:rFonts w:ascii="Times" w:eastAsia="Times New Roman" w:hAnsi="Times" w:cs="Times New Roman"/>
          <w:color w:val="000000"/>
          <w:shd w:val="clear" w:color="auto" w:fill="FFFFFF"/>
        </w:rPr>
        <w:t>Complete applications submitted </w:t>
      </w:r>
      <w:r w:rsidRPr="00D26918">
        <w:rPr>
          <w:rFonts w:ascii="Times" w:eastAsia="Times New Roman" w:hAnsi="Times" w:cs="Times New Roman"/>
          <w:b/>
          <w:bCs/>
          <w:color w:val="000000"/>
          <w:shd w:val="clear" w:color="auto" w:fill="FFFFFF"/>
        </w:rPr>
        <w:t xml:space="preserve">by 11:59 pm </w:t>
      </w:r>
      <w:r w:rsidR="00215C94">
        <w:rPr>
          <w:rFonts w:ascii="Times" w:eastAsia="Times New Roman" w:hAnsi="Times" w:cs="Times New Roman"/>
          <w:b/>
          <w:bCs/>
          <w:color w:val="000000"/>
          <w:shd w:val="clear" w:color="auto" w:fill="FFFFFF"/>
        </w:rPr>
        <w:t>October 7</w:t>
      </w:r>
      <w:r w:rsidRPr="00D26918">
        <w:rPr>
          <w:rFonts w:ascii="Times" w:eastAsia="Times New Roman" w:hAnsi="Times" w:cs="Times New Roman"/>
          <w:b/>
          <w:bCs/>
          <w:color w:val="000000"/>
          <w:shd w:val="clear" w:color="auto" w:fill="FFFFFF"/>
        </w:rPr>
        <w:t>, 2021 </w:t>
      </w:r>
      <w:r w:rsidRPr="00D26918">
        <w:rPr>
          <w:rFonts w:ascii="Times" w:eastAsia="Times New Roman" w:hAnsi="Times" w:cs="Times New Roman"/>
          <w:color w:val="000000"/>
          <w:shd w:val="clear" w:color="auto" w:fill="FFFFFF"/>
        </w:rPr>
        <w:t>will receive full consideration; however, the posting will remain open until the position has been filled.</w:t>
      </w:r>
    </w:p>
    <w:p w14:paraId="77C9C2B5" w14:textId="18F101A8" w:rsidR="00D26918" w:rsidRPr="00D26918" w:rsidRDefault="00D26918" w:rsidP="00D26918">
      <w:pPr>
        <w:numPr>
          <w:ilvl w:val="0"/>
          <w:numId w:val="16"/>
        </w:numPr>
        <w:rPr>
          <w:rFonts w:ascii="Times" w:eastAsia="Times New Roman" w:hAnsi="Times" w:cs="Times New Roman"/>
          <w:color w:val="000000"/>
        </w:rPr>
      </w:pPr>
      <w:r w:rsidRPr="00D26918">
        <w:rPr>
          <w:rFonts w:ascii="Times" w:eastAsia="Times New Roman" w:hAnsi="Times" w:cs="Times New Roman"/>
          <w:color w:val="000000"/>
          <w:shd w:val="clear" w:color="auto" w:fill="FFFFFF"/>
        </w:rPr>
        <w:t xml:space="preserve">First round of interviews with the search committee expected to be held during the week of </w:t>
      </w:r>
      <w:r w:rsidR="00215C94">
        <w:rPr>
          <w:rFonts w:ascii="Times" w:eastAsia="Times New Roman" w:hAnsi="Times" w:cs="Times New Roman"/>
          <w:color w:val="000000"/>
          <w:shd w:val="clear" w:color="auto" w:fill="FFFFFF"/>
        </w:rPr>
        <w:t>October 18th</w:t>
      </w:r>
      <w:r w:rsidRPr="00D26918">
        <w:rPr>
          <w:rFonts w:ascii="Times" w:eastAsia="Times New Roman" w:hAnsi="Times" w:cs="Times New Roman"/>
          <w:color w:val="000000"/>
          <w:shd w:val="clear" w:color="auto" w:fill="FFFFFF"/>
        </w:rPr>
        <w:t>.</w:t>
      </w:r>
    </w:p>
    <w:p w14:paraId="123FA247" w14:textId="5EBE5E56" w:rsidR="00D26918" w:rsidRPr="00D26918" w:rsidRDefault="00D26918" w:rsidP="00D26918">
      <w:pPr>
        <w:numPr>
          <w:ilvl w:val="0"/>
          <w:numId w:val="16"/>
        </w:numPr>
        <w:rPr>
          <w:rFonts w:ascii="Times" w:eastAsia="Times New Roman" w:hAnsi="Times" w:cs="Times New Roman"/>
          <w:color w:val="000000"/>
        </w:rPr>
      </w:pPr>
      <w:r w:rsidRPr="00D26918">
        <w:rPr>
          <w:rFonts w:ascii="Times" w:eastAsia="Times New Roman" w:hAnsi="Times" w:cs="Times New Roman"/>
          <w:color w:val="000000"/>
          <w:shd w:val="clear" w:color="auto" w:fill="FFFFFF"/>
        </w:rPr>
        <w:t xml:space="preserve">Second round of interviews with the search committee and other stakeholders expected to </w:t>
      </w:r>
      <w:r w:rsidR="00B30EBD">
        <w:rPr>
          <w:rFonts w:ascii="Times" w:eastAsia="Times New Roman" w:hAnsi="Times" w:cs="Times New Roman"/>
          <w:color w:val="000000"/>
          <w:shd w:val="clear" w:color="auto" w:fill="FFFFFF"/>
        </w:rPr>
        <w:t>start</w:t>
      </w:r>
      <w:r w:rsidR="00C074C8">
        <w:rPr>
          <w:rFonts w:ascii="Times" w:eastAsia="Times New Roman" w:hAnsi="Times" w:cs="Times New Roman"/>
          <w:color w:val="000000"/>
          <w:shd w:val="clear" w:color="auto" w:fill="FFFFFF"/>
        </w:rPr>
        <w:t xml:space="preserve"> t</w:t>
      </w:r>
      <w:r w:rsidRPr="00D26918">
        <w:rPr>
          <w:rFonts w:ascii="Times" w:eastAsia="Times New Roman" w:hAnsi="Times" w:cs="Times New Roman"/>
          <w:color w:val="000000"/>
          <w:shd w:val="clear" w:color="auto" w:fill="FFFFFF"/>
        </w:rPr>
        <w:t xml:space="preserve">he week of </w:t>
      </w:r>
      <w:r w:rsidR="00215C94">
        <w:rPr>
          <w:rFonts w:ascii="Times" w:eastAsia="Times New Roman" w:hAnsi="Times" w:cs="Times New Roman"/>
          <w:color w:val="000000"/>
          <w:shd w:val="clear" w:color="auto" w:fill="FFFFFF"/>
        </w:rPr>
        <w:t>November 15</w:t>
      </w:r>
      <w:r w:rsidR="00215C94" w:rsidRPr="00243710">
        <w:rPr>
          <w:rFonts w:ascii="Times" w:eastAsia="Times New Roman" w:hAnsi="Times" w:cs="Times New Roman"/>
          <w:color w:val="000000"/>
          <w:shd w:val="clear" w:color="auto" w:fill="FFFFFF"/>
          <w:vertAlign w:val="superscript"/>
        </w:rPr>
        <w:t>th</w:t>
      </w:r>
      <w:r w:rsidR="00B30EBD">
        <w:rPr>
          <w:rFonts w:ascii="Times" w:eastAsia="Times New Roman" w:hAnsi="Times" w:cs="Times New Roman"/>
          <w:color w:val="000000"/>
          <w:shd w:val="clear" w:color="auto" w:fill="FFFFFF"/>
          <w:vertAlign w:val="superscript"/>
        </w:rPr>
        <w:t xml:space="preserve"> </w:t>
      </w:r>
      <w:r w:rsidR="00B30EBD">
        <w:rPr>
          <w:rFonts w:ascii="Times" w:eastAsia="Times New Roman" w:hAnsi="Times" w:cs="Times New Roman"/>
          <w:color w:val="000000"/>
          <w:shd w:val="clear" w:color="auto" w:fill="FFFFFF"/>
        </w:rPr>
        <w:t>through December 7</w:t>
      </w:r>
      <w:r w:rsidR="00B30EBD" w:rsidRPr="00C074C8">
        <w:rPr>
          <w:rFonts w:ascii="Times" w:eastAsia="Times New Roman" w:hAnsi="Times" w:cs="Times New Roman"/>
          <w:color w:val="000000"/>
          <w:shd w:val="clear" w:color="auto" w:fill="FFFFFF"/>
          <w:vertAlign w:val="superscript"/>
        </w:rPr>
        <w:t>th</w:t>
      </w:r>
      <w:r w:rsidR="00B30EBD">
        <w:rPr>
          <w:rFonts w:ascii="Times" w:eastAsia="Times New Roman" w:hAnsi="Times" w:cs="Times New Roman"/>
          <w:color w:val="000000"/>
          <w:shd w:val="clear" w:color="auto" w:fill="FFFFFF"/>
        </w:rPr>
        <w:t>.</w:t>
      </w:r>
    </w:p>
    <w:p w14:paraId="2E412F79" w14:textId="062C8F56" w:rsidR="00D26918" w:rsidRPr="00D26918" w:rsidRDefault="00D26918" w:rsidP="00D26918">
      <w:pPr>
        <w:numPr>
          <w:ilvl w:val="0"/>
          <w:numId w:val="16"/>
        </w:numPr>
        <w:rPr>
          <w:rFonts w:ascii="Times" w:eastAsia="Times New Roman" w:hAnsi="Times" w:cs="Times New Roman"/>
          <w:color w:val="000000"/>
        </w:rPr>
      </w:pPr>
      <w:r w:rsidRPr="00D26918">
        <w:rPr>
          <w:rFonts w:ascii="Times" w:eastAsia="Times New Roman" w:hAnsi="Times" w:cs="Times New Roman"/>
          <w:color w:val="000000"/>
          <w:shd w:val="clear" w:color="auto" w:fill="FFFFFF"/>
        </w:rPr>
        <w:t>This position will start August</w:t>
      </w:r>
      <w:r w:rsidR="00215C94">
        <w:rPr>
          <w:rFonts w:ascii="Times" w:eastAsia="Times New Roman" w:hAnsi="Times" w:cs="Times New Roman"/>
          <w:color w:val="000000"/>
          <w:shd w:val="clear" w:color="auto" w:fill="FFFFFF"/>
        </w:rPr>
        <w:t xml:space="preserve"> of</w:t>
      </w:r>
      <w:r w:rsidRPr="00D26918">
        <w:rPr>
          <w:rFonts w:ascii="Times" w:eastAsia="Times New Roman" w:hAnsi="Times" w:cs="Times New Roman"/>
          <w:color w:val="000000"/>
          <w:shd w:val="clear" w:color="auto" w:fill="FFFFFF"/>
        </w:rPr>
        <w:t xml:space="preserve"> 202</w:t>
      </w:r>
      <w:r w:rsidR="00215C94">
        <w:rPr>
          <w:rFonts w:ascii="Times" w:eastAsia="Times New Roman" w:hAnsi="Times" w:cs="Times New Roman"/>
          <w:color w:val="000000"/>
          <w:shd w:val="clear" w:color="auto" w:fill="FFFFFF"/>
        </w:rPr>
        <w:t>2.</w:t>
      </w:r>
    </w:p>
    <w:p w14:paraId="054E2E85" w14:textId="77777777" w:rsidR="00D26918" w:rsidRPr="00D26918" w:rsidRDefault="00D26918" w:rsidP="00215C94">
      <w:pPr>
        <w:ind w:left="720"/>
        <w:rPr>
          <w:rFonts w:ascii="Times" w:eastAsia="Times New Roman" w:hAnsi="Times" w:cs="Times New Roman"/>
          <w:color w:val="000000"/>
        </w:rPr>
      </w:pPr>
    </w:p>
    <w:p w14:paraId="15C6F8D8" w14:textId="77777777" w:rsidR="00D26918" w:rsidRPr="00D26918" w:rsidRDefault="00D26918" w:rsidP="00D26918">
      <w:pPr>
        <w:rPr>
          <w:rFonts w:ascii="Times" w:eastAsia="Times New Roman" w:hAnsi="Times" w:cs="Arial"/>
          <w:color w:val="000000"/>
        </w:rPr>
      </w:pPr>
      <w:r w:rsidRPr="00D26918">
        <w:rPr>
          <w:rFonts w:ascii="Times" w:eastAsia="Times New Roman" w:hAnsi="Times" w:cs="Arial"/>
          <w:color w:val="000000"/>
        </w:rPr>
        <w:t>This position has been determined to be exempt from the overtime provisions of the Fair Labor Standards Act (FLSA).</w:t>
      </w:r>
    </w:p>
    <w:p w14:paraId="002490DD" w14:textId="77777777" w:rsidR="00D26918" w:rsidRPr="00C074C8" w:rsidRDefault="00D26918" w:rsidP="00D26918">
      <w:pPr>
        <w:rPr>
          <w:rFonts w:ascii="Times New Roman" w:eastAsia="Times New Roman" w:hAnsi="Times New Roman" w:cs="Times New Roman"/>
          <w:color w:val="000000"/>
        </w:rPr>
      </w:pPr>
    </w:p>
    <w:p w14:paraId="72A1CC82" w14:textId="77777777" w:rsidR="00243710" w:rsidRPr="00C074C8" w:rsidRDefault="00D26918" w:rsidP="00243710">
      <w:pPr>
        <w:rPr>
          <w:rFonts w:ascii="Times New Roman" w:hAnsi="Times New Roman" w:cs="Times New Roman"/>
        </w:rPr>
      </w:pPr>
      <w:r w:rsidRPr="00C074C8">
        <w:rPr>
          <w:rFonts w:ascii="Times New Roman" w:eastAsia="Times New Roman" w:hAnsi="Times New Roman" w:cs="Times New Roman"/>
          <w:color w:val="000000"/>
          <w:shd w:val="clear" w:color="auto" w:fill="FFFFFF"/>
        </w:rPr>
        <w:t xml:space="preserve">The University of Colorado is committed to providing a safe and productive learning, living and working community. To assist in achieving this goal, we conduct background investigations for all prospective applicants being considered for employment. </w:t>
      </w:r>
      <w:r w:rsidR="00243710" w:rsidRPr="00C074C8">
        <w:rPr>
          <w:rFonts w:ascii="Times New Roman" w:hAnsi="Times New Roman" w:cs="Times New Roman"/>
        </w:rPr>
        <w:t>Successful Candidate must pass a background check to include educational verification, prior employment verification, sex offender registry check, and criminal history.</w:t>
      </w:r>
    </w:p>
    <w:p w14:paraId="3015E1DC" w14:textId="77777777" w:rsidR="00D26918" w:rsidRPr="00C074C8" w:rsidRDefault="00D26918" w:rsidP="00D26918">
      <w:pPr>
        <w:rPr>
          <w:rFonts w:ascii="Times New Roman" w:eastAsia="Times New Roman" w:hAnsi="Times New Roman" w:cs="Times New Roman"/>
          <w:color w:val="000000"/>
        </w:rPr>
      </w:pPr>
    </w:p>
    <w:p w14:paraId="426C1A2D" w14:textId="52868060" w:rsidR="00D26918" w:rsidRDefault="00D26918" w:rsidP="00D26918">
      <w:pPr>
        <w:rPr>
          <w:rFonts w:ascii="Times" w:eastAsia="Times New Roman" w:hAnsi="Times" w:cs="Arial"/>
          <w:color w:val="000000"/>
          <w:shd w:val="clear" w:color="auto" w:fill="FFFFFF"/>
        </w:rPr>
      </w:pPr>
      <w:r w:rsidRPr="00C074C8">
        <w:rPr>
          <w:rFonts w:ascii="Times New Roman" w:eastAsia="Times New Roman" w:hAnsi="Times New Roman" w:cs="Times New Roman"/>
          <w:color w:val="000000"/>
          <w:shd w:val="clear" w:color="auto" w:fill="FFFFFF"/>
        </w:rPr>
        <w:t>UCCS is an equal opportunity and affirmative action employer. In compliance with applicable</w:t>
      </w:r>
      <w:r w:rsidRPr="00D26918">
        <w:rPr>
          <w:rFonts w:ascii="Times" w:eastAsia="Times New Roman" w:hAnsi="Times" w:cs="Arial"/>
          <w:color w:val="000000"/>
          <w:shd w:val="clear" w:color="auto" w:fill="FFFFFF"/>
        </w:rPr>
        <w:t xml:space="preserv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 Alternative formats of this ad can be provided upon request for with disabilities by contacting the Office of Human Resources at (719) 255-3372.  </w:t>
      </w:r>
    </w:p>
    <w:p w14:paraId="0CF7B958" w14:textId="77777777" w:rsidR="00D26918" w:rsidRPr="00D26918" w:rsidRDefault="00D26918" w:rsidP="00D26918">
      <w:pPr>
        <w:rPr>
          <w:rFonts w:ascii="Times" w:eastAsia="Times New Roman" w:hAnsi="Times" w:cs="Arial"/>
          <w:color w:val="000000"/>
        </w:rPr>
      </w:pPr>
    </w:p>
    <w:p w14:paraId="4834F821" w14:textId="168E2FFA" w:rsidR="00D26918" w:rsidRDefault="00D26918" w:rsidP="00D26918">
      <w:pPr>
        <w:rPr>
          <w:rFonts w:ascii="Times" w:eastAsia="Times New Roman" w:hAnsi="Times" w:cs="Arial"/>
          <w:color w:val="000000"/>
          <w:shd w:val="clear" w:color="auto" w:fill="FFFFFF"/>
        </w:rPr>
      </w:pPr>
      <w:r w:rsidRPr="00D26918">
        <w:rPr>
          <w:rFonts w:ascii="Times" w:eastAsia="Times New Roman" w:hAnsi="Times" w:cs="Arial"/>
          <w:color w:val="000000"/>
          <w:shd w:val="clear" w:color="auto" w:fill="FFFFFF"/>
        </w:rPr>
        <w:t>To perform this job successfully, an individual must be able to perform each of the established essential functions and meet the physical and environment demands described satisfactorily. The requirements listed are representative of the knowledge, skill, ability, physical and environmental conditions required of the employee on the job. Reasonable accommodations may be made to enable individuals with disabilities to perform the essential functions, physical and environmental demands.</w:t>
      </w:r>
      <w:r w:rsidRPr="00D26918">
        <w:rPr>
          <w:rFonts w:ascii="Times" w:eastAsia="Times New Roman" w:hAnsi="Times" w:cs="Arial"/>
          <w:color w:val="000000"/>
          <w:shd w:val="clear" w:color="auto" w:fill="FFFFFF"/>
        </w:rPr>
        <w:br/>
      </w:r>
      <w:r w:rsidRPr="00D26918">
        <w:rPr>
          <w:rFonts w:ascii="Times" w:eastAsia="Times New Roman" w:hAnsi="Times" w:cs="Arial"/>
          <w:color w:val="000000"/>
          <w:shd w:val="clear" w:color="auto" w:fill="FFFFFF"/>
        </w:rPr>
        <w:br/>
        <w:t>Applicants with disabilities: If you have a mental or physical impairment, which limits one of your major life activities (e.g. walking, hearing, seeing, speaking, breathing, or learning) and require special accommodations for testing or interviewing, it is your responsibility to notify the office scheduling the interview or test at least 3 working days before the interview or test date. If you need special accommodations at the work site, you must notify the appointing authority or Human Resources.</w:t>
      </w:r>
    </w:p>
    <w:p w14:paraId="67D3367A" w14:textId="77777777" w:rsidR="00D26918" w:rsidRPr="00D26918" w:rsidRDefault="00D26918" w:rsidP="00D26918">
      <w:pPr>
        <w:rPr>
          <w:rFonts w:ascii="Times" w:eastAsia="Times New Roman" w:hAnsi="Times" w:cs="Arial"/>
          <w:color w:val="000000"/>
        </w:rPr>
      </w:pPr>
    </w:p>
    <w:p w14:paraId="331FE447" w14:textId="77777777" w:rsidR="00D26918" w:rsidRPr="00D26918" w:rsidRDefault="00D26918" w:rsidP="00D26918">
      <w:pPr>
        <w:rPr>
          <w:rFonts w:ascii="Times" w:eastAsia="Times New Roman" w:hAnsi="Times" w:cs="Arial"/>
          <w:color w:val="000000"/>
        </w:rPr>
      </w:pPr>
      <w:r w:rsidRPr="00D26918">
        <w:rPr>
          <w:rFonts w:ascii="Times" w:eastAsia="Times New Roman" w:hAnsi="Times" w:cs="Arial"/>
          <w:color w:val="000000"/>
          <w:shd w:val="clear" w:color="auto" w:fill="FFFFFF"/>
        </w:rPr>
        <w:lastRenderedPageBreak/>
        <w:t>The Immigration Reform and Control Act requires that verification of employment eligibility be documented for all new employees by the end of the third day of work.</w:t>
      </w:r>
    </w:p>
    <w:p w14:paraId="7FCECB46" w14:textId="563DBBE0" w:rsidR="009A5948" w:rsidRDefault="009A5948" w:rsidP="00D26918">
      <w:pPr>
        <w:pStyle w:val="paragraph"/>
        <w:spacing w:before="0" w:beforeAutospacing="0" w:after="0" w:afterAutospacing="0"/>
        <w:textAlignment w:val="baseline"/>
        <w:rPr>
          <w:rStyle w:val="eop"/>
          <w:rFonts w:ascii="Times" w:hAnsi="Times"/>
          <w:color w:val="000000"/>
        </w:rPr>
      </w:pPr>
      <w:r w:rsidRPr="00D26918">
        <w:rPr>
          <w:rStyle w:val="eop"/>
          <w:rFonts w:ascii="Times" w:hAnsi="Times"/>
          <w:color w:val="000000"/>
        </w:rPr>
        <w:t> </w:t>
      </w:r>
    </w:p>
    <w:p w14:paraId="195D76B1" w14:textId="77777777" w:rsidR="00D26918" w:rsidRPr="00D26918" w:rsidRDefault="00D26918" w:rsidP="00D26918">
      <w:pPr>
        <w:pStyle w:val="paragraph"/>
        <w:spacing w:before="0" w:beforeAutospacing="0" w:after="0" w:afterAutospacing="0"/>
        <w:textAlignment w:val="baseline"/>
        <w:rPr>
          <w:rFonts w:ascii="Times" w:hAnsi="Times" w:cs="Segoe UI"/>
        </w:rPr>
      </w:pPr>
    </w:p>
    <w:p w14:paraId="75C65F2A" w14:textId="77777777" w:rsidR="00D26918" w:rsidRPr="00E203F7" w:rsidRDefault="00CC3CA0" w:rsidP="00D26918">
      <w:pPr>
        <w:rPr>
          <w:rFonts w:ascii="Times" w:eastAsia="Times New Roman" w:hAnsi="Times" w:cs="Times New Roman"/>
          <w:b/>
          <w:bCs/>
          <w:color w:val="000000"/>
          <w:sz w:val="32"/>
          <w:szCs w:val="32"/>
        </w:rPr>
      </w:pPr>
      <w:r w:rsidRPr="00CC3CA0">
        <w:rPr>
          <w:rFonts w:ascii="Times" w:eastAsia="Times New Roman" w:hAnsi="Times" w:cs="Times New Roman"/>
          <w:b/>
          <w:bCs/>
          <w:color w:val="000000"/>
          <w:sz w:val="32"/>
          <w:szCs w:val="32"/>
        </w:rPr>
        <w:t xml:space="preserve">Application Materials </w:t>
      </w:r>
      <w:r w:rsidRPr="00E203F7">
        <w:rPr>
          <w:rFonts w:ascii="Times" w:eastAsia="Times New Roman" w:hAnsi="Times" w:cs="Times New Roman"/>
          <w:b/>
          <w:bCs/>
          <w:color w:val="000000"/>
          <w:sz w:val="32"/>
          <w:szCs w:val="32"/>
        </w:rPr>
        <w:t>Required</w:t>
      </w:r>
    </w:p>
    <w:p w14:paraId="69A2667E" w14:textId="6376FB91" w:rsidR="00CC3CA0" w:rsidRPr="00E203F7" w:rsidRDefault="00CC3CA0" w:rsidP="00D26918">
      <w:pPr>
        <w:rPr>
          <w:rFonts w:ascii="Times" w:eastAsia="Times New Roman" w:hAnsi="Times" w:cs="Times New Roman"/>
          <w:color w:val="000000"/>
        </w:rPr>
      </w:pPr>
      <w:r w:rsidRPr="00E203F7">
        <w:rPr>
          <w:rFonts w:ascii="Times" w:eastAsia="Times New Roman" w:hAnsi="Times" w:cs="Times New Roman"/>
          <w:color w:val="000000"/>
        </w:rPr>
        <w:t xml:space="preserve">Cover Letter, Resume/CV, Unofficial transcript(s), Statement of Research Philosophy, Statement of Teaching Philosophy, </w:t>
      </w:r>
      <w:r w:rsidR="00A6436C">
        <w:rPr>
          <w:rFonts w:ascii="Times" w:eastAsia="Times New Roman" w:hAnsi="Times" w:cs="Times New Roman"/>
          <w:color w:val="000000"/>
        </w:rPr>
        <w:t xml:space="preserve">Diversity Statement, </w:t>
      </w:r>
      <w:r w:rsidRPr="00E203F7">
        <w:rPr>
          <w:rFonts w:ascii="Times" w:eastAsia="Times New Roman" w:hAnsi="Times" w:cs="Times New Roman"/>
          <w:color w:val="000000"/>
        </w:rPr>
        <w:t>Additional Attachments - Refer to Application Materials Instructions Below </w:t>
      </w:r>
    </w:p>
    <w:p w14:paraId="1E1D3C9A" w14:textId="27362E5F" w:rsidR="00CC3CA0" w:rsidRPr="00E203F7" w:rsidRDefault="00CC3CA0" w:rsidP="00D26918">
      <w:pPr>
        <w:rPr>
          <w:rFonts w:ascii="Times" w:eastAsia="Times New Roman" w:hAnsi="Times" w:cs="Times New Roman"/>
          <w:color w:val="000000"/>
        </w:rPr>
      </w:pPr>
    </w:p>
    <w:p w14:paraId="649DC24F" w14:textId="77777777" w:rsidR="00D26918" w:rsidRPr="00E203F7" w:rsidRDefault="00D26918" w:rsidP="00D26918">
      <w:pPr>
        <w:rPr>
          <w:rFonts w:ascii="Times" w:eastAsia="Times New Roman" w:hAnsi="Times" w:cs="Times New Roman"/>
          <w:color w:val="000000"/>
        </w:rPr>
      </w:pPr>
    </w:p>
    <w:p w14:paraId="45F6C6D2" w14:textId="77777777" w:rsidR="00D26918" w:rsidRPr="00E203F7" w:rsidRDefault="00CC3CA0" w:rsidP="00D26918">
      <w:pPr>
        <w:rPr>
          <w:rFonts w:ascii="Times" w:eastAsia="Times New Roman" w:hAnsi="Times" w:cs="Times New Roman"/>
          <w:b/>
          <w:bCs/>
          <w:color w:val="000000"/>
          <w:sz w:val="32"/>
          <w:szCs w:val="32"/>
        </w:rPr>
      </w:pPr>
      <w:r w:rsidRPr="00E203F7">
        <w:rPr>
          <w:rFonts w:ascii="Times" w:eastAsia="Times New Roman" w:hAnsi="Times" w:cs="Times New Roman"/>
          <w:b/>
          <w:bCs/>
          <w:color w:val="000000"/>
          <w:sz w:val="32"/>
          <w:szCs w:val="32"/>
        </w:rPr>
        <w:t>Application Materials Instructions</w:t>
      </w:r>
    </w:p>
    <w:p w14:paraId="5138CF67" w14:textId="79BE1DC0" w:rsidR="00CC3CA0" w:rsidRPr="00D26918" w:rsidRDefault="00CC3CA0" w:rsidP="00D26918">
      <w:pPr>
        <w:rPr>
          <w:rStyle w:val="normaltextrun"/>
          <w:rFonts w:ascii="Times" w:eastAsia="Times New Roman" w:hAnsi="Times" w:cs="Times New Roman"/>
        </w:rPr>
      </w:pPr>
      <w:r w:rsidRPr="00E203F7">
        <w:rPr>
          <w:rFonts w:ascii="Times" w:eastAsia="Times New Roman" w:hAnsi="Times" w:cs="Times New Roman"/>
          <w:color w:val="000000"/>
        </w:rPr>
        <w:t>To apply, please submit the following application materials</w:t>
      </w:r>
      <w:r w:rsidR="00D26918" w:rsidRPr="00E203F7">
        <w:rPr>
          <w:rFonts w:ascii="Times" w:eastAsia="Times New Roman" w:hAnsi="Times" w:cs="Times New Roman"/>
          <w:color w:val="000000"/>
        </w:rPr>
        <w:t>:</w:t>
      </w:r>
      <w:r w:rsidRPr="00E203F7">
        <w:rPr>
          <w:rFonts w:ascii="Times" w:eastAsia="Times New Roman" w:hAnsi="Times" w:cs="Times New Roman"/>
          <w:color w:val="000000"/>
        </w:rPr>
        <w:t xml:space="preserve"> 1. A current resume. Must include date ranges and whether the position was full time or part time</w:t>
      </w:r>
      <w:r w:rsidR="00A6436C">
        <w:rPr>
          <w:rFonts w:ascii="Times" w:eastAsia="Times New Roman" w:hAnsi="Times" w:cs="Times New Roman"/>
          <w:color w:val="000000"/>
        </w:rPr>
        <w:t>,</w:t>
      </w:r>
      <w:r w:rsidRPr="00E203F7">
        <w:rPr>
          <w:rFonts w:ascii="Times" w:eastAsia="Times New Roman" w:hAnsi="Times" w:cs="Times New Roman"/>
          <w:color w:val="000000"/>
        </w:rPr>
        <w:t xml:space="preserve"> 2. A cover letter that specifically addresses the job requirements and outlines qualifications</w:t>
      </w:r>
      <w:r w:rsidR="00A6436C">
        <w:rPr>
          <w:rFonts w:ascii="Times" w:eastAsia="Times New Roman" w:hAnsi="Times" w:cs="Times New Roman"/>
          <w:color w:val="000000"/>
        </w:rPr>
        <w:t>,</w:t>
      </w:r>
      <w:r w:rsidRPr="00E203F7">
        <w:rPr>
          <w:rFonts w:ascii="Times" w:eastAsia="Times New Roman" w:hAnsi="Times" w:cs="Times New Roman"/>
          <w:color w:val="000000"/>
        </w:rPr>
        <w:t xml:space="preserve"> 3. Unofficial transcripts</w:t>
      </w:r>
      <w:r w:rsidR="00A6436C">
        <w:rPr>
          <w:rFonts w:ascii="Times" w:eastAsia="Times New Roman" w:hAnsi="Times" w:cs="Times New Roman"/>
          <w:color w:val="000000"/>
        </w:rPr>
        <w:t xml:space="preserve">, </w:t>
      </w:r>
      <w:r w:rsidRPr="00E203F7">
        <w:rPr>
          <w:rFonts w:ascii="Times" w:eastAsia="Times New Roman" w:hAnsi="Times" w:cs="Times New Roman"/>
          <w:color w:val="000000"/>
        </w:rPr>
        <w:t>4.</w:t>
      </w:r>
      <w:r w:rsidR="00E203F7" w:rsidRPr="00E203F7">
        <w:rPr>
          <w:rFonts w:ascii="Times" w:eastAsia="Times New Roman" w:hAnsi="Times" w:cs="Times New Roman"/>
          <w:color w:val="000000"/>
        </w:rPr>
        <w:t xml:space="preserve"> </w:t>
      </w:r>
      <w:r w:rsidRPr="00E203F7">
        <w:rPr>
          <w:rFonts w:ascii="Times" w:eastAsia="Times New Roman" w:hAnsi="Times" w:cs="Times New Roman"/>
          <w:color w:val="000000"/>
        </w:rPr>
        <w:t xml:space="preserve">Statement of teaching philosophy, </w:t>
      </w:r>
      <w:r w:rsidR="00A6436C">
        <w:rPr>
          <w:rFonts w:ascii="Times" w:eastAsia="Times New Roman" w:hAnsi="Times" w:cs="Times New Roman"/>
          <w:color w:val="000000"/>
        </w:rPr>
        <w:t>5. S</w:t>
      </w:r>
      <w:r w:rsidRPr="00E203F7">
        <w:rPr>
          <w:rFonts w:ascii="Times" w:eastAsia="Times New Roman" w:hAnsi="Times" w:cs="Times New Roman"/>
          <w:color w:val="000000"/>
        </w:rPr>
        <w:t xml:space="preserve">tatement of research philosophy, </w:t>
      </w:r>
      <w:r w:rsidR="00A6436C">
        <w:rPr>
          <w:rFonts w:ascii="Times" w:eastAsia="Times New Roman" w:hAnsi="Times" w:cs="Times New Roman"/>
          <w:color w:val="000000"/>
        </w:rPr>
        <w:t>6. Diversity statement, 7. E</w:t>
      </w:r>
      <w:r w:rsidRPr="00E203F7">
        <w:rPr>
          <w:rFonts w:ascii="Times" w:eastAsia="Times New Roman" w:hAnsi="Times" w:cs="Times New Roman"/>
          <w:color w:val="000000"/>
        </w:rPr>
        <w:t>vidence of scholarship</w:t>
      </w:r>
      <w:r w:rsidR="00E203F7">
        <w:rPr>
          <w:rFonts w:ascii="Times" w:eastAsia="Times New Roman" w:hAnsi="Times" w:cs="Times New Roman"/>
          <w:color w:val="000000"/>
        </w:rPr>
        <w:t xml:space="preserve"> (up to three journal articles, manuscripts, or writing samples)</w:t>
      </w:r>
      <w:r w:rsidRPr="00E203F7">
        <w:rPr>
          <w:rFonts w:ascii="Times" w:eastAsia="Times New Roman" w:hAnsi="Times" w:cs="Times New Roman"/>
          <w:color w:val="000000"/>
        </w:rPr>
        <w:t xml:space="preserve">, </w:t>
      </w:r>
      <w:r w:rsidR="00A6436C">
        <w:rPr>
          <w:rFonts w:ascii="Times" w:eastAsia="Times New Roman" w:hAnsi="Times" w:cs="Times New Roman"/>
          <w:color w:val="000000"/>
        </w:rPr>
        <w:t>8. E</w:t>
      </w:r>
      <w:r w:rsidRPr="00E203F7">
        <w:rPr>
          <w:rFonts w:ascii="Times" w:eastAsia="Times New Roman" w:hAnsi="Times" w:cs="Times New Roman"/>
          <w:color w:val="000000"/>
        </w:rPr>
        <w:t>vidence of teaching effectiveness</w:t>
      </w:r>
      <w:r w:rsidR="00E203F7">
        <w:rPr>
          <w:rFonts w:ascii="Times" w:eastAsia="Times New Roman" w:hAnsi="Times" w:cs="Times New Roman"/>
          <w:color w:val="000000"/>
        </w:rPr>
        <w:t xml:space="preserve"> (e.g., summary of teaching evaluations, course syllabi, awards, etc.)</w:t>
      </w:r>
      <w:r w:rsidRPr="00E203F7">
        <w:rPr>
          <w:rFonts w:ascii="Times" w:eastAsia="Times New Roman" w:hAnsi="Times" w:cs="Times New Roman"/>
          <w:color w:val="000000"/>
        </w:rPr>
        <w:t>. In order</w:t>
      </w:r>
      <w:r w:rsidRPr="00CC3CA0">
        <w:rPr>
          <w:rFonts w:ascii="Times" w:eastAsia="Times New Roman" w:hAnsi="Times" w:cs="Times New Roman"/>
          <w:color w:val="000000"/>
        </w:rPr>
        <w:t xml:space="preserve"> for an application to be considered, applicants must label each required attachment with the relevant title, attach the required </w:t>
      </w:r>
      <w:r w:rsidR="00D26918" w:rsidRPr="00D26918">
        <w:rPr>
          <w:rFonts w:ascii="Times" w:eastAsia="Times New Roman" w:hAnsi="Times" w:cs="Times New Roman"/>
          <w:color w:val="000000"/>
        </w:rPr>
        <w:t xml:space="preserve">documents, </w:t>
      </w:r>
      <w:r w:rsidRPr="00CC3CA0">
        <w:rPr>
          <w:rFonts w:ascii="Times" w:eastAsia="Times New Roman" w:hAnsi="Times" w:cs="Times New Roman"/>
          <w:color w:val="000000"/>
        </w:rPr>
        <w:t>and check the Job Specific Attachments box next to each document in the submission.</w:t>
      </w:r>
      <w:r w:rsidR="00D26918" w:rsidRPr="00D26918">
        <w:rPr>
          <w:rFonts w:ascii="Times" w:eastAsia="Times New Roman" w:hAnsi="Times" w:cs="Times New Roman"/>
          <w:color w:val="000000"/>
        </w:rPr>
        <w:t xml:space="preserve"> To submit your application, </w:t>
      </w:r>
      <w:hyperlink r:id="rId13" w:anchor=".YTjShj6hSdw.mailto" w:history="1">
        <w:r w:rsidR="00D26918" w:rsidRPr="00C177F7">
          <w:rPr>
            <w:rStyle w:val="Hyperlink"/>
            <w:rFonts w:ascii="Times" w:eastAsia="Times New Roman" w:hAnsi="Times" w:cs="Times New Roman"/>
            <w:b/>
            <w:bCs/>
          </w:rPr>
          <w:t>please visit this site.</w:t>
        </w:r>
      </w:hyperlink>
    </w:p>
    <w:p w14:paraId="4CCF1699" w14:textId="13343BB3" w:rsidR="00CC3CA0" w:rsidRDefault="00CC3CA0" w:rsidP="00D26918">
      <w:pPr>
        <w:pStyle w:val="paragraph"/>
        <w:spacing w:before="0" w:beforeAutospacing="0" w:after="0" w:afterAutospacing="0"/>
        <w:textAlignment w:val="baseline"/>
        <w:rPr>
          <w:rStyle w:val="normaltextrun"/>
          <w:rFonts w:ascii="Times" w:hAnsi="Times"/>
        </w:rPr>
      </w:pPr>
    </w:p>
    <w:p w14:paraId="55E30430" w14:textId="77777777" w:rsidR="00D26918" w:rsidRPr="00D26918" w:rsidRDefault="00D26918" w:rsidP="00D26918">
      <w:pPr>
        <w:pStyle w:val="paragraph"/>
        <w:spacing w:before="0" w:beforeAutospacing="0" w:after="0" w:afterAutospacing="0"/>
        <w:textAlignment w:val="baseline"/>
        <w:rPr>
          <w:rStyle w:val="normaltextrun"/>
          <w:rFonts w:ascii="Times" w:hAnsi="Times"/>
        </w:rPr>
      </w:pPr>
    </w:p>
    <w:p w14:paraId="5FAA8416" w14:textId="4B8DD22F" w:rsidR="00D26918" w:rsidRPr="00D26918" w:rsidRDefault="00D26918" w:rsidP="00CC0F27">
      <w:pPr>
        <w:outlineLvl w:val="1"/>
        <w:rPr>
          <w:rFonts w:ascii="Times" w:eastAsia="Times New Roman" w:hAnsi="Times" w:cs="Times New Roman"/>
          <w:b/>
          <w:bCs/>
          <w:color w:val="000000"/>
          <w:sz w:val="32"/>
          <w:szCs w:val="32"/>
        </w:rPr>
      </w:pPr>
      <w:r w:rsidRPr="00D26918">
        <w:rPr>
          <w:rFonts w:ascii="Times" w:eastAsia="Times New Roman" w:hAnsi="Times" w:cs="Times New Roman"/>
          <w:b/>
          <w:bCs/>
          <w:color w:val="000000"/>
          <w:sz w:val="32"/>
          <w:szCs w:val="32"/>
        </w:rPr>
        <w:t>Qualifications</w:t>
      </w:r>
      <w:r w:rsidRPr="00D26918">
        <w:rPr>
          <w:rFonts w:ascii="Times" w:eastAsia="Times New Roman" w:hAnsi="Times" w:cs="Times New Roman"/>
          <w:color w:val="000000"/>
        </w:rPr>
        <w:t> </w:t>
      </w:r>
    </w:p>
    <w:p w14:paraId="2B9A291E" w14:textId="77777777" w:rsidR="00D26918" w:rsidRPr="00D26918" w:rsidRDefault="00D26918" w:rsidP="00D26918">
      <w:pPr>
        <w:rPr>
          <w:rFonts w:ascii="Times" w:eastAsia="Times New Roman" w:hAnsi="Times" w:cs="Arial"/>
        </w:rPr>
      </w:pPr>
      <w:r w:rsidRPr="00D26918">
        <w:rPr>
          <w:rFonts w:ascii="Times" w:eastAsia="Times New Roman" w:hAnsi="Times" w:cs="Arial"/>
          <w:b/>
          <w:bCs/>
          <w:color w:val="000000"/>
        </w:rPr>
        <w:t>Minimum Qualifications:</w:t>
      </w:r>
    </w:p>
    <w:p w14:paraId="542837AB" w14:textId="4BF058EE" w:rsidR="00D26918" w:rsidRPr="00D26918" w:rsidRDefault="00D26918" w:rsidP="00D26918">
      <w:pPr>
        <w:numPr>
          <w:ilvl w:val="0"/>
          <w:numId w:val="13"/>
        </w:numPr>
        <w:rPr>
          <w:rFonts w:ascii="Times" w:eastAsia="Times New Roman" w:hAnsi="Times" w:cs="Times New Roman"/>
          <w:color w:val="000000"/>
        </w:rPr>
      </w:pPr>
      <w:r w:rsidRPr="00D26918">
        <w:rPr>
          <w:rFonts w:ascii="Times" w:eastAsia="Times New Roman" w:hAnsi="Times" w:cs="Times New Roman"/>
          <w:color w:val="000000"/>
        </w:rPr>
        <w:t>Ph.D. in Social Work or a related social or behavioral science discipline from an accredited institution.  ABD candidates will be considered; however, Ph.D. must be conferred by August 1</w:t>
      </w:r>
      <w:r w:rsidR="00215C94">
        <w:rPr>
          <w:rFonts w:ascii="Times" w:eastAsia="Times New Roman" w:hAnsi="Times" w:cs="Times New Roman"/>
          <w:color w:val="000000"/>
        </w:rPr>
        <w:t>4</w:t>
      </w:r>
      <w:r w:rsidRPr="00D26918">
        <w:rPr>
          <w:rFonts w:ascii="Times" w:eastAsia="Times New Roman" w:hAnsi="Times" w:cs="Times New Roman"/>
          <w:color w:val="000000"/>
        </w:rPr>
        <w:t>, 202</w:t>
      </w:r>
      <w:r w:rsidR="00215C94">
        <w:rPr>
          <w:rFonts w:ascii="Times" w:eastAsia="Times New Roman" w:hAnsi="Times" w:cs="Times New Roman"/>
          <w:color w:val="000000"/>
        </w:rPr>
        <w:t>2</w:t>
      </w:r>
      <w:r w:rsidRPr="00D26918">
        <w:rPr>
          <w:rFonts w:ascii="Times" w:eastAsia="Times New Roman" w:hAnsi="Times" w:cs="Times New Roman"/>
          <w:color w:val="000000"/>
        </w:rPr>
        <w:t>.</w:t>
      </w:r>
    </w:p>
    <w:p w14:paraId="25EC77CF" w14:textId="77777777" w:rsidR="00D26918" w:rsidRPr="00D26918" w:rsidRDefault="00D26918" w:rsidP="00D26918">
      <w:pPr>
        <w:numPr>
          <w:ilvl w:val="0"/>
          <w:numId w:val="13"/>
        </w:numPr>
        <w:rPr>
          <w:rFonts w:ascii="Times" w:eastAsia="Times New Roman" w:hAnsi="Times" w:cs="Times New Roman"/>
          <w:color w:val="000000"/>
        </w:rPr>
      </w:pPr>
      <w:r w:rsidRPr="00D26918">
        <w:rPr>
          <w:rFonts w:ascii="Times" w:eastAsia="Times New Roman" w:hAnsi="Times" w:cs="Times New Roman"/>
          <w:color w:val="000000"/>
        </w:rPr>
        <w:t>An earned Master of Social Work (MSW) degree from a program accredited by the Council on Social Work Education. </w:t>
      </w:r>
    </w:p>
    <w:p w14:paraId="7BBD0E1F" w14:textId="01248E31" w:rsidR="00D26918" w:rsidRDefault="00D26918" w:rsidP="00D26918">
      <w:pPr>
        <w:numPr>
          <w:ilvl w:val="0"/>
          <w:numId w:val="13"/>
        </w:numPr>
        <w:rPr>
          <w:rFonts w:ascii="Times" w:eastAsia="Times New Roman" w:hAnsi="Times" w:cs="Times New Roman"/>
          <w:color w:val="000000"/>
        </w:rPr>
      </w:pPr>
      <w:r w:rsidRPr="00D26918">
        <w:rPr>
          <w:rFonts w:ascii="Times" w:eastAsia="Times New Roman" w:hAnsi="Times" w:cs="Times New Roman"/>
          <w:color w:val="000000"/>
        </w:rPr>
        <w:t>A minimum of 24 months of full-time, or equivalent, post-MSW professional social work experience.</w:t>
      </w:r>
    </w:p>
    <w:p w14:paraId="726F9EBA" w14:textId="77777777" w:rsidR="00D26918" w:rsidRPr="00D26918" w:rsidRDefault="00D26918" w:rsidP="00D26918">
      <w:pPr>
        <w:ind w:left="720"/>
        <w:rPr>
          <w:rFonts w:ascii="Times" w:eastAsia="Times New Roman" w:hAnsi="Times" w:cs="Times New Roman"/>
          <w:color w:val="000000"/>
        </w:rPr>
      </w:pPr>
    </w:p>
    <w:p w14:paraId="1ED3B7DF" w14:textId="77777777" w:rsidR="00D26918" w:rsidRPr="00D26918" w:rsidRDefault="00D26918" w:rsidP="00D26918">
      <w:pPr>
        <w:rPr>
          <w:rFonts w:ascii="Times" w:eastAsia="Times New Roman" w:hAnsi="Times" w:cs="Arial"/>
          <w:color w:val="000000"/>
        </w:rPr>
      </w:pPr>
      <w:r w:rsidRPr="00D26918">
        <w:rPr>
          <w:rFonts w:ascii="Times" w:eastAsia="Times New Roman" w:hAnsi="Times" w:cs="Arial"/>
          <w:b/>
          <w:bCs/>
          <w:color w:val="000000"/>
        </w:rPr>
        <w:t>Preferred Qualifications:</w:t>
      </w:r>
    </w:p>
    <w:p w14:paraId="3B419C2F" w14:textId="77777777" w:rsidR="00D26918" w:rsidRPr="00D26918" w:rsidRDefault="00D26918" w:rsidP="00D26918">
      <w:pPr>
        <w:numPr>
          <w:ilvl w:val="0"/>
          <w:numId w:val="14"/>
        </w:numPr>
        <w:rPr>
          <w:rFonts w:ascii="Times" w:eastAsia="Times New Roman" w:hAnsi="Times" w:cs="Times New Roman"/>
          <w:color w:val="000000"/>
        </w:rPr>
      </w:pPr>
      <w:r w:rsidRPr="00D26918">
        <w:rPr>
          <w:rFonts w:ascii="Times" w:eastAsia="Times New Roman" w:hAnsi="Times" w:cs="Times New Roman"/>
          <w:color w:val="000000"/>
        </w:rPr>
        <w:t>A minimum of 18 months of higher education teaching experience in Social Work, or a related discipline.</w:t>
      </w:r>
    </w:p>
    <w:p w14:paraId="5F119D6D" w14:textId="6A38DE57" w:rsidR="00D26918" w:rsidRDefault="00D26918" w:rsidP="00D26918">
      <w:pPr>
        <w:numPr>
          <w:ilvl w:val="0"/>
          <w:numId w:val="14"/>
        </w:numPr>
        <w:rPr>
          <w:rFonts w:ascii="Times" w:eastAsia="Times New Roman" w:hAnsi="Times" w:cs="Times New Roman"/>
          <w:color w:val="000000"/>
        </w:rPr>
      </w:pPr>
      <w:r w:rsidRPr="00D26918">
        <w:rPr>
          <w:rFonts w:ascii="Times" w:eastAsia="Times New Roman" w:hAnsi="Times" w:cs="Times New Roman"/>
          <w:color w:val="000000"/>
        </w:rPr>
        <w:t>Experience in teaching in a variety of formats (e.g., face-to-face, hybrid, and online)</w:t>
      </w:r>
      <w:r w:rsidR="00243710">
        <w:rPr>
          <w:rFonts w:ascii="Times" w:eastAsia="Times New Roman" w:hAnsi="Times" w:cs="Times New Roman"/>
          <w:color w:val="000000"/>
        </w:rPr>
        <w:t>.</w:t>
      </w:r>
    </w:p>
    <w:p w14:paraId="67504762" w14:textId="77777777" w:rsidR="00243710" w:rsidRDefault="00243710" w:rsidP="00D26918">
      <w:pPr>
        <w:rPr>
          <w:rFonts w:ascii="Times" w:eastAsia="Times New Roman" w:hAnsi="Times" w:cs="Arial"/>
          <w:b/>
          <w:bCs/>
          <w:color w:val="000000"/>
        </w:rPr>
      </w:pPr>
    </w:p>
    <w:p w14:paraId="41D13D15" w14:textId="387478EF" w:rsidR="00D26918" w:rsidRPr="00D26918" w:rsidRDefault="00D26918" w:rsidP="00D26918">
      <w:pPr>
        <w:rPr>
          <w:rFonts w:ascii="Times" w:eastAsia="Times New Roman" w:hAnsi="Times" w:cs="Arial"/>
          <w:color w:val="000000"/>
        </w:rPr>
      </w:pPr>
      <w:r w:rsidRPr="00D26918">
        <w:rPr>
          <w:rFonts w:ascii="Times" w:eastAsia="Times New Roman" w:hAnsi="Times" w:cs="Arial"/>
          <w:b/>
          <w:bCs/>
          <w:color w:val="000000"/>
        </w:rPr>
        <w:t>Physical Requirements:</w:t>
      </w:r>
    </w:p>
    <w:p w14:paraId="231726D6" w14:textId="23A218D2" w:rsidR="00CC0F27" w:rsidRPr="00215C94" w:rsidRDefault="00D26918" w:rsidP="00215C94">
      <w:pPr>
        <w:rPr>
          <w:rStyle w:val="normaltextrun"/>
          <w:rFonts w:ascii="Times" w:eastAsia="Times New Roman" w:hAnsi="Times" w:cs="Arial"/>
          <w:color w:val="000000"/>
        </w:rPr>
      </w:pPr>
      <w:r w:rsidRPr="00D26918">
        <w:rPr>
          <w:rFonts w:ascii="Times" w:eastAsia="Times New Roman" w:hAnsi="Times" w:cs="Arial"/>
          <w:color w:val="000000"/>
        </w:rPr>
        <w:t>While performing the duties of this job, the employee is frequently required to sit. Employee is occasionally required to stand and walk. Tasks may involve looking at computer screen continuously for long periods of time, talking and hearing within normal range. The employee must occasionally lift and/or move up to 10 pound</w:t>
      </w:r>
      <w:r w:rsidR="0084319B">
        <w:rPr>
          <w:rFonts w:ascii="Times" w:eastAsia="Times New Roman" w:hAnsi="Times" w:cs="Arial"/>
          <w:color w:val="000000"/>
        </w:rPr>
        <w:t>s.</w:t>
      </w:r>
    </w:p>
    <w:p w14:paraId="55106F0B" w14:textId="0DCF5D49" w:rsidR="00243710" w:rsidRDefault="00243710" w:rsidP="00D26918">
      <w:pPr>
        <w:pStyle w:val="paragraph"/>
        <w:spacing w:before="0" w:beforeAutospacing="0" w:after="0" w:afterAutospacing="0"/>
        <w:textAlignment w:val="baseline"/>
        <w:rPr>
          <w:rStyle w:val="normaltextrun"/>
          <w:rFonts w:ascii="Times" w:hAnsi="Times"/>
          <w:b/>
          <w:bCs/>
          <w:sz w:val="32"/>
          <w:szCs w:val="32"/>
        </w:rPr>
      </w:pPr>
    </w:p>
    <w:p w14:paraId="673A7576" w14:textId="77777777" w:rsidR="00243710" w:rsidRDefault="00243710" w:rsidP="00D26918">
      <w:pPr>
        <w:pStyle w:val="paragraph"/>
        <w:spacing w:before="0" w:beforeAutospacing="0" w:after="0" w:afterAutospacing="0"/>
        <w:textAlignment w:val="baseline"/>
        <w:rPr>
          <w:rStyle w:val="normaltextrun"/>
          <w:rFonts w:ascii="Times" w:hAnsi="Times"/>
          <w:b/>
          <w:bCs/>
          <w:sz w:val="32"/>
          <w:szCs w:val="32"/>
        </w:rPr>
      </w:pPr>
    </w:p>
    <w:p w14:paraId="43CBBF98" w14:textId="22B6ACD0" w:rsidR="009A5948" w:rsidRPr="00D26918" w:rsidRDefault="009A5948" w:rsidP="00D26918">
      <w:pPr>
        <w:pStyle w:val="paragraph"/>
        <w:spacing w:before="0" w:beforeAutospacing="0" w:after="0" w:afterAutospacing="0"/>
        <w:textAlignment w:val="baseline"/>
        <w:rPr>
          <w:rFonts w:ascii="Times" w:hAnsi="Times" w:cs="Segoe UI"/>
          <w:sz w:val="32"/>
          <w:szCs w:val="32"/>
        </w:rPr>
      </w:pPr>
      <w:r w:rsidRPr="00D26918">
        <w:rPr>
          <w:rStyle w:val="normaltextrun"/>
          <w:rFonts w:ascii="Times" w:hAnsi="Times"/>
          <w:b/>
          <w:bCs/>
          <w:sz w:val="32"/>
          <w:szCs w:val="32"/>
        </w:rPr>
        <w:lastRenderedPageBreak/>
        <w:t>Special Instructions to Applicants</w:t>
      </w:r>
      <w:r w:rsidRPr="00D26918">
        <w:rPr>
          <w:rStyle w:val="normaltextrun"/>
          <w:sz w:val="32"/>
          <w:szCs w:val="32"/>
        </w:rPr>
        <w:t> </w:t>
      </w:r>
      <w:r w:rsidRPr="00D26918">
        <w:rPr>
          <w:rStyle w:val="eop"/>
          <w:rFonts w:ascii="Times" w:hAnsi="Times"/>
          <w:sz w:val="32"/>
          <w:szCs w:val="32"/>
        </w:rPr>
        <w:t> </w:t>
      </w:r>
    </w:p>
    <w:p w14:paraId="7A820866" w14:textId="77777777" w:rsidR="009A5948" w:rsidRPr="00D26918" w:rsidRDefault="009A5948" w:rsidP="00D26918">
      <w:pPr>
        <w:pStyle w:val="paragraph"/>
        <w:numPr>
          <w:ilvl w:val="0"/>
          <w:numId w:val="7"/>
        </w:numPr>
        <w:spacing w:before="0" w:beforeAutospacing="0" w:after="0" w:afterAutospacing="0"/>
        <w:ind w:left="1080" w:firstLine="0"/>
        <w:textAlignment w:val="baseline"/>
        <w:rPr>
          <w:rFonts w:ascii="Times" w:hAnsi="Times"/>
        </w:rPr>
      </w:pPr>
      <w:r w:rsidRPr="00D26918">
        <w:rPr>
          <w:rStyle w:val="normaltextrun"/>
          <w:rFonts w:ascii="Times" w:hAnsi="Times"/>
        </w:rPr>
        <w:t>Applications submitted through email or surface mail will not be considered. </w:t>
      </w:r>
      <w:r w:rsidRPr="00D26918">
        <w:rPr>
          <w:rStyle w:val="eop"/>
          <w:rFonts w:ascii="Times" w:hAnsi="Times"/>
        </w:rPr>
        <w:t> </w:t>
      </w:r>
    </w:p>
    <w:p w14:paraId="69893D9E" w14:textId="77777777" w:rsidR="009A5948" w:rsidRPr="00D26918" w:rsidRDefault="009A5948" w:rsidP="00D26918">
      <w:pPr>
        <w:pStyle w:val="paragraph"/>
        <w:numPr>
          <w:ilvl w:val="0"/>
          <w:numId w:val="7"/>
        </w:numPr>
        <w:spacing w:before="0" w:beforeAutospacing="0" w:after="0" w:afterAutospacing="0"/>
        <w:ind w:left="1080" w:firstLine="0"/>
        <w:textAlignment w:val="baseline"/>
        <w:rPr>
          <w:rFonts w:ascii="Times" w:hAnsi="Times"/>
        </w:rPr>
      </w:pPr>
      <w:r w:rsidRPr="00D26918">
        <w:rPr>
          <w:rStyle w:val="normaltextrun"/>
          <w:rFonts w:ascii="Times" w:hAnsi="Times"/>
        </w:rPr>
        <w:t>Official transcripts will be required upon hire. </w:t>
      </w:r>
      <w:r w:rsidRPr="00D26918">
        <w:rPr>
          <w:rStyle w:val="eop"/>
          <w:rFonts w:ascii="Times" w:hAnsi="Times"/>
        </w:rPr>
        <w:t> </w:t>
      </w:r>
    </w:p>
    <w:p w14:paraId="510DCD4F" w14:textId="758F78ED" w:rsidR="009A5948" w:rsidRPr="00D26918" w:rsidRDefault="009A5948" w:rsidP="00D26918">
      <w:pPr>
        <w:pStyle w:val="paragraph"/>
        <w:numPr>
          <w:ilvl w:val="0"/>
          <w:numId w:val="8"/>
        </w:numPr>
        <w:spacing w:before="0" w:beforeAutospacing="0" w:after="0" w:afterAutospacing="0"/>
        <w:ind w:left="1080" w:firstLine="0"/>
        <w:textAlignment w:val="baseline"/>
        <w:rPr>
          <w:rFonts w:ascii="Times" w:hAnsi="Times"/>
        </w:rPr>
      </w:pPr>
      <w:r w:rsidRPr="00D26918">
        <w:rPr>
          <w:rStyle w:val="normaltextrun"/>
          <w:rFonts w:ascii="Times" w:hAnsi="Times"/>
        </w:rPr>
        <w:t xml:space="preserve">Applications submitted by 11:59 pm, October </w:t>
      </w:r>
      <w:r w:rsidR="00215C94">
        <w:rPr>
          <w:rStyle w:val="normaltextrun"/>
          <w:rFonts w:ascii="Times" w:hAnsi="Times"/>
        </w:rPr>
        <w:t>7</w:t>
      </w:r>
      <w:r w:rsidRPr="00D26918">
        <w:rPr>
          <w:rStyle w:val="normaltextrun"/>
          <w:rFonts w:ascii="Times" w:hAnsi="Times"/>
        </w:rPr>
        <w:t>, 20</w:t>
      </w:r>
      <w:r w:rsidR="00215C94">
        <w:rPr>
          <w:rStyle w:val="normaltextrun"/>
          <w:rFonts w:ascii="Times" w:hAnsi="Times"/>
        </w:rPr>
        <w:t>21</w:t>
      </w:r>
      <w:r w:rsidRPr="00D26918">
        <w:rPr>
          <w:rStyle w:val="normaltextrun"/>
          <w:rFonts w:ascii="Times" w:hAnsi="Times"/>
        </w:rPr>
        <w:t>, will receive full consideration. </w:t>
      </w:r>
      <w:r w:rsidRPr="00D26918">
        <w:rPr>
          <w:rStyle w:val="eop"/>
          <w:rFonts w:ascii="Times" w:hAnsi="Times"/>
        </w:rPr>
        <w:t> </w:t>
      </w:r>
    </w:p>
    <w:p w14:paraId="198A33A8" w14:textId="77777777" w:rsidR="009A5948" w:rsidRPr="00D26918" w:rsidRDefault="009A5948" w:rsidP="00D26918">
      <w:pPr>
        <w:pStyle w:val="paragraph"/>
        <w:numPr>
          <w:ilvl w:val="0"/>
          <w:numId w:val="8"/>
        </w:numPr>
        <w:spacing w:before="0" w:beforeAutospacing="0" w:after="0" w:afterAutospacing="0"/>
        <w:ind w:left="1080" w:firstLine="0"/>
        <w:textAlignment w:val="baseline"/>
        <w:rPr>
          <w:rFonts w:ascii="Times" w:hAnsi="Times"/>
        </w:rPr>
      </w:pPr>
      <w:r w:rsidRPr="00D26918">
        <w:rPr>
          <w:rStyle w:val="normaltextrun"/>
          <w:rFonts w:ascii="Times" w:hAnsi="Times"/>
        </w:rPr>
        <w:t>Upon request, please be prepared to provide five professional references (at least two previous/current supervisors), including their email contact information.</w:t>
      </w:r>
      <w:r w:rsidRPr="00D26918">
        <w:rPr>
          <w:rStyle w:val="normaltextrun"/>
        </w:rPr>
        <w:t>    </w:t>
      </w:r>
      <w:r w:rsidRPr="00D26918">
        <w:rPr>
          <w:rStyle w:val="eop"/>
          <w:rFonts w:ascii="Times" w:hAnsi="Times"/>
        </w:rPr>
        <w:t> </w:t>
      </w:r>
    </w:p>
    <w:p w14:paraId="65EC7358" w14:textId="4A39AA4C" w:rsidR="009A5948" w:rsidRDefault="009A5948" w:rsidP="00D26918">
      <w:pPr>
        <w:pStyle w:val="paragraph"/>
        <w:spacing w:before="0" w:beforeAutospacing="0" w:after="0" w:afterAutospacing="0"/>
        <w:textAlignment w:val="baseline"/>
        <w:rPr>
          <w:rStyle w:val="eop"/>
          <w:rFonts w:ascii="Times" w:hAnsi="Times"/>
        </w:rPr>
      </w:pPr>
      <w:r w:rsidRPr="00D26918">
        <w:rPr>
          <w:rStyle w:val="eop"/>
          <w:rFonts w:ascii="Times" w:hAnsi="Times"/>
        </w:rPr>
        <w:t> </w:t>
      </w:r>
    </w:p>
    <w:p w14:paraId="2146F52F" w14:textId="77777777" w:rsidR="00CC0F27" w:rsidRPr="00D26918" w:rsidRDefault="00CC0F27" w:rsidP="00D26918">
      <w:pPr>
        <w:pStyle w:val="paragraph"/>
        <w:spacing w:before="0" w:beforeAutospacing="0" w:after="0" w:afterAutospacing="0"/>
        <w:textAlignment w:val="baseline"/>
        <w:rPr>
          <w:rFonts w:ascii="Times" w:hAnsi="Times" w:cs="Segoe UI"/>
        </w:rPr>
      </w:pPr>
    </w:p>
    <w:p w14:paraId="3B11E377" w14:textId="60B9A347" w:rsidR="009A5948" w:rsidRPr="00D26918" w:rsidRDefault="009A5948" w:rsidP="00D26918">
      <w:pPr>
        <w:pStyle w:val="paragraph"/>
        <w:spacing w:before="0" w:beforeAutospacing="0" w:after="0" w:afterAutospacing="0"/>
        <w:textAlignment w:val="baseline"/>
        <w:rPr>
          <w:rFonts w:ascii="Times" w:hAnsi="Times" w:cs="Segoe UI"/>
          <w:sz w:val="32"/>
          <w:szCs w:val="32"/>
        </w:rPr>
      </w:pPr>
      <w:r w:rsidRPr="00D26918">
        <w:rPr>
          <w:rStyle w:val="normaltextrun"/>
          <w:rFonts w:ascii="Times" w:hAnsi="Times"/>
          <w:b/>
          <w:bCs/>
          <w:sz w:val="32"/>
          <w:szCs w:val="32"/>
        </w:rPr>
        <w:t>Application Materials Required</w:t>
      </w:r>
      <w:r w:rsidRPr="00D26918">
        <w:rPr>
          <w:rStyle w:val="normaltextrun"/>
          <w:sz w:val="32"/>
          <w:szCs w:val="32"/>
        </w:rPr>
        <w:t> </w:t>
      </w:r>
      <w:r w:rsidRPr="00D26918">
        <w:rPr>
          <w:rStyle w:val="eop"/>
          <w:rFonts w:ascii="Times" w:hAnsi="Times"/>
          <w:sz w:val="32"/>
          <w:szCs w:val="32"/>
        </w:rPr>
        <w:t> </w:t>
      </w:r>
    </w:p>
    <w:p w14:paraId="095E3C4B" w14:textId="5ACCDAC7" w:rsidR="009A5948" w:rsidRPr="00E203F7" w:rsidRDefault="009A5948" w:rsidP="00D26918">
      <w:pPr>
        <w:pStyle w:val="paragraph"/>
        <w:numPr>
          <w:ilvl w:val="0"/>
          <w:numId w:val="10"/>
        </w:numPr>
        <w:spacing w:before="0" w:beforeAutospacing="0" w:after="0" w:afterAutospacing="0"/>
        <w:ind w:left="1080" w:firstLine="0"/>
        <w:textAlignment w:val="baseline"/>
        <w:rPr>
          <w:rFonts w:ascii="Times" w:hAnsi="Times"/>
        </w:rPr>
      </w:pPr>
      <w:r w:rsidRPr="00E203F7">
        <w:rPr>
          <w:rStyle w:val="normaltextrun"/>
          <w:rFonts w:ascii="Times" w:hAnsi="Times"/>
        </w:rPr>
        <w:t xml:space="preserve">Please submit a cover letter, curriculum vitae, statement of teaching philosophy, statement of research philosophy, </w:t>
      </w:r>
      <w:r w:rsidR="00A6436C">
        <w:rPr>
          <w:rStyle w:val="normaltextrun"/>
          <w:rFonts w:ascii="Times" w:hAnsi="Times"/>
        </w:rPr>
        <w:t xml:space="preserve">diversity statement, </w:t>
      </w:r>
      <w:r w:rsidRPr="00E203F7">
        <w:rPr>
          <w:rStyle w:val="normaltextrun"/>
          <w:rFonts w:ascii="Times" w:hAnsi="Times"/>
        </w:rPr>
        <w:t>evidence of scholarship, evidence of teaching effectiveness, and unofficial transcrip</w:t>
      </w:r>
      <w:r w:rsidR="007122BD" w:rsidRPr="00E203F7">
        <w:rPr>
          <w:rStyle w:val="normaltextrun"/>
          <w:rFonts w:ascii="Times" w:hAnsi="Times"/>
        </w:rPr>
        <w:t>ts</w:t>
      </w:r>
      <w:r w:rsidRPr="00E203F7">
        <w:rPr>
          <w:rStyle w:val="normaltextrun"/>
          <w:rFonts w:ascii="Times" w:hAnsi="Times"/>
        </w:rPr>
        <w:t>. </w:t>
      </w:r>
      <w:r w:rsidRPr="00E203F7">
        <w:rPr>
          <w:rStyle w:val="eop"/>
          <w:rFonts w:ascii="Times" w:hAnsi="Times"/>
        </w:rPr>
        <w:t> </w:t>
      </w:r>
    </w:p>
    <w:p w14:paraId="7F3BCCAE" w14:textId="40B15F51" w:rsidR="009A5948" w:rsidRPr="00D26918" w:rsidRDefault="009A5948" w:rsidP="00D26918">
      <w:pPr>
        <w:pStyle w:val="paragraph"/>
        <w:numPr>
          <w:ilvl w:val="0"/>
          <w:numId w:val="10"/>
        </w:numPr>
        <w:spacing w:before="0" w:beforeAutospacing="0" w:after="0" w:afterAutospacing="0"/>
        <w:ind w:left="1080" w:firstLine="0"/>
        <w:textAlignment w:val="baseline"/>
        <w:rPr>
          <w:rFonts w:ascii="Times" w:hAnsi="Times"/>
        </w:rPr>
      </w:pPr>
      <w:r w:rsidRPr="00D26918">
        <w:rPr>
          <w:rStyle w:val="normaltextrun"/>
          <w:rFonts w:ascii="Times" w:hAnsi="Times"/>
        </w:rPr>
        <w:t xml:space="preserve">In order for an application to be considered, applicants must label each required attachment with the relevant title, attach the required documents for this position announcement to the submission and check the Job Specific Attachments box next to each document in </w:t>
      </w:r>
      <w:r w:rsidRPr="00C177F7">
        <w:rPr>
          <w:rFonts w:ascii="Times" w:hAnsi="Times"/>
        </w:rPr>
        <w:t>the submission</w:t>
      </w:r>
      <w:r w:rsidRPr="00D26918">
        <w:rPr>
          <w:rStyle w:val="normaltextrun"/>
          <w:rFonts w:ascii="Times" w:hAnsi="Times"/>
        </w:rPr>
        <w:t>.</w:t>
      </w:r>
      <w:r w:rsidRPr="00D26918">
        <w:rPr>
          <w:rStyle w:val="normaltextrun"/>
        </w:rPr>
        <w:t> </w:t>
      </w:r>
      <w:r w:rsidRPr="00D26918">
        <w:rPr>
          <w:rStyle w:val="normaltextrun"/>
          <w:rFonts w:ascii="Times" w:hAnsi="Times"/>
        </w:rPr>
        <w:t xml:space="preserve"> </w:t>
      </w:r>
      <w:r w:rsidRPr="00D26918">
        <w:rPr>
          <w:rStyle w:val="normaltextrun"/>
        </w:rPr>
        <w:t> </w:t>
      </w:r>
      <w:r w:rsidRPr="00D26918">
        <w:rPr>
          <w:rStyle w:val="eop"/>
          <w:rFonts w:ascii="Times" w:hAnsi="Times"/>
        </w:rPr>
        <w:t> </w:t>
      </w:r>
    </w:p>
    <w:p w14:paraId="39E46DAC" w14:textId="77777777" w:rsidR="00D26918" w:rsidRPr="00D26918" w:rsidRDefault="00D26918" w:rsidP="00D26918">
      <w:pPr>
        <w:pStyle w:val="paragraph"/>
        <w:spacing w:before="0" w:beforeAutospacing="0" w:after="0" w:afterAutospacing="0"/>
        <w:textAlignment w:val="baseline"/>
        <w:rPr>
          <w:rStyle w:val="normaltextrun"/>
          <w:rFonts w:ascii="Times" w:hAnsi="Times"/>
          <w:b/>
          <w:bCs/>
        </w:rPr>
      </w:pPr>
    </w:p>
    <w:p w14:paraId="070D6991" w14:textId="7499700E" w:rsidR="009A5948" w:rsidRPr="00D26918" w:rsidRDefault="009A5948" w:rsidP="00D26918">
      <w:pPr>
        <w:pStyle w:val="paragraph"/>
        <w:spacing w:before="0" w:beforeAutospacing="0" w:after="0" w:afterAutospacing="0"/>
        <w:textAlignment w:val="baseline"/>
        <w:rPr>
          <w:rFonts w:ascii="Times" w:hAnsi="Times" w:cs="Segoe UI"/>
        </w:rPr>
      </w:pPr>
      <w:r w:rsidRPr="00D26918">
        <w:rPr>
          <w:rStyle w:val="normaltextrun"/>
          <w:rFonts w:ascii="Times" w:hAnsi="Times"/>
        </w:rPr>
        <w:t>Posting Contact Name:</w:t>
      </w:r>
      <w:r w:rsidR="00D26918" w:rsidRPr="00D26918">
        <w:rPr>
          <w:rStyle w:val="normaltextrun"/>
          <w:rFonts w:ascii="Times" w:hAnsi="Times"/>
        </w:rPr>
        <w:t xml:space="preserve"> Shannon Johnson</w:t>
      </w:r>
      <w:r w:rsidRPr="00D26918">
        <w:rPr>
          <w:rStyle w:val="eop"/>
          <w:rFonts w:ascii="Times" w:hAnsi="Times"/>
        </w:rPr>
        <w:t> </w:t>
      </w:r>
    </w:p>
    <w:p w14:paraId="2897830B" w14:textId="59351A95" w:rsidR="009A5948" w:rsidRPr="00D26918" w:rsidRDefault="009A5948" w:rsidP="00D26918">
      <w:pPr>
        <w:pStyle w:val="paragraph"/>
        <w:spacing w:before="0" w:beforeAutospacing="0" w:after="0" w:afterAutospacing="0"/>
        <w:textAlignment w:val="baseline"/>
        <w:rPr>
          <w:rFonts w:ascii="Times" w:hAnsi="Times" w:cs="Segoe UI"/>
        </w:rPr>
      </w:pPr>
      <w:r w:rsidRPr="00D26918">
        <w:rPr>
          <w:rStyle w:val="normaltextrun"/>
          <w:rFonts w:ascii="Times" w:hAnsi="Times"/>
        </w:rPr>
        <w:t>Posting Contact Email:</w:t>
      </w:r>
      <w:r w:rsidR="00D26918" w:rsidRPr="00D26918">
        <w:rPr>
          <w:rStyle w:val="normaltextrun"/>
          <w:rFonts w:ascii="Times" w:hAnsi="Times"/>
        </w:rPr>
        <w:t xml:space="preserve"> sjohns36@uccs.edu</w:t>
      </w:r>
      <w:r w:rsidRPr="00D26918">
        <w:rPr>
          <w:rStyle w:val="eop"/>
          <w:rFonts w:ascii="Times" w:hAnsi="Times"/>
        </w:rPr>
        <w:t> </w:t>
      </w:r>
    </w:p>
    <w:p w14:paraId="03B2F703" w14:textId="77777777" w:rsidR="00C177F7" w:rsidRPr="00C177F7" w:rsidRDefault="009A5948" w:rsidP="00C177F7">
      <w:pPr>
        <w:rPr>
          <w:rFonts w:ascii="Times New Roman" w:eastAsia="Times New Roman" w:hAnsi="Times New Roman" w:cs="Times New Roman"/>
          <w:b/>
          <w:bCs/>
        </w:rPr>
      </w:pPr>
      <w:r w:rsidRPr="00C177F7">
        <w:rPr>
          <w:rStyle w:val="normaltextrun"/>
          <w:rFonts w:ascii="Times" w:hAnsi="Times"/>
          <w:b/>
          <w:bCs/>
        </w:rPr>
        <w:t>Position Number:</w:t>
      </w:r>
      <w:r w:rsidRPr="00C177F7">
        <w:rPr>
          <w:rStyle w:val="normaltextrun"/>
          <w:b/>
          <w:bCs/>
        </w:rPr>
        <w:t> </w:t>
      </w:r>
      <w:r w:rsidR="00D26918" w:rsidRPr="00C177F7">
        <w:rPr>
          <w:rStyle w:val="eop"/>
          <w:rFonts w:ascii="Times" w:hAnsi="Times"/>
          <w:b/>
          <w:bCs/>
        </w:rPr>
        <w:t> </w:t>
      </w:r>
      <w:r w:rsidR="00C177F7" w:rsidRPr="00C177F7">
        <w:rPr>
          <w:rFonts w:ascii="Times New Roman" w:eastAsia="Times New Roman" w:hAnsi="Times New Roman" w:cs="Times New Roman"/>
          <w:b/>
          <w:bCs/>
        </w:rPr>
        <w:t>00787782</w:t>
      </w:r>
    </w:p>
    <w:p w14:paraId="578B0CA5" w14:textId="03BAE9D0" w:rsidR="009A5948" w:rsidRPr="00D26918" w:rsidRDefault="009A5948" w:rsidP="00D26918">
      <w:pPr>
        <w:pStyle w:val="paragraph"/>
        <w:spacing w:before="0" w:beforeAutospacing="0" w:after="0" w:afterAutospacing="0"/>
        <w:textAlignment w:val="baseline"/>
        <w:rPr>
          <w:rFonts w:ascii="Times" w:hAnsi="Times" w:cs="Segoe UI"/>
        </w:rPr>
      </w:pPr>
    </w:p>
    <w:p w14:paraId="0C70F301" w14:textId="77777777" w:rsidR="009A5948" w:rsidRPr="00D26918" w:rsidRDefault="009A5948" w:rsidP="00D26918">
      <w:pPr>
        <w:pStyle w:val="paragraph"/>
        <w:spacing w:before="0" w:beforeAutospacing="0" w:after="0" w:afterAutospacing="0"/>
        <w:textAlignment w:val="baseline"/>
        <w:rPr>
          <w:rFonts w:ascii="Times" w:hAnsi="Times" w:cs="Segoe UI"/>
        </w:rPr>
      </w:pPr>
      <w:r w:rsidRPr="00D26918">
        <w:rPr>
          <w:rStyle w:val="eop"/>
          <w:rFonts w:ascii="Times" w:hAnsi="Times"/>
        </w:rPr>
        <w:t> </w:t>
      </w:r>
    </w:p>
    <w:p w14:paraId="6B785AFA" w14:textId="77777777" w:rsidR="00467056" w:rsidRDefault="00981202" w:rsidP="00D26918"/>
    <w:sectPr w:rsidR="00467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1FF"/>
    <w:multiLevelType w:val="multilevel"/>
    <w:tmpl w:val="DE58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67F81"/>
    <w:multiLevelType w:val="multilevel"/>
    <w:tmpl w:val="BB24D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A545D"/>
    <w:multiLevelType w:val="multilevel"/>
    <w:tmpl w:val="7F5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0E705A"/>
    <w:multiLevelType w:val="multilevel"/>
    <w:tmpl w:val="0EE49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63750"/>
    <w:multiLevelType w:val="multilevel"/>
    <w:tmpl w:val="60E2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131E99"/>
    <w:multiLevelType w:val="multilevel"/>
    <w:tmpl w:val="F81CC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D1F89"/>
    <w:multiLevelType w:val="multilevel"/>
    <w:tmpl w:val="1052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1D6357"/>
    <w:multiLevelType w:val="multilevel"/>
    <w:tmpl w:val="A2D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89253C"/>
    <w:multiLevelType w:val="multilevel"/>
    <w:tmpl w:val="4426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0B1A95"/>
    <w:multiLevelType w:val="multilevel"/>
    <w:tmpl w:val="DF9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CB4668"/>
    <w:multiLevelType w:val="multilevel"/>
    <w:tmpl w:val="A9BE5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124AF"/>
    <w:multiLevelType w:val="multilevel"/>
    <w:tmpl w:val="13561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C254E"/>
    <w:multiLevelType w:val="multilevel"/>
    <w:tmpl w:val="CED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BE4D83"/>
    <w:multiLevelType w:val="hybridMultilevel"/>
    <w:tmpl w:val="A01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A4F4D"/>
    <w:multiLevelType w:val="multilevel"/>
    <w:tmpl w:val="F8487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23D6A"/>
    <w:multiLevelType w:val="multilevel"/>
    <w:tmpl w:val="82A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E64A7F"/>
    <w:multiLevelType w:val="multilevel"/>
    <w:tmpl w:val="3C4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9"/>
  </w:num>
  <w:num w:numId="5">
    <w:abstractNumId w:val="4"/>
  </w:num>
  <w:num w:numId="6">
    <w:abstractNumId w:val="15"/>
  </w:num>
  <w:num w:numId="7">
    <w:abstractNumId w:val="12"/>
  </w:num>
  <w:num w:numId="8">
    <w:abstractNumId w:val="8"/>
  </w:num>
  <w:num w:numId="9">
    <w:abstractNumId w:val="16"/>
  </w:num>
  <w:num w:numId="10">
    <w:abstractNumId w:val="2"/>
  </w:num>
  <w:num w:numId="11">
    <w:abstractNumId w:val="14"/>
  </w:num>
  <w:num w:numId="12">
    <w:abstractNumId w:val="11"/>
  </w:num>
  <w:num w:numId="13">
    <w:abstractNumId w:val="5"/>
  </w:num>
  <w:num w:numId="14">
    <w:abstractNumId w:val="3"/>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48"/>
    <w:rsid w:val="000E506E"/>
    <w:rsid w:val="00196721"/>
    <w:rsid w:val="001D6995"/>
    <w:rsid w:val="00215C94"/>
    <w:rsid w:val="00243710"/>
    <w:rsid w:val="00545D40"/>
    <w:rsid w:val="00610F3E"/>
    <w:rsid w:val="00634C83"/>
    <w:rsid w:val="006F335F"/>
    <w:rsid w:val="007122BD"/>
    <w:rsid w:val="0084319B"/>
    <w:rsid w:val="00915A4F"/>
    <w:rsid w:val="00981202"/>
    <w:rsid w:val="009A5948"/>
    <w:rsid w:val="00A6436C"/>
    <w:rsid w:val="00B204B3"/>
    <w:rsid w:val="00B30EBD"/>
    <w:rsid w:val="00C074C8"/>
    <w:rsid w:val="00C177F7"/>
    <w:rsid w:val="00CC0F27"/>
    <w:rsid w:val="00CC3CA0"/>
    <w:rsid w:val="00D26918"/>
    <w:rsid w:val="00D42523"/>
    <w:rsid w:val="00D90D29"/>
    <w:rsid w:val="00E203F7"/>
    <w:rsid w:val="00EA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BD21"/>
  <w15:chartTrackingRefBased/>
  <w15:docId w15:val="{6D7660E0-2F0F-EF44-9317-3160A4E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691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94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9A5948"/>
  </w:style>
  <w:style w:type="character" w:customStyle="1" w:styleId="normaltextrun">
    <w:name w:val="normaltextrun"/>
    <w:basedOn w:val="DefaultParagraphFont"/>
    <w:rsid w:val="009A5948"/>
  </w:style>
  <w:style w:type="character" w:styleId="Hyperlink">
    <w:name w:val="Hyperlink"/>
    <w:basedOn w:val="DefaultParagraphFont"/>
    <w:uiPriority w:val="99"/>
    <w:unhideWhenUsed/>
    <w:rsid w:val="009A5948"/>
    <w:rPr>
      <w:color w:val="0563C1" w:themeColor="hyperlink"/>
      <w:u w:val="single"/>
    </w:rPr>
  </w:style>
  <w:style w:type="character" w:styleId="UnresolvedMention">
    <w:name w:val="Unresolved Mention"/>
    <w:basedOn w:val="DefaultParagraphFont"/>
    <w:uiPriority w:val="99"/>
    <w:semiHidden/>
    <w:unhideWhenUsed/>
    <w:rsid w:val="009A5948"/>
    <w:rPr>
      <w:color w:val="605E5C"/>
      <w:shd w:val="clear" w:color="auto" w:fill="E1DFDD"/>
    </w:rPr>
  </w:style>
  <w:style w:type="paragraph" w:styleId="BalloonText">
    <w:name w:val="Balloon Text"/>
    <w:basedOn w:val="Normal"/>
    <w:link w:val="BalloonTextChar"/>
    <w:uiPriority w:val="99"/>
    <w:semiHidden/>
    <w:unhideWhenUsed/>
    <w:rsid w:val="009A59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948"/>
    <w:rPr>
      <w:rFonts w:ascii="Times New Roman" w:hAnsi="Times New Roman" w:cs="Times New Roman"/>
      <w:sz w:val="18"/>
      <w:szCs w:val="18"/>
    </w:rPr>
  </w:style>
  <w:style w:type="paragraph" w:styleId="NormalWeb">
    <w:name w:val="Normal (Web)"/>
    <w:basedOn w:val="Normal"/>
    <w:uiPriority w:val="99"/>
    <w:semiHidden/>
    <w:unhideWhenUsed/>
    <w:rsid w:val="009A59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5948"/>
    <w:rPr>
      <w:b/>
      <w:bCs/>
    </w:rPr>
  </w:style>
  <w:style w:type="character" w:customStyle="1" w:styleId="apple-converted-space">
    <w:name w:val="apple-converted-space"/>
    <w:basedOn w:val="DefaultParagraphFont"/>
    <w:rsid w:val="009A5948"/>
  </w:style>
  <w:style w:type="character" w:styleId="FollowedHyperlink">
    <w:name w:val="FollowedHyperlink"/>
    <w:basedOn w:val="DefaultParagraphFont"/>
    <w:uiPriority w:val="99"/>
    <w:semiHidden/>
    <w:unhideWhenUsed/>
    <w:rsid w:val="009A5948"/>
    <w:rPr>
      <w:color w:val="954F72" w:themeColor="followedHyperlink"/>
      <w:u w:val="single"/>
    </w:rPr>
  </w:style>
  <w:style w:type="character" w:customStyle="1" w:styleId="Subtitle1">
    <w:name w:val="Subtitle1"/>
    <w:basedOn w:val="DefaultParagraphFont"/>
    <w:rsid w:val="00CC3CA0"/>
  </w:style>
  <w:style w:type="character" w:customStyle="1" w:styleId="inline">
    <w:name w:val="inline"/>
    <w:basedOn w:val="DefaultParagraphFont"/>
    <w:rsid w:val="00CC3CA0"/>
  </w:style>
  <w:style w:type="character" w:customStyle="1" w:styleId="text">
    <w:name w:val="text"/>
    <w:basedOn w:val="DefaultParagraphFont"/>
    <w:rsid w:val="00CC3CA0"/>
  </w:style>
  <w:style w:type="character" w:customStyle="1" w:styleId="blockpanel">
    <w:name w:val="blockpanel"/>
    <w:basedOn w:val="DefaultParagraphFont"/>
    <w:rsid w:val="00CC3CA0"/>
  </w:style>
  <w:style w:type="character" w:customStyle="1" w:styleId="Heading2Char">
    <w:name w:val="Heading 2 Char"/>
    <w:basedOn w:val="DefaultParagraphFont"/>
    <w:link w:val="Heading2"/>
    <w:uiPriority w:val="9"/>
    <w:rsid w:val="00D26918"/>
    <w:rPr>
      <w:rFonts w:ascii="Times New Roman" w:eastAsia="Times New Roman" w:hAnsi="Times New Roman" w:cs="Times New Roman"/>
      <w:b/>
      <w:bCs/>
      <w:sz w:val="36"/>
      <w:szCs w:val="36"/>
    </w:rPr>
  </w:style>
  <w:style w:type="paragraph" w:styleId="ListParagraph">
    <w:name w:val="List Paragraph"/>
    <w:basedOn w:val="Normal"/>
    <w:uiPriority w:val="34"/>
    <w:qFormat/>
    <w:rsid w:val="00215C94"/>
    <w:pPr>
      <w:ind w:left="720"/>
      <w:contextualSpacing/>
    </w:pPr>
    <w:rPr>
      <w:rFonts w:ascii="Times New Roman" w:eastAsia="Times New Roman" w:hAnsi="Times New Roman" w:cs="Times New Roman"/>
    </w:rPr>
  </w:style>
  <w:style w:type="paragraph" w:styleId="Revision">
    <w:name w:val="Revision"/>
    <w:hidden/>
    <w:uiPriority w:val="99"/>
    <w:semiHidden/>
    <w:rsid w:val="00915A4F"/>
  </w:style>
  <w:style w:type="character" w:styleId="CommentReference">
    <w:name w:val="annotation reference"/>
    <w:basedOn w:val="DefaultParagraphFont"/>
    <w:uiPriority w:val="99"/>
    <w:semiHidden/>
    <w:unhideWhenUsed/>
    <w:rsid w:val="00915A4F"/>
    <w:rPr>
      <w:sz w:val="16"/>
      <w:szCs w:val="16"/>
    </w:rPr>
  </w:style>
  <w:style w:type="paragraph" w:styleId="CommentText">
    <w:name w:val="annotation text"/>
    <w:basedOn w:val="Normal"/>
    <w:link w:val="CommentTextChar"/>
    <w:uiPriority w:val="99"/>
    <w:semiHidden/>
    <w:unhideWhenUsed/>
    <w:rsid w:val="00915A4F"/>
    <w:rPr>
      <w:sz w:val="20"/>
      <w:szCs w:val="20"/>
    </w:rPr>
  </w:style>
  <w:style w:type="character" w:customStyle="1" w:styleId="CommentTextChar">
    <w:name w:val="Comment Text Char"/>
    <w:basedOn w:val="DefaultParagraphFont"/>
    <w:link w:val="CommentText"/>
    <w:uiPriority w:val="99"/>
    <w:semiHidden/>
    <w:rsid w:val="00915A4F"/>
    <w:rPr>
      <w:sz w:val="20"/>
      <w:szCs w:val="20"/>
    </w:rPr>
  </w:style>
  <w:style w:type="paragraph" w:styleId="CommentSubject">
    <w:name w:val="annotation subject"/>
    <w:basedOn w:val="CommentText"/>
    <w:next w:val="CommentText"/>
    <w:link w:val="CommentSubjectChar"/>
    <w:uiPriority w:val="99"/>
    <w:semiHidden/>
    <w:unhideWhenUsed/>
    <w:rsid w:val="00915A4F"/>
    <w:rPr>
      <w:b/>
      <w:bCs/>
    </w:rPr>
  </w:style>
  <w:style w:type="character" w:customStyle="1" w:styleId="CommentSubjectChar">
    <w:name w:val="Comment Subject Char"/>
    <w:basedOn w:val="CommentTextChar"/>
    <w:link w:val="CommentSubject"/>
    <w:uiPriority w:val="99"/>
    <w:semiHidden/>
    <w:rsid w:val="00915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597">
      <w:bodyDiv w:val="1"/>
      <w:marLeft w:val="0"/>
      <w:marRight w:val="0"/>
      <w:marTop w:val="0"/>
      <w:marBottom w:val="0"/>
      <w:divBdr>
        <w:top w:val="none" w:sz="0" w:space="0" w:color="auto"/>
        <w:left w:val="none" w:sz="0" w:space="0" w:color="auto"/>
        <w:bottom w:val="none" w:sz="0" w:space="0" w:color="auto"/>
        <w:right w:val="none" w:sz="0" w:space="0" w:color="auto"/>
      </w:divBdr>
    </w:div>
    <w:div w:id="200671825">
      <w:bodyDiv w:val="1"/>
      <w:marLeft w:val="0"/>
      <w:marRight w:val="0"/>
      <w:marTop w:val="0"/>
      <w:marBottom w:val="0"/>
      <w:divBdr>
        <w:top w:val="none" w:sz="0" w:space="0" w:color="auto"/>
        <w:left w:val="none" w:sz="0" w:space="0" w:color="auto"/>
        <w:bottom w:val="none" w:sz="0" w:space="0" w:color="auto"/>
        <w:right w:val="none" w:sz="0" w:space="0" w:color="auto"/>
      </w:divBdr>
      <w:divsChild>
        <w:div w:id="937450861">
          <w:marLeft w:val="0"/>
          <w:marRight w:val="0"/>
          <w:marTop w:val="0"/>
          <w:marBottom w:val="0"/>
          <w:divBdr>
            <w:top w:val="none" w:sz="0" w:space="0" w:color="auto"/>
            <w:left w:val="none" w:sz="0" w:space="0" w:color="auto"/>
            <w:bottom w:val="none" w:sz="0" w:space="0" w:color="auto"/>
            <w:right w:val="none" w:sz="0" w:space="0" w:color="auto"/>
          </w:divBdr>
        </w:div>
      </w:divsChild>
    </w:div>
    <w:div w:id="379667291">
      <w:bodyDiv w:val="1"/>
      <w:marLeft w:val="0"/>
      <w:marRight w:val="0"/>
      <w:marTop w:val="0"/>
      <w:marBottom w:val="0"/>
      <w:divBdr>
        <w:top w:val="none" w:sz="0" w:space="0" w:color="auto"/>
        <w:left w:val="none" w:sz="0" w:space="0" w:color="auto"/>
        <w:bottom w:val="none" w:sz="0" w:space="0" w:color="auto"/>
        <w:right w:val="none" w:sz="0" w:space="0" w:color="auto"/>
      </w:divBdr>
    </w:div>
    <w:div w:id="514271824">
      <w:bodyDiv w:val="1"/>
      <w:marLeft w:val="0"/>
      <w:marRight w:val="0"/>
      <w:marTop w:val="0"/>
      <w:marBottom w:val="0"/>
      <w:divBdr>
        <w:top w:val="none" w:sz="0" w:space="0" w:color="auto"/>
        <w:left w:val="none" w:sz="0" w:space="0" w:color="auto"/>
        <w:bottom w:val="none" w:sz="0" w:space="0" w:color="auto"/>
        <w:right w:val="none" w:sz="0" w:space="0" w:color="auto"/>
      </w:divBdr>
    </w:div>
    <w:div w:id="540825778">
      <w:bodyDiv w:val="1"/>
      <w:marLeft w:val="0"/>
      <w:marRight w:val="0"/>
      <w:marTop w:val="0"/>
      <w:marBottom w:val="0"/>
      <w:divBdr>
        <w:top w:val="none" w:sz="0" w:space="0" w:color="auto"/>
        <w:left w:val="none" w:sz="0" w:space="0" w:color="auto"/>
        <w:bottom w:val="none" w:sz="0" w:space="0" w:color="auto"/>
        <w:right w:val="none" w:sz="0" w:space="0" w:color="auto"/>
      </w:divBdr>
    </w:div>
    <w:div w:id="671101518">
      <w:bodyDiv w:val="1"/>
      <w:marLeft w:val="0"/>
      <w:marRight w:val="0"/>
      <w:marTop w:val="0"/>
      <w:marBottom w:val="0"/>
      <w:divBdr>
        <w:top w:val="none" w:sz="0" w:space="0" w:color="auto"/>
        <w:left w:val="none" w:sz="0" w:space="0" w:color="auto"/>
        <w:bottom w:val="none" w:sz="0" w:space="0" w:color="auto"/>
        <w:right w:val="none" w:sz="0" w:space="0" w:color="auto"/>
      </w:divBdr>
    </w:div>
    <w:div w:id="958533278">
      <w:bodyDiv w:val="1"/>
      <w:marLeft w:val="0"/>
      <w:marRight w:val="0"/>
      <w:marTop w:val="0"/>
      <w:marBottom w:val="0"/>
      <w:divBdr>
        <w:top w:val="none" w:sz="0" w:space="0" w:color="auto"/>
        <w:left w:val="none" w:sz="0" w:space="0" w:color="auto"/>
        <w:bottom w:val="none" w:sz="0" w:space="0" w:color="auto"/>
        <w:right w:val="none" w:sz="0" w:space="0" w:color="auto"/>
      </w:divBdr>
    </w:div>
    <w:div w:id="1143042764">
      <w:bodyDiv w:val="1"/>
      <w:marLeft w:val="0"/>
      <w:marRight w:val="0"/>
      <w:marTop w:val="0"/>
      <w:marBottom w:val="0"/>
      <w:divBdr>
        <w:top w:val="none" w:sz="0" w:space="0" w:color="auto"/>
        <w:left w:val="none" w:sz="0" w:space="0" w:color="auto"/>
        <w:bottom w:val="none" w:sz="0" w:space="0" w:color="auto"/>
        <w:right w:val="none" w:sz="0" w:space="0" w:color="auto"/>
      </w:divBdr>
    </w:div>
    <w:div w:id="1501233723">
      <w:bodyDiv w:val="1"/>
      <w:marLeft w:val="0"/>
      <w:marRight w:val="0"/>
      <w:marTop w:val="0"/>
      <w:marBottom w:val="0"/>
      <w:divBdr>
        <w:top w:val="none" w:sz="0" w:space="0" w:color="auto"/>
        <w:left w:val="none" w:sz="0" w:space="0" w:color="auto"/>
        <w:bottom w:val="none" w:sz="0" w:space="0" w:color="auto"/>
        <w:right w:val="none" w:sz="0" w:space="0" w:color="auto"/>
      </w:divBdr>
    </w:div>
    <w:div w:id="1554853419">
      <w:bodyDiv w:val="1"/>
      <w:marLeft w:val="0"/>
      <w:marRight w:val="0"/>
      <w:marTop w:val="0"/>
      <w:marBottom w:val="0"/>
      <w:divBdr>
        <w:top w:val="none" w:sz="0" w:space="0" w:color="auto"/>
        <w:left w:val="none" w:sz="0" w:space="0" w:color="auto"/>
        <w:bottom w:val="none" w:sz="0" w:space="0" w:color="auto"/>
        <w:right w:val="none" w:sz="0" w:space="0" w:color="auto"/>
      </w:divBdr>
      <w:divsChild>
        <w:div w:id="639112126">
          <w:marLeft w:val="0"/>
          <w:marRight w:val="0"/>
          <w:marTop w:val="0"/>
          <w:marBottom w:val="0"/>
          <w:divBdr>
            <w:top w:val="none" w:sz="0" w:space="0" w:color="auto"/>
            <w:left w:val="none" w:sz="0" w:space="0" w:color="auto"/>
            <w:bottom w:val="none" w:sz="0" w:space="0" w:color="auto"/>
            <w:right w:val="none" w:sz="0" w:space="0" w:color="auto"/>
          </w:divBdr>
        </w:div>
        <w:div w:id="1903565234">
          <w:marLeft w:val="0"/>
          <w:marRight w:val="0"/>
          <w:marTop w:val="0"/>
          <w:marBottom w:val="0"/>
          <w:divBdr>
            <w:top w:val="none" w:sz="0" w:space="0" w:color="auto"/>
            <w:left w:val="none" w:sz="0" w:space="0" w:color="auto"/>
            <w:bottom w:val="none" w:sz="0" w:space="0" w:color="auto"/>
            <w:right w:val="none" w:sz="0" w:space="0" w:color="auto"/>
          </w:divBdr>
        </w:div>
        <w:div w:id="1496191839">
          <w:marLeft w:val="0"/>
          <w:marRight w:val="0"/>
          <w:marTop w:val="0"/>
          <w:marBottom w:val="0"/>
          <w:divBdr>
            <w:top w:val="none" w:sz="0" w:space="0" w:color="auto"/>
            <w:left w:val="none" w:sz="0" w:space="0" w:color="auto"/>
            <w:bottom w:val="none" w:sz="0" w:space="0" w:color="auto"/>
            <w:right w:val="none" w:sz="0" w:space="0" w:color="auto"/>
          </w:divBdr>
        </w:div>
        <w:div w:id="1095786428">
          <w:marLeft w:val="0"/>
          <w:marRight w:val="0"/>
          <w:marTop w:val="0"/>
          <w:marBottom w:val="0"/>
          <w:divBdr>
            <w:top w:val="none" w:sz="0" w:space="0" w:color="auto"/>
            <w:left w:val="none" w:sz="0" w:space="0" w:color="auto"/>
            <w:bottom w:val="none" w:sz="0" w:space="0" w:color="auto"/>
            <w:right w:val="none" w:sz="0" w:space="0" w:color="auto"/>
          </w:divBdr>
        </w:div>
        <w:div w:id="1629966811">
          <w:marLeft w:val="0"/>
          <w:marRight w:val="0"/>
          <w:marTop w:val="0"/>
          <w:marBottom w:val="0"/>
          <w:divBdr>
            <w:top w:val="none" w:sz="0" w:space="0" w:color="auto"/>
            <w:left w:val="none" w:sz="0" w:space="0" w:color="auto"/>
            <w:bottom w:val="none" w:sz="0" w:space="0" w:color="auto"/>
            <w:right w:val="none" w:sz="0" w:space="0" w:color="auto"/>
          </w:divBdr>
        </w:div>
        <w:div w:id="1817917295">
          <w:marLeft w:val="0"/>
          <w:marRight w:val="0"/>
          <w:marTop w:val="0"/>
          <w:marBottom w:val="0"/>
          <w:divBdr>
            <w:top w:val="none" w:sz="0" w:space="0" w:color="auto"/>
            <w:left w:val="none" w:sz="0" w:space="0" w:color="auto"/>
            <w:bottom w:val="none" w:sz="0" w:space="0" w:color="auto"/>
            <w:right w:val="none" w:sz="0" w:space="0" w:color="auto"/>
          </w:divBdr>
        </w:div>
        <w:div w:id="1140341621">
          <w:marLeft w:val="0"/>
          <w:marRight w:val="0"/>
          <w:marTop w:val="0"/>
          <w:marBottom w:val="0"/>
          <w:divBdr>
            <w:top w:val="none" w:sz="0" w:space="0" w:color="auto"/>
            <w:left w:val="none" w:sz="0" w:space="0" w:color="auto"/>
            <w:bottom w:val="none" w:sz="0" w:space="0" w:color="auto"/>
            <w:right w:val="none" w:sz="0" w:space="0" w:color="auto"/>
          </w:divBdr>
        </w:div>
        <w:div w:id="600842108">
          <w:marLeft w:val="0"/>
          <w:marRight w:val="0"/>
          <w:marTop w:val="0"/>
          <w:marBottom w:val="0"/>
          <w:divBdr>
            <w:top w:val="none" w:sz="0" w:space="0" w:color="auto"/>
            <w:left w:val="none" w:sz="0" w:space="0" w:color="auto"/>
            <w:bottom w:val="none" w:sz="0" w:space="0" w:color="auto"/>
            <w:right w:val="none" w:sz="0" w:space="0" w:color="auto"/>
          </w:divBdr>
        </w:div>
        <w:div w:id="1539507880">
          <w:marLeft w:val="0"/>
          <w:marRight w:val="0"/>
          <w:marTop w:val="0"/>
          <w:marBottom w:val="0"/>
          <w:divBdr>
            <w:top w:val="none" w:sz="0" w:space="0" w:color="auto"/>
            <w:left w:val="none" w:sz="0" w:space="0" w:color="auto"/>
            <w:bottom w:val="none" w:sz="0" w:space="0" w:color="auto"/>
            <w:right w:val="none" w:sz="0" w:space="0" w:color="auto"/>
          </w:divBdr>
        </w:div>
        <w:div w:id="145753426">
          <w:marLeft w:val="0"/>
          <w:marRight w:val="0"/>
          <w:marTop w:val="0"/>
          <w:marBottom w:val="0"/>
          <w:divBdr>
            <w:top w:val="none" w:sz="0" w:space="0" w:color="auto"/>
            <w:left w:val="none" w:sz="0" w:space="0" w:color="auto"/>
            <w:bottom w:val="none" w:sz="0" w:space="0" w:color="auto"/>
            <w:right w:val="none" w:sz="0" w:space="0" w:color="auto"/>
          </w:divBdr>
          <w:divsChild>
            <w:div w:id="1723479872">
              <w:marLeft w:val="0"/>
              <w:marRight w:val="0"/>
              <w:marTop w:val="0"/>
              <w:marBottom w:val="0"/>
              <w:divBdr>
                <w:top w:val="none" w:sz="0" w:space="0" w:color="auto"/>
                <w:left w:val="none" w:sz="0" w:space="0" w:color="auto"/>
                <w:bottom w:val="none" w:sz="0" w:space="0" w:color="auto"/>
                <w:right w:val="none" w:sz="0" w:space="0" w:color="auto"/>
              </w:divBdr>
            </w:div>
            <w:div w:id="536432721">
              <w:marLeft w:val="0"/>
              <w:marRight w:val="0"/>
              <w:marTop w:val="0"/>
              <w:marBottom w:val="0"/>
              <w:divBdr>
                <w:top w:val="none" w:sz="0" w:space="0" w:color="auto"/>
                <w:left w:val="none" w:sz="0" w:space="0" w:color="auto"/>
                <w:bottom w:val="none" w:sz="0" w:space="0" w:color="auto"/>
                <w:right w:val="none" w:sz="0" w:space="0" w:color="auto"/>
              </w:divBdr>
            </w:div>
            <w:div w:id="834029079">
              <w:marLeft w:val="0"/>
              <w:marRight w:val="0"/>
              <w:marTop w:val="0"/>
              <w:marBottom w:val="0"/>
              <w:divBdr>
                <w:top w:val="none" w:sz="0" w:space="0" w:color="auto"/>
                <w:left w:val="none" w:sz="0" w:space="0" w:color="auto"/>
                <w:bottom w:val="none" w:sz="0" w:space="0" w:color="auto"/>
                <w:right w:val="none" w:sz="0" w:space="0" w:color="auto"/>
              </w:divBdr>
            </w:div>
          </w:divsChild>
        </w:div>
        <w:div w:id="1960069848">
          <w:marLeft w:val="0"/>
          <w:marRight w:val="0"/>
          <w:marTop w:val="0"/>
          <w:marBottom w:val="0"/>
          <w:divBdr>
            <w:top w:val="none" w:sz="0" w:space="0" w:color="auto"/>
            <w:left w:val="none" w:sz="0" w:space="0" w:color="auto"/>
            <w:bottom w:val="none" w:sz="0" w:space="0" w:color="auto"/>
            <w:right w:val="none" w:sz="0" w:space="0" w:color="auto"/>
          </w:divBdr>
          <w:divsChild>
            <w:div w:id="700014593">
              <w:marLeft w:val="0"/>
              <w:marRight w:val="0"/>
              <w:marTop w:val="0"/>
              <w:marBottom w:val="0"/>
              <w:divBdr>
                <w:top w:val="none" w:sz="0" w:space="0" w:color="auto"/>
                <w:left w:val="none" w:sz="0" w:space="0" w:color="auto"/>
                <w:bottom w:val="none" w:sz="0" w:space="0" w:color="auto"/>
                <w:right w:val="none" w:sz="0" w:space="0" w:color="auto"/>
              </w:divBdr>
            </w:div>
            <w:div w:id="983463307">
              <w:marLeft w:val="0"/>
              <w:marRight w:val="0"/>
              <w:marTop w:val="0"/>
              <w:marBottom w:val="0"/>
              <w:divBdr>
                <w:top w:val="none" w:sz="0" w:space="0" w:color="auto"/>
                <w:left w:val="none" w:sz="0" w:space="0" w:color="auto"/>
                <w:bottom w:val="none" w:sz="0" w:space="0" w:color="auto"/>
                <w:right w:val="none" w:sz="0" w:space="0" w:color="auto"/>
              </w:divBdr>
            </w:div>
            <w:div w:id="237598859">
              <w:marLeft w:val="0"/>
              <w:marRight w:val="0"/>
              <w:marTop w:val="0"/>
              <w:marBottom w:val="0"/>
              <w:divBdr>
                <w:top w:val="none" w:sz="0" w:space="0" w:color="auto"/>
                <w:left w:val="none" w:sz="0" w:space="0" w:color="auto"/>
                <w:bottom w:val="none" w:sz="0" w:space="0" w:color="auto"/>
                <w:right w:val="none" w:sz="0" w:space="0" w:color="auto"/>
              </w:divBdr>
            </w:div>
            <w:div w:id="471598240">
              <w:marLeft w:val="0"/>
              <w:marRight w:val="0"/>
              <w:marTop w:val="0"/>
              <w:marBottom w:val="0"/>
              <w:divBdr>
                <w:top w:val="none" w:sz="0" w:space="0" w:color="auto"/>
                <w:left w:val="none" w:sz="0" w:space="0" w:color="auto"/>
                <w:bottom w:val="none" w:sz="0" w:space="0" w:color="auto"/>
                <w:right w:val="none" w:sz="0" w:space="0" w:color="auto"/>
              </w:divBdr>
            </w:div>
            <w:div w:id="434205891">
              <w:marLeft w:val="0"/>
              <w:marRight w:val="0"/>
              <w:marTop w:val="0"/>
              <w:marBottom w:val="0"/>
              <w:divBdr>
                <w:top w:val="none" w:sz="0" w:space="0" w:color="auto"/>
                <w:left w:val="none" w:sz="0" w:space="0" w:color="auto"/>
                <w:bottom w:val="none" w:sz="0" w:space="0" w:color="auto"/>
                <w:right w:val="none" w:sz="0" w:space="0" w:color="auto"/>
              </w:divBdr>
            </w:div>
          </w:divsChild>
        </w:div>
        <w:div w:id="1672296541">
          <w:marLeft w:val="0"/>
          <w:marRight w:val="0"/>
          <w:marTop w:val="0"/>
          <w:marBottom w:val="0"/>
          <w:divBdr>
            <w:top w:val="none" w:sz="0" w:space="0" w:color="auto"/>
            <w:left w:val="none" w:sz="0" w:space="0" w:color="auto"/>
            <w:bottom w:val="none" w:sz="0" w:space="0" w:color="auto"/>
            <w:right w:val="none" w:sz="0" w:space="0" w:color="auto"/>
          </w:divBdr>
          <w:divsChild>
            <w:div w:id="2070613793">
              <w:marLeft w:val="0"/>
              <w:marRight w:val="0"/>
              <w:marTop w:val="0"/>
              <w:marBottom w:val="0"/>
              <w:divBdr>
                <w:top w:val="none" w:sz="0" w:space="0" w:color="auto"/>
                <w:left w:val="none" w:sz="0" w:space="0" w:color="auto"/>
                <w:bottom w:val="none" w:sz="0" w:space="0" w:color="auto"/>
                <w:right w:val="none" w:sz="0" w:space="0" w:color="auto"/>
              </w:divBdr>
            </w:div>
          </w:divsChild>
        </w:div>
        <w:div w:id="1492866532">
          <w:marLeft w:val="0"/>
          <w:marRight w:val="0"/>
          <w:marTop w:val="0"/>
          <w:marBottom w:val="0"/>
          <w:divBdr>
            <w:top w:val="none" w:sz="0" w:space="0" w:color="auto"/>
            <w:left w:val="none" w:sz="0" w:space="0" w:color="auto"/>
            <w:bottom w:val="none" w:sz="0" w:space="0" w:color="auto"/>
            <w:right w:val="none" w:sz="0" w:space="0" w:color="auto"/>
          </w:divBdr>
          <w:divsChild>
            <w:div w:id="548611062">
              <w:marLeft w:val="0"/>
              <w:marRight w:val="0"/>
              <w:marTop w:val="0"/>
              <w:marBottom w:val="0"/>
              <w:divBdr>
                <w:top w:val="none" w:sz="0" w:space="0" w:color="auto"/>
                <w:left w:val="none" w:sz="0" w:space="0" w:color="auto"/>
                <w:bottom w:val="none" w:sz="0" w:space="0" w:color="auto"/>
                <w:right w:val="none" w:sz="0" w:space="0" w:color="auto"/>
              </w:divBdr>
            </w:div>
            <w:div w:id="472718224">
              <w:marLeft w:val="0"/>
              <w:marRight w:val="0"/>
              <w:marTop w:val="0"/>
              <w:marBottom w:val="0"/>
              <w:divBdr>
                <w:top w:val="none" w:sz="0" w:space="0" w:color="auto"/>
                <w:left w:val="none" w:sz="0" w:space="0" w:color="auto"/>
                <w:bottom w:val="none" w:sz="0" w:space="0" w:color="auto"/>
                <w:right w:val="none" w:sz="0" w:space="0" w:color="auto"/>
              </w:divBdr>
            </w:div>
            <w:div w:id="48850307">
              <w:marLeft w:val="0"/>
              <w:marRight w:val="0"/>
              <w:marTop w:val="0"/>
              <w:marBottom w:val="0"/>
              <w:divBdr>
                <w:top w:val="none" w:sz="0" w:space="0" w:color="auto"/>
                <w:left w:val="none" w:sz="0" w:space="0" w:color="auto"/>
                <w:bottom w:val="none" w:sz="0" w:space="0" w:color="auto"/>
                <w:right w:val="none" w:sz="0" w:space="0" w:color="auto"/>
              </w:divBdr>
            </w:div>
            <w:div w:id="1744791571">
              <w:marLeft w:val="0"/>
              <w:marRight w:val="0"/>
              <w:marTop w:val="0"/>
              <w:marBottom w:val="0"/>
              <w:divBdr>
                <w:top w:val="none" w:sz="0" w:space="0" w:color="auto"/>
                <w:left w:val="none" w:sz="0" w:space="0" w:color="auto"/>
                <w:bottom w:val="none" w:sz="0" w:space="0" w:color="auto"/>
                <w:right w:val="none" w:sz="0" w:space="0" w:color="auto"/>
              </w:divBdr>
            </w:div>
            <w:div w:id="1368720106">
              <w:marLeft w:val="0"/>
              <w:marRight w:val="0"/>
              <w:marTop w:val="0"/>
              <w:marBottom w:val="0"/>
              <w:divBdr>
                <w:top w:val="none" w:sz="0" w:space="0" w:color="auto"/>
                <w:left w:val="none" w:sz="0" w:space="0" w:color="auto"/>
                <w:bottom w:val="none" w:sz="0" w:space="0" w:color="auto"/>
                <w:right w:val="none" w:sz="0" w:space="0" w:color="auto"/>
              </w:divBdr>
            </w:div>
          </w:divsChild>
        </w:div>
        <w:div w:id="604654311">
          <w:marLeft w:val="0"/>
          <w:marRight w:val="0"/>
          <w:marTop w:val="0"/>
          <w:marBottom w:val="0"/>
          <w:divBdr>
            <w:top w:val="none" w:sz="0" w:space="0" w:color="auto"/>
            <w:left w:val="none" w:sz="0" w:space="0" w:color="auto"/>
            <w:bottom w:val="none" w:sz="0" w:space="0" w:color="auto"/>
            <w:right w:val="none" w:sz="0" w:space="0" w:color="auto"/>
          </w:divBdr>
        </w:div>
        <w:div w:id="382871489">
          <w:marLeft w:val="0"/>
          <w:marRight w:val="0"/>
          <w:marTop w:val="0"/>
          <w:marBottom w:val="0"/>
          <w:divBdr>
            <w:top w:val="none" w:sz="0" w:space="0" w:color="auto"/>
            <w:left w:val="none" w:sz="0" w:space="0" w:color="auto"/>
            <w:bottom w:val="none" w:sz="0" w:space="0" w:color="auto"/>
            <w:right w:val="none" w:sz="0" w:space="0" w:color="auto"/>
          </w:divBdr>
        </w:div>
        <w:div w:id="913317845">
          <w:marLeft w:val="0"/>
          <w:marRight w:val="0"/>
          <w:marTop w:val="0"/>
          <w:marBottom w:val="0"/>
          <w:divBdr>
            <w:top w:val="none" w:sz="0" w:space="0" w:color="auto"/>
            <w:left w:val="none" w:sz="0" w:space="0" w:color="auto"/>
            <w:bottom w:val="none" w:sz="0" w:space="0" w:color="auto"/>
            <w:right w:val="none" w:sz="0" w:space="0" w:color="auto"/>
          </w:divBdr>
        </w:div>
        <w:div w:id="762186262">
          <w:marLeft w:val="0"/>
          <w:marRight w:val="0"/>
          <w:marTop w:val="0"/>
          <w:marBottom w:val="0"/>
          <w:divBdr>
            <w:top w:val="none" w:sz="0" w:space="0" w:color="auto"/>
            <w:left w:val="none" w:sz="0" w:space="0" w:color="auto"/>
            <w:bottom w:val="none" w:sz="0" w:space="0" w:color="auto"/>
            <w:right w:val="none" w:sz="0" w:space="0" w:color="auto"/>
          </w:divBdr>
        </w:div>
        <w:div w:id="1896428328">
          <w:marLeft w:val="0"/>
          <w:marRight w:val="0"/>
          <w:marTop w:val="0"/>
          <w:marBottom w:val="0"/>
          <w:divBdr>
            <w:top w:val="none" w:sz="0" w:space="0" w:color="auto"/>
            <w:left w:val="none" w:sz="0" w:space="0" w:color="auto"/>
            <w:bottom w:val="none" w:sz="0" w:space="0" w:color="auto"/>
            <w:right w:val="none" w:sz="0" w:space="0" w:color="auto"/>
          </w:divBdr>
        </w:div>
        <w:div w:id="603224382">
          <w:marLeft w:val="0"/>
          <w:marRight w:val="0"/>
          <w:marTop w:val="0"/>
          <w:marBottom w:val="0"/>
          <w:divBdr>
            <w:top w:val="none" w:sz="0" w:space="0" w:color="auto"/>
            <w:left w:val="none" w:sz="0" w:space="0" w:color="auto"/>
            <w:bottom w:val="none" w:sz="0" w:space="0" w:color="auto"/>
            <w:right w:val="none" w:sz="0" w:space="0" w:color="auto"/>
          </w:divBdr>
        </w:div>
        <w:div w:id="1882670629">
          <w:marLeft w:val="0"/>
          <w:marRight w:val="0"/>
          <w:marTop w:val="0"/>
          <w:marBottom w:val="0"/>
          <w:divBdr>
            <w:top w:val="none" w:sz="0" w:space="0" w:color="auto"/>
            <w:left w:val="none" w:sz="0" w:space="0" w:color="auto"/>
            <w:bottom w:val="none" w:sz="0" w:space="0" w:color="auto"/>
            <w:right w:val="none" w:sz="0" w:space="0" w:color="auto"/>
          </w:divBdr>
        </w:div>
        <w:div w:id="407850984">
          <w:marLeft w:val="0"/>
          <w:marRight w:val="0"/>
          <w:marTop w:val="0"/>
          <w:marBottom w:val="0"/>
          <w:divBdr>
            <w:top w:val="none" w:sz="0" w:space="0" w:color="auto"/>
            <w:left w:val="none" w:sz="0" w:space="0" w:color="auto"/>
            <w:bottom w:val="none" w:sz="0" w:space="0" w:color="auto"/>
            <w:right w:val="none" w:sz="0" w:space="0" w:color="auto"/>
          </w:divBdr>
        </w:div>
        <w:div w:id="210264358">
          <w:marLeft w:val="0"/>
          <w:marRight w:val="0"/>
          <w:marTop w:val="0"/>
          <w:marBottom w:val="0"/>
          <w:divBdr>
            <w:top w:val="none" w:sz="0" w:space="0" w:color="auto"/>
            <w:left w:val="none" w:sz="0" w:space="0" w:color="auto"/>
            <w:bottom w:val="none" w:sz="0" w:space="0" w:color="auto"/>
            <w:right w:val="none" w:sz="0" w:space="0" w:color="auto"/>
          </w:divBdr>
        </w:div>
        <w:div w:id="374425966">
          <w:marLeft w:val="0"/>
          <w:marRight w:val="0"/>
          <w:marTop w:val="0"/>
          <w:marBottom w:val="0"/>
          <w:divBdr>
            <w:top w:val="none" w:sz="0" w:space="0" w:color="auto"/>
            <w:left w:val="none" w:sz="0" w:space="0" w:color="auto"/>
            <w:bottom w:val="none" w:sz="0" w:space="0" w:color="auto"/>
            <w:right w:val="none" w:sz="0" w:space="0" w:color="auto"/>
          </w:divBdr>
        </w:div>
        <w:div w:id="1677802055">
          <w:marLeft w:val="0"/>
          <w:marRight w:val="0"/>
          <w:marTop w:val="0"/>
          <w:marBottom w:val="0"/>
          <w:divBdr>
            <w:top w:val="none" w:sz="0" w:space="0" w:color="auto"/>
            <w:left w:val="none" w:sz="0" w:space="0" w:color="auto"/>
            <w:bottom w:val="none" w:sz="0" w:space="0" w:color="auto"/>
            <w:right w:val="none" w:sz="0" w:space="0" w:color="auto"/>
          </w:divBdr>
          <w:divsChild>
            <w:div w:id="376665333">
              <w:marLeft w:val="0"/>
              <w:marRight w:val="0"/>
              <w:marTop w:val="0"/>
              <w:marBottom w:val="0"/>
              <w:divBdr>
                <w:top w:val="none" w:sz="0" w:space="0" w:color="auto"/>
                <w:left w:val="none" w:sz="0" w:space="0" w:color="auto"/>
                <w:bottom w:val="none" w:sz="0" w:space="0" w:color="auto"/>
                <w:right w:val="none" w:sz="0" w:space="0" w:color="auto"/>
              </w:divBdr>
            </w:div>
            <w:div w:id="145052576">
              <w:marLeft w:val="0"/>
              <w:marRight w:val="0"/>
              <w:marTop w:val="0"/>
              <w:marBottom w:val="0"/>
              <w:divBdr>
                <w:top w:val="none" w:sz="0" w:space="0" w:color="auto"/>
                <w:left w:val="none" w:sz="0" w:space="0" w:color="auto"/>
                <w:bottom w:val="none" w:sz="0" w:space="0" w:color="auto"/>
                <w:right w:val="none" w:sz="0" w:space="0" w:color="auto"/>
              </w:divBdr>
            </w:div>
            <w:div w:id="656611079">
              <w:marLeft w:val="0"/>
              <w:marRight w:val="0"/>
              <w:marTop w:val="0"/>
              <w:marBottom w:val="0"/>
              <w:divBdr>
                <w:top w:val="none" w:sz="0" w:space="0" w:color="auto"/>
                <w:left w:val="none" w:sz="0" w:space="0" w:color="auto"/>
                <w:bottom w:val="none" w:sz="0" w:space="0" w:color="auto"/>
                <w:right w:val="none" w:sz="0" w:space="0" w:color="auto"/>
              </w:divBdr>
            </w:div>
          </w:divsChild>
        </w:div>
        <w:div w:id="2071151953">
          <w:marLeft w:val="0"/>
          <w:marRight w:val="0"/>
          <w:marTop w:val="0"/>
          <w:marBottom w:val="0"/>
          <w:divBdr>
            <w:top w:val="none" w:sz="0" w:space="0" w:color="auto"/>
            <w:left w:val="none" w:sz="0" w:space="0" w:color="auto"/>
            <w:bottom w:val="none" w:sz="0" w:space="0" w:color="auto"/>
            <w:right w:val="none" w:sz="0" w:space="0" w:color="auto"/>
          </w:divBdr>
          <w:divsChild>
            <w:div w:id="1258907972">
              <w:marLeft w:val="0"/>
              <w:marRight w:val="0"/>
              <w:marTop w:val="0"/>
              <w:marBottom w:val="0"/>
              <w:divBdr>
                <w:top w:val="none" w:sz="0" w:space="0" w:color="auto"/>
                <w:left w:val="none" w:sz="0" w:space="0" w:color="auto"/>
                <w:bottom w:val="none" w:sz="0" w:space="0" w:color="auto"/>
                <w:right w:val="none" w:sz="0" w:space="0" w:color="auto"/>
              </w:divBdr>
            </w:div>
            <w:div w:id="1568802825">
              <w:marLeft w:val="0"/>
              <w:marRight w:val="0"/>
              <w:marTop w:val="0"/>
              <w:marBottom w:val="0"/>
              <w:divBdr>
                <w:top w:val="none" w:sz="0" w:space="0" w:color="auto"/>
                <w:left w:val="none" w:sz="0" w:space="0" w:color="auto"/>
                <w:bottom w:val="none" w:sz="0" w:space="0" w:color="auto"/>
                <w:right w:val="none" w:sz="0" w:space="0" w:color="auto"/>
              </w:divBdr>
            </w:div>
            <w:div w:id="1402945480">
              <w:marLeft w:val="0"/>
              <w:marRight w:val="0"/>
              <w:marTop w:val="0"/>
              <w:marBottom w:val="0"/>
              <w:divBdr>
                <w:top w:val="none" w:sz="0" w:space="0" w:color="auto"/>
                <w:left w:val="none" w:sz="0" w:space="0" w:color="auto"/>
                <w:bottom w:val="none" w:sz="0" w:space="0" w:color="auto"/>
                <w:right w:val="none" w:sz="0" w:space="0" w:color="auto"/>
              </w:divBdr>
            </w:div>
            <w:div w:id="268195646">
              <w:marLeft w:val="0"/>
              <w:marRight w:val="0"/>
              <w:marTop w:val="0"/>
              <w:marBottom w:val="0"/>
              <w:divBdr>
                <w:top w:val="none" w:sz="0" w:space="0" w:color="auto"/>
                <w:left w:val="none" w:sz="0" w:space="0" w:color="auto"/>
                <w:bottom w:val="none" w:sz="0" w:space="0" w:color="auto"/>
                <w:right w:val="none" w:sz="0" w:space="0" w:color="auto"/>
              </w:divBdr>
            </w:div>
          </w:divsChild>
        </w:div>
        <w:div w:id="1958951137">
          <w:marLeft w:val="0"/>
          <w:marRight w:val="0"/>
          <w:marTop w:val="0"/>
          <w:marBottom w:val="0"/>
          <w:divBdr>
            <w:top w:val="none" w:sz="0" w:space="0" w:color="auto"/>
            <w:left w:val="none" w:sz="0" w:space="0" w:color="auto"/>
            <w:bottom w:val="none" w:sz="0" w:space="0" w:color="auto"/>
            <w:right w:val="none" w:sz="0" w:space="0" w:color="auto"/>
          </w:divBdr>
          <w:divsChild>
            <w:div w:id="1007709452">
              <w:marLeft w:val="0"/>
              <w:marRight w:val="0"/>
              <w:marTop w:val="0"/>
              <w:marBottom w:val="0"/>
              <w:divBdr>
                <w:top w:val="none" w:sz="0" w:space="0" w:color="auto"/>
                <w:left w:val="none" w:sz="0" w:space="0" w:color="auto"/>
                <w:bottom w:val="none" w:sz="0" w:space="0" w:color="auto"/>
                <w:right w:val="none" w:sz="0" w:space="0" w:color="auto"/>
              </w:divBdr>
            </w:div>
            <w:div w:id="349798252">
              <w:marLeft w:val="0"/>
              <w:marRight w:val="0"/>
              <w:marTop w:val="0"/>
              <w:marBottom w:val="0"/>
              <w:divBdr>
                <w:top w:val="none" w:sz="0" w:space="0" w:color="auto"/>
                <w:left w:val="none" w:sz="0" w:space="0" w:color="auto"/>
                <w:bottom w:val="none" w:sz="0" w:space="0" w:color="auto"/>
                <w:right w:val="none" w:sz="0" w:space="0" w:color="auto"/>
              </w:divBdr>
            </w:div>
            <w:div w:id="1892646347">
              <w:marLeft w:val="0"/>
              <w:marRight w:val="0"/>
              <w:marTop w:val="0"/>
              <w:marBottom w:val="0"/>
              <w:divBdr>
                <w:top w:val="none" w:sz="0" w:space="0" w:color="auto"/>
                <w:left w:val="none" w:sz="0" w:space="0" w:color="auto"/>
                <w:bottom w:val="none" w:sz="0" w:space="0" w:color="auto"/>
                <w:right w:val="none" w:sz="0" w:space="0" w:color="auto"/>
              </w:divBdr>
            </w:div>
            <w:div w:id="1025837033">
              <w:marLeft w:val="0"/>
              <w:marRight w:val="0"/>
              <w:marTop w:val="0"/>
              <w:marBottom w:val="0"/>
              <w:divBdr>
                <w:top w:val="none" w:sz="0" w:space="0" w:color="auto"/>
                <w:left w:val="none" w:sz="0" w:space="0" w:color="auto"/>
                <w:bottom w:val="none" w:sz="0" w:space="0" w:color="auto"/>
                <w:right w:val="none" w:sz="0" w:space="0" w:color="auto"/>
              </w:divBdr>
            </w:div>
          </w:divsChild>
        </w:div>
        <w:div w:id="108936570">
          <w:marLeft w:val="0"/>
          <w:marRight w:val="0"/>
          <w:marTop w:val="0"/>
          <w:marBottom w:val="0"/>
          <w:divBdr>
            <w:top w:val="none" w:sz="0" w:space="0" w:color="auto"/>
            <w:left w:val="none" w:sz="0" w:space="0" w:color="auto"/>
            <w:bottom w:val="none" w:sz="0" w:space="0" w:color="auto"/>
            <w:right w:val="none" w:sz="0" w:space="0" w:color="auto"/>
          </w:divBdr>
          <w:divsChild>
            <w:div w:id="577251045">
              <w:marLeft w:val="0"/>
              <w:marRight w:val="0"/>
              <w:marTop w:val="0"/>
              <w:marBottom w:val="0"/>
              <w:divBdr>
                <w:top w:val="none" w:sz="0" w:space="0" w:color="auto"/>
                <w:left w:val="none" w:sz="0" w:space="0" w:color="auto"/>
                <w:bottom w:val="none" w:sz="0" w:space="0" w:color="auto"/>
                <w:right w:val="none" w:sz="0" w:space="0" w:color="auto"/>
              </w:divBdr>
            </w:div>
            <w:div w:id="549999529">
              <w:marLeft w:val="0"/>
              <w:marRight w:val="0"/>
              <w:marTop w:val="0"/>
              <w:marBottom w:val="0"/>
              <w:divBdr>
                <w:top w:val="none" w:sz="0" w:space="0" w:color="auto"/>
                <w:left w:val="none" w:sz="0" w:space="0" w:color="auto"/>
                <w:bottom w:val="none" w:sz="0" w:space="0" w:color="auto"/>
                <w:right w:val="none" w:sz="0" w:space="0" w:color="auto"/>
              </w:divBdr>
            </w:div>
            <w:div w:id="335808577">
              <w:marLeft w:val="0"/>
              <w:marRight w:val="0"/>
              <w:marTop w:val="0"/>
              <w:marBottom w:val="0"/>
              <w:divBdr>
                <w:top w:val="none" w:sz="0" w:space="0" w:color="auto"/>
                <w:left w:val="none" w:sz="0" w:space="0" w:color="auto"/>
                <w:bottom w:val="none" w:sz="0" w:space="0" w:color="auto"/>
                <w:right w:val="none" w:sz="0" w:space="0" w:color="auto"/>
              </w:divBdr>
            </w:div>
            <w:div w:id="1958295679">
              <w:marLeft w:val="0"/>
              <w:marRight w:val="0"/>
              <w:marTop w:val="0"/>
              <w:marBottom w:val="0"/>
              <w:divBdr>
                <w:top w:val="none" w:sz="0" w:space="0" w:color="auto"/>
                <w:left w:val="none" w:sz="0" w:space="0" w:color="auto"/>
                <w:bottom w:val="none" w:sz="0" w:space="0" w:color="auto"/>
                <w:right w:val="none" w:sz="0" w:space="0" w:color="auto"/>
              </w:divBdr>
            </w:div>
          </w:divsChild>
        </w:div>
        <w:div w:id="364063121">
          <w:marLeft w:val="0"/>
          <w:marRight w:val="0"/>
          <w:marTop w:val="0"/>
          <w:marBottom w:val="0"/>
          <w:divBdr>
            <w:top w:val="none" w:sz="0" w:space="0" w:color="auto"/>
            <w:left w:val="none" w:sz="0" w:space="0" w:color="auto"/>
            <w:bottom w:val="none" w:sz="0" w:space="0" w:color="auto"/>
            <w:right w:val="none" w:sz="0" w:space="0" w:color="auto"/>
          </w:divBdr>
        </w:div>
        <w:div w:id="981613659">
          <w:marLeft w:val="0"/>
          <w:marRight w:val="0"/>
          <w:marTop w:val="0"/>
          <w:marBottom w:val="0"/>
          <w:divBdr>
            <w:top w:val="none" w:sz="0" w:space="0" w:color="auto"/>
            <w:left w:val="none" w:sz="0" w:space="0" w:color="auto"/>
            <w:bottom w:val="none" w:sz="0" w:space="0" w:color="auto"/>
            <w:right w:val="none" w:sz="0" w:space="0" w:color="auto"/>
          </w:divBdr>
        </w:div>
        <w:div w:id="404649981">
          <w:marLeft w:val="0"/>
          <w:marRight w:val="0"/>
          <w:marTop w:val="0"/>
          <w:marBottom w:val="0"/>
          <w:divBdr>
            <w:top w:val="none" w:sz="0" w:space="0" w:color="auto"/>
            <w:left w:val="none" w:sz="0" w:space="0" w:color="auto"/>
            <w:bottom w:val="none" w:sz="0" w:space="0" w:color="auto"/>
            <w:right w:val="none" w:sz="0" w:space="0" w:color="auto"/>
          </w:divBdr>
        </w:div>
        <w:div w:id="1222518811">
          <w:marLeft w:val="0"/>
          <w:marRight w:val="0"/>
          <w:marTop w:val="0"/>
          <w:marBottom w:val="0"/>
          <w:divBdr>
            <w:top w:val="none" w:sz="0" w:space="0" w:color="auto"/>
            <w:left w:val="none" w:sz="0" w:space="0" w:color="auto"/>
            <w:bottom w:val="none" w:sz="0" w:space="0" w:color="auto"/>
            <w:right w:val="none" w:sz="0" w:space="0" w:color="auto"/>
          </w:divBdr>
        </w:div>
        <w:div w:id="390930256">
          <w:marLeft w:val="0"/>
          <w:marRight w:val="0"/>
          <w:marTop w:val="0"/>
          <w:marBottom w:val="0"/>
          <w:divBdr>
            <w:top w:val="none" w:sz="0" w:space="0" w:color="auto"/>
            <w:left w:val="none" w:sz="0" w:space="0" w:color="auto"/>
            <w:bottom w:val="none" w:sz="0" w:space="0" w:color="auto"/>
            <w:right w:val="none" w:sz="0" w:space="0" w:color="auto"/>
          </w:divBdr>
        </w:div>
        <w:div w:id="1083187858">
          <w:marLeft w:val="0"/>
          <w:marRight w:val="0"/>
          <w:marTop w:val="0"/>
          <w:marBottom w:val="0"/>
          <w:divBdr>
            <w:top w:val="none" w:sz="0" w:space="0" w:color="auto"/>
            <w:left w:val="none" w:sz="0" w:space="0" w:color="auto"/>
            <w:bottom w:val="none" w:sz="0" w:space="0" w:color="auto"/>
            <w:right w:val="none" w:sz="0" w:space="0" w:color="auto"/>
          </w:divBdr>
        </w:div>
        <w:div w:id="977227656">
          <w:marLeft w:val="0"/>
          <w:marRight w:val="0"/>
          <w:marTop w:val="0"/>
          <w:marBottom w:val="0"/>
          <w:divBdr>
            <w:top w:val="none" w:sz="0" w:space="0" w:color="auto"/>
            <w:left w:val="none" w:sz="0" w:space="0" w:color="auto"/>
            <w:bottom w:val="none" w:sz="0" w:space="0" w:color="auto"/>
            <w:right w:val="none" w:sz="0" w:space="0" w:color="auto"/>
          </w:divBdr>
        </w:div>
        <w:div w:id="1054352217">
          <w:marLeft w:val="0"/>
          <w:marRight w:val="0"/>
          <w:marTop w:val="0"/>
          <w:marBottom w:val="0"/>
          <w:divBdr>
            <w:top w:val="none" w:sz="0" w:space="0" w:color="auto"/>
            <w:left w:val="none" w:sz="0" w:space="0" w:color="auto"/>
            <w:bottom w:val="none" w:sz="0" w:space="0" w:color="auto"/>
            <w:right w:val="none" w:sz="0" w:space="0" w:color="auto"/>
          </w:divBdr>
        </w:div>
        <w:div w:id="793594407">
          <w:marLeft w:val="0"/>
          <w:marRight w:val="0"/>
          <w:marTop w:val="0"/>
          <w:marBottom w:val="0"/>
          <w:divBdr>
            <w:top w:val="none" w:sz="0" w:space="0" w:color="auto"/>
            <w:left w:val="none" w:sz="0" w:space="0" w:color="auto"/>
            <w:bottom w:val="none" w:sz="0" w:space="0" w:color="auto"/>
            <w:right w:val="none" w:sz="0" w:space="0" w:color="auto"/>
          </w:divBdr>
        </w:div>
        <w:div w:id="1226650764">
          <w:marLeft w:val="0"/>
          <w:marRight w:val="0"/>
          <w:marTop w:val="0"/>
          <w:marBottom w:val="0"/>
          <w:divBdr>
            <w:top w:val="none" w:sz="0" w:space="0" w:color="auto"/>
            <w:left w:val="none" w:sz="0" w:space="0" w:color="auto"/>
            <w:bottom w:val="none" w:sz="0" w:space="0" w:color="auto"/>
            <w:right w:val="none" w:sz="0" w:space="0" w:color="auto"/>
          </w:divBdr>
        </w:div>
        <w:div w:id="2141535760">
          <w:marLeft w:val="0"/>
          <w:marRight w:val="0"/>
          <w:marTop w:val="0"/>
          <w:marBottom w:val="0"/>
          <w:divBdr>
            <w:top w:val="none" w:sz="0" w:space="0" w:color="auto"/>
            <w:left w:val="none" w:sz="0" w:space="0" w:color="auto"/>
            <w:bottom w:val="none" w:sz="0" w:space="0" w:color="auto"/>
            <w:right w:val="none" w:sz="0" w:space="0" w:color="auto"/>
          </w:divBdr>
        </w:div>
        <w:div w:id="2050658">
          <w:marLeft w:val="0"/>
          <w:marRight w:val="0"/>
          <w:marTop w:val="0"/>
          <w:marBottom w:val="0"/>
          <w:divBdr>
            <w:top w:val="none" w:sz="0" w:space="0" w:color="auto"/>
            <w:left w:val="none" w:sz="0" w:space="0" w:color="auto"/>
            <w:bottom w:val="none" w:sz="0" w:space="0" w:color="auto"/>
            <w:right w:val="none" w:sz="0" w:space="0" w:color="auto"/>
          </w:divBdr>
        </w:div>
        <w:div w:id="734813159">
          <w:marLeft w:val="0"/>
          <w:marRight w:val="0"/>
          <w:marTop w:val="0"/>
          <w:marBottom w:val="0"/>
          <w:divBdr>
            <w:top w:val="none" w:sz="0" w:space="0" w:color="auto"/>
            <w:left w:val="none" w:sz="0" w:space="0" w:color="auto"/>
            <w:bottom w:val="none" w:sz="0" w:space="0" w:color="auto"/>
            <w:right w:val="none" w:sz="0" w:space="0" w:color="auto"/>
          </w:divBdr>
        </w:div>
        <w:div w:id="1499421274">
          <w:marLeft w:val="0"/>
          <w:marRight w:val="0"/>
          <w:marTop w:val="0"/>
          <w:marBottom w:val="0"/>
          <w:divBdr>
            <w:top w:val="none" w:sz="0" w:space="0" w:color="auto"/>
            <w:left w:val="none" w:sz="0" w:space="0" w:color="auto"/>
            <w:bottom w:val="none" w:sz="0" w:space="0" w:color="auto"/>
            <w:right w:val="none" w:sz="0" w:space="0" w:color="auto"/>
          </w:divBdr>
        </w:div>
      </w:divsChild>
    </w:div>
    <w:div w:id="16806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s.edu/experience/about-uccs" TargetMode="External"/><Relationship Id="rId13" Type="http://schemas.openxmlformats.org/officeDocument/2006/relationships/hyperlink" Target="https://cu.taleo.net/careersection/2/jobdetail.ftl?job=22500&amp;lang=en&amp;sns_id=mailto" TargetMode="External"/><Relationship Id="rId3" Type="http://schemas.openxmlformats.org/officeDocument/2006/relationships/settings" Target="settings.xml"/><Relationship Id="rId7" Type="http://schemas.openxmlformats.org/officeDocument/2006/relationships/hyperlink" Target="https://spa.uccs.edu/programs/social-work" TargetMode="External"/><Relationship Id="rId12" Type="http://schemas.openxmlformats.org/officeDocument/2006/relationships/hyperlink" Target="http://www.cu.edu/node/153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cs.edu/about.html" TargetMode="External"/><Relationship Id="rId11" Type="http://schemas.openxmlformats.org/officeDocument/2006/relationships/hyperlink" Target="https://www.cu.edu/employee-services/benefits-wellness/new-employee" TargetMode="External"/><Relationship Id="rId5" Type="http://schemas.openxmlformats.org/officeDocument/2006/relationships/hyperlink" Target="https://www.uccs.edu/spa/" TargetMode="External"/><Relationship Id="rId15" Type="http://schemas.openxmlformats.org/officeDocument/2006/relationships/theme" Target="theme/theme1.xml"/><Relationship Id="rId10" Type="http://schemas.openxmlformats.org/officeDocument/2006/relationships/hyperlink" Target="https://realestate.usnews.com/places/rankings/best-places-to-live" TargetMode="External"/><Relationship Id="rId4" Type="http://schemas.openxmlformats.org/officeDocument/2006/relationships/webSettings" Target="webSettings.xml"/><Relationship Id="rId9" Type="http://schemas.openxmlformats.org/officeDocument/2006/relationships/hyperlink" Target="http://www.choosecoloradospring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F1225D-5F16-3748-B86A-464DA1BFF7D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Johnson</dc:creator>
  <cp:keywords/>
  <dc:description/>
  <cp:lastModifiedBy>Shannon Johnson</cp:lastModifiedBy>
  <cp:revision>2</cp:revision>
  <dcterms:created xsi:type="dcterms:W3CDTF">2021-09-17T21:27:00Z</dcterms:created>
  <dcterms:modified xsi:type="dcterms:W3CDTF">2021-09-17T21:27:00Z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documentId_7965</vt:lpwstr>
  </property>
  <property fmtid="{D5CDD505-2E9C-101B-9397-08002B2CF9AE}" pid="3" name="grammarly_documentContext">
    <vt:lpwstr>{"goals":[],"domain":"general","emotions":[],"dialect":"american"}</vt:lpwstr>
  </property>
</Properties>
</file>