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FD7F2D">
        <w:rPr>
          <w:b/>
          <w:spacing w:val="-3"/>
          <w:sz w:val="28"/>
          <w:szCs w:val="28"/>
        </w:rPr>
        <w:t>6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:rsidTr="00FC00D8">
        <w:tc>
          <w:tcPr>
            <w:tcW w:w="307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rPr>
          <w:trHeight w:val="116"/>
        </w:trPr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Default="003C6F12" w:rsidP="003C6F1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3C6F12" w:rsidRDefault="003C6F12" w:rsidP="003C6F1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3C6F12" w:rsidRPr="007730E7" w:rsidRDefault="003C6F12" w:rsidP="003C6F1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7730E7" w:rsidRDefault="003C6F12" w:rsidP="003C6F1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:rsidR="003C6F12" w:rsidRPr="00531C46" w:rsidRDefault="003C6F12" w:rsidP="003C6F1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>
              <w:t>0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225B66" w:rsidRDefault="003C6F12" w:rsidP="003C6F1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7730E7" w:rsidRDefault="003C6F12" w:rsidP="003C6F1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3C6F1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3C6F12" w:rsidRPr="007730E7" w:rsidRDefault="003C6F12" w:rsidP="003C6F1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3C6F12" w:rsidRPr="007730E7" w:rsidRDefault="003C6F12" w:rsidP="003C6F12"/>
        </w:tc>
        <w:tc>
          <w:tcPr>
            <w:tcW w:w="921" w:type="pct"/>
            <w:shd w:val="clear" w:color="auto" w:fill="D9D9D9" w:themeFill="background1" w:themeFillShade="D9"/>
          </w:tcPr>
          <w:p w:rsidR="003C6F12" w:rsidRPr="007730E7" w:rsidRDefault="003C6F12" w:rsidP="003C6F12"/>
        </w:tc>
      </w:tr>
      <w:tr w:rsidR="003C6F12" w:rsidRPr="007730E7" w:rsidTr="00FC00D8">
        <w:tc>
          <w:tcPr>
            <w:tcW w:w="3071" w:type="pct"/>
          </w:tcPr>
          <w:p w:rsidR="003C6F12" w:rsidRPr="002474ED" w:rsidRDefault="003C6F12" w:rsidP="003C6F12">
            <w:pPr>
              <w:rPr>
                <w:bCs/>
              </w:rPr>
            </w:pPr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>
              <w:rPr>
                <w:bCs/>
              </w:rPr>
              <w:t>one or two 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5620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</w:t>
            </w:r>
            <w:r>
              <w:rPr>
                <w:bCs/>
              </w:rPr>
              <w:t>; all additional courses taken should be listed as electives</w:t>
            </w:r>
            <w:r w:rsidRPr="0078128C">
              <w:rPr>
                <w:bCs/>
              </w:rPr>
              <w:t>)</w:t>
            </w:r>
            <w:r w:rsidRPr="0078128C">
              <w:t>: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:rsidR="003C6F12" w:rsidRPr="00EB6D4A" w:rsidRDefault="003C6F12" w:rsidP="003C6F12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Interpersonal Psychotherapy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:rsidR="003C6F12" w:rsidRDefault="003C6F12" w:rsidP="003C6F12">
            <w:r>
              <w:t>3 or 6</w:t>
            </w:r>
          </w:p>
          <w:p w:rsidR="003C6F12" w:rsidRPr="007730E7" w:rsidRDefault="003C6F12" w:rsidP="003C6F12">
            <w:r w:rsidRPr="003A3FBB">
              <w:rPr>
                <w:sz w:val="18"/>
              </w:rPr>
              <w:t xml:space="preserve">[If 3 credits taken, list </w:t>
            </w:r>
            <w:r w:rsidR="00E57EF7" w:rsidRPr="003A3FBB">
              <w:rPr>
                <w:sz w:val="18"/>
              </w:rPr>
              <w:t>12</w:t>
            </w:r>
            <w:r w:rsidRPr="003A3FBB">
              <w:rPr>
                <w:sz w:val="18"/>
              </w:rPr>
              <w:t xml:space="preserve"> credits of electives below; If 6 credits taken, list </w:t>
            </w:r>
            <w:r w:rsidR="00E57EF7" w:rsidRPr="003A3FBB">
              <w:rPr>
                <w:sz w:val="18"/>
              </w:rPr>
              <w:t>9</w:t>
            </w:r>
            <w:r w:rsidRPr="003A3FBB">
              <w:rPr>
                <w:sz w:val="18"/>
              </w:rPr>
              <w:t xml:space="preserve"> credits of electives below]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C65521" w:rsidRDefault="003C6F12" w:rsidP="003C6F12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E57EF7" w:rsidP="003C6F12">
            <w:r>
              <w:t xml:space="preserve">       Elective (semester): _________________________</w:t>
            </w:r>
          </w:p>
          <w:p w:rsidR="003C6F12" w:rsidRPr="007730E7" w:rsidRDefault="003C6F12" w:rsidP="003C6F12"/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3C6F12" w:rsidRDefault="00E57EF7" w:rsidP="003C6F12">
            <w:r>
              <w:t>9</w:t>
            </w:r>
            <w:r w:rsidR="003C6F12">
              <w:t xml:space="preserve"> or </w:t>
            </w:r>
            <w:r>
              <w:t>12</w:t>
            </w:r>
          </w:p>
          <w:p w:rsidR="003C6F12" w:rsidRPr="007730E7" w:rsidRDefault="003C6F12" w:rsidP="003C6F12">
            <w:r w:rsidRPr="003A3FBB">
              <w:rPr>
                <w:sz w:val="18"/>
              </w:rPr>
              <w:t xml:space="preserve">[List </w:t>
            </w:r>
            <w:r w:rsidR="00E57EF7" w:rsidRPr="003A3FBB">
              <w:rPr>
                <w:sz w:val="18"/>
              </w:rPr>
              <w:t>9</w:t>
            </w:r>
            <w:r w:rsidRPr="003A3FBB">
              <w:rPr>
                <w:sz w:val="18"/>
              </w:rPr>
              <w:t xml:space="preserve"> elective credits if 6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taken; List </w:t>
            </w:r>
            <w:r w:rsidR="00E57EF7" w:rsidRPr="003A3FBB">
              <w:rPr>
                <w:sz w:val="18"/>
              </w:rPr>
              <w:t>12</w:t>
            </w:r>
            <w:r w:rsidRPr="003A3FBB">
              <w:rPr>
                <w:sz w:val="18"/>
              </w:rPr>
              <w:t xml:space="preserve"> elective credits if 3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taken]</w:t>
            </w:r>
          </w:p>
        </w:tc>
      </w:tr>
      <w:tr w:rsidR="0041411A" w:rsidRPr="007730E7" w:rsidTr="00FC00D8">
        <w:tc>
          <w:tcPr>
            <w:tcW w:w="3071" w:type="pct"/>
          </w:tcPr>
          <w:p w:rsidR="0041411A" w:rsidRPr="00F1321E" w:rsidRDefault="0041411A" w:rsidP="0041411A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:rsidR="0041411A" w:rsidRPr="007730E7" w:rsidRDefault="0041411A" w:rsidP="0041411A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 w:rsidR="005935BA">
              <w:t xml:space="preserve"> or 4</w:t>
            </w:r>
          </w:p>
        </w:tc>
        <w:tc>
          <w:tcPr>
            <w:tcW w:w="921" w:type="pct"/>
          </w:tcPr>
          <w:p w:rsidR="0041411A" w:rsidRPr="007730E7" w:rsidRDefault="0041411A" w:rsidP="0041411A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C91280" w:rsidRDefault="00744136" w:rsidP="00744136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A80B22" w:rsidRDefault="00744136" w:rsidP="00744136">
            <w:pPr>
              <w:rPr>
                <w:i/>
              </w:rPr>
            </w:pPr>
            <w:r w:rsidRPr="007730E7">
              <w:lastRenderedPageBreak/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307B2C" w:rsidRDefault="00744136" w:rsidP="00744136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CF0888" w:rsidRDefault="00744136" w:rsidP="00744136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</w:p>
          <w:p w:rsidR="00744136" w:rsidRPr="00C65398" w:rsidRDefault="00744136" w:rsidP="00744136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  <w:bookmarkStart w:id="0" w:name="_GoBack"/>
            <w:bookmarkEnd w:id="0"/>
          </w:p>
          <w:p w:rsidR="0074413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:rsidR="0074413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44136" w:rsidRPr="007730E7" w:rsidRDefault="00744136" w:rsidP="00744136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44136" w:rsidRPr="007730E7" w:rsidRDefault="00744136" w:rsidP="00744136"/>
        </w:tc>
        <w:tc>
          <w:tcPr>
            <w:tcW w:w="921" w:type="pct"/>
            <w:shd w:val="clear" w:color="auto" w:fill="D9D9D9" w:themeFill="background1" w:themeFillShade="D9"/>
          </w:tcPr>
          <w:p w:rsidR="00744136" w:rsidRPr="007730E7" w:rsidRDefault="00744136" w:rsidP="00744136"/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:rsidR="00744136" w:rsidRPr="00531C46" w:rsidRDefault="00744136" w:rsidP="00744136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 (.75 per semester)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Default="00744136" w:rsidP="00744136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744136" w:rsidRDefault="00744136" w:rsidP="00744136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44136" w:rsidRPr="007730E7" w:rsidRDefault="00744136" w:rsidP="00744136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192179" w:rsidRDefault="00744136" w:rsidP="00744136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:rsidR="00744136" w:rsidRPr="00531C46" w:rsidRDefault="00744136" w:rsidP="00744136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Default="00744136" w:rsidP="00744136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744136" w:rsidRPr="00BF2670" w:rsidRDefault="00744136" w:rsidP="00744136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192179" w:rsidRDefault="00744136" w:rsidP="00744136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6505A)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0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744136" w:rsidRPr="007730E7" w:rsidRDefault="00744136" w:rsidP="00744136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:rsidR="00744136" w:rsidRPr="007730E7" w:rsidRDefault="00744136" w:rsidP="00744136"/>
        </w:tc>
        <w:tc>
          <w:tcPr>
            <w:tcW w:w="921" w:type="pct"/>
            <w:shd w:val="clear" w:color="auto" w:fill="D0CECE" w:themeFill="background2" w:themeFillShade="E6"/>
          </w:tcPr>
          <w:p w:rsidR="00744136" w:rsidRPr="007730E7" w:rsidRDefault="00744136" w:rsidP="00744136"/>
        </w:tc>
      </w:tr>
      <w:tr w:rsidR="00744136" w:rsidRPr="007730E7" w:rsidTr="00FC00D8">
        <w:tc>
          <w:tcPr>
            <w:tcW w:w="3071" w:type="pct"/>
          </w:tcPr>
          <w:p w:rsidR="00744136" w:rsidRPr="00BA753B" w:rsidRDefault="00744136" w:rsidP="00744136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1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BA753B" w:rsidRDefault="00744136" w:rsidP="00744136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1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744136" w:rsidRDefault="00744136" w:rsidP="00744136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:rsidR="00744136" w:rsidRPr="009A2280" w:rsidRDefault="00744136" w:rsidP="00744136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:rsidR="00744136" w:rsidRPr="009A2280" w:rsidRDefault="00744136" w:rsidP="00744136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F4716"/>
    <w:rsid w:val="00220C13"/>
    <w:rsid w:val="002238FB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49C4"/>
    <w:rsid w:val="00525C9E"/>
    <w:rsid w:val="00531C46"/>
    <w:rsid w:val="00562028"/>
    <w:rsid w:val="0056570A"/>
    <w:rsid w:val="00577962"/>
    <w:rsid w:val="00582CE9"/>
    <w:rsid w:val="005831BD"/>
    <w:rsid w:val="00586371"/>
    <w:rsid w:val="005935BA"/>
    <w:rsid w:val="005B5CAB"/>
    <w:rsid w:val="00614E76"/>
    <w:rsid w:val="006158E3"/>
    <w:rsid w:val="006244BC"/>
    <w:rsid w:val="00690CE9"/>
    <w:rsid w:val="006A1940"/>
    <w:rsid w:val="006E0946"/>
    <w:rsid w:val="006E0A3A"/>
    <w:rsid w:val="00711664"/>
    <w:rsid w:val="00720D3E"/>
    <w:rsid w:val="00744136"/>
    <w:rsid w:val="00755251"/>
    <w:rsid w:val="007730E7"/>
    <w:rsid w:val="0078128C"/>
    <w:rsid w:val="007D47A4"/>
    <w:rsid w:val="007E368F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665A1"/>
    <w:rsid w:val="009A2280"/>
    <w:rsid w:val="009C46EB"/>
    <w:rsid w:val="009F14F7"/>
    <w:rsid w:val="00A23169"/>
    <w:rsid w:val="00A23E1E"/>
    <w:rsid w:val="00A517A3"/>
    <w:rsid w:val="00A60232"/>
    <w:rsid w:val="00A80B22"/>
    <w:rsid w:val="00A93DE4"/>
    <w:rsid w:val="00AB1BE0"/>
    <w:rsid w:val="00AD5C3F"/>
    <w:rsid w:val="00AF787C"/>
    <w:rsid w:val="00B02773"/>
    <w:rsid w:val="00B65D27"/>
    <w:rsid w:val="00B71632"/>
    <w:rsid w:val="00B94F9C"/>
    <w:rsid w:val="00BA753B"/>
    <w:rsid w:val="00BE6AC6"/>
    <w:rsid w:val="00BF2670"/>
    <w:rsid w:val="00BF35A9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97BC2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D7F2D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72E5B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4</cp:revision>
  <dcterms:created xsi:type="dcterms:W3CDTF">2020-11-22T21:40:00Z</dcterms:created>
  <dcterms:modified xsi:type="dcterms:W3CDTF">2020-11-22T21:43:00Z</dcterms:modified>
</cp:coreProperties>
</file>