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3A26" w14:textId="341E7453" w:rsidR="00340B7E" w:rsidRDefault="00340B7E" w:rsidP="00340B7E">
      <w:pPr>
        <w:pStyle w:val="Default"/>
        <w:rPr>
          <w:rFonts w:ascii="Times New Roman" w:hAnsi="Times New Roman" w:cs="Times New Roman"/>
          <w:color w:val="auto"/>
        </w:rPr>
      </w:pPr>
      <w:bookmarkStart w:id="0" w:name="_GoBack"/>
      <w:bookmarkEnd w:id="0"/>
      <w:r>
        <w:rPr>
          <w:rFonts w:ascii="inherit" w:hAnsi="inherit"/>
          <w:color w:val="auto"/>
        </w:rPr>
        <w:t xml:space="preserve">Due to changes to the federal tax law passed in 2018 </w:t>
      </w:r>
      <w:r>
        <w:rPr>
          <w:rFonts w:ascii="Times New Roman" w:hAnsi="Times New Roman" w:cs="Times New Roman"/>
          <w:color w:val="auto"/>
        </w:rPr>
        <w:t xml:space="preserve">the IRS has come out with a new W-4 Employee Withholding form for federal tax withholding.  </w:t>
      </w:r>
    </w:p>
    <w:p w14:paraId="44E57EEC" w14:textId="77777777" w:rsidR="00340B7E" w:rsidRDefault="00340B7E" w:rsidP="00340B7E">
      <w:pPr>
        <w:pStyle w:val="Default"/>
        <w:rPr>
          <w:rFonts w:ascii="Times New Roman" w:hAnsi="Times New Roman" w:cs="Times New Roman"/>
          <w:color w:val="auto"/>
        </w:rPr>
      </w:pPr>
    </w:p>
    <w:p w14:paraId="334309A3" w14:textId="77777777" w:rsidR="00340B7E" w:rsidRDefault="00340B7E" w:rsidP="00340B7E">
      <w:pPr>
        <w:pStyle w:val="Default"/>
        <w:rPr>
          <w:rFonts w:ascii="Times New Roman" w:hAnsi="Times New Roman" w:cs="Times New Roman"/>
          <w:color w:val="auto"/>
        </w:rPr>
      </w:pPr>
      <w:r>
        <w:rPr>
          <w:rFonts w:ascii="Times New Roman" w:hAnsi="Times New Roman" w:cs="Times New Roman"/>
          <w:color w:val="auto"/>
        </w:rPr>
        <w:t xml:space="preserve">Those who were employed by YU during 2019 do </w:t>
      </w:r>
      <w:r>
        <w:rPr>
          <w:rFonts w:ascii="Times New Roman" w:hAnsi="Times New Roman" w:cs="Times New Roman"/>
          <w:b/>
          <w:bCs/>
          <w:color w:val="auto"/>
        </w:rPr>
        <w:t>NOT</w:t>
      </w:r>
      <w:r>
        <w:rPr>
          <w:rFonts w:ascii="Times New Roman" w:hAnsi="Times New Roman" w:cs="Times New Roman"/>
          <w:color w:val="auto"/>
        </w:rPr>
        <w:t xml:space="preserve"> have to fill out a new form.  If you do nothing, your federal tax withholdings from each paycheck will continue to be based on the form you have previously submitted.</w:t>
      </w:r>
    </w:p>
    <w:p w14:paraId="2DD58D41" w14:textId="77777777" w:rsidR="00340B7E" w:rsidRDefault="00340B7E" w:rsidP="00340B7E">
      <w:pPr>
        <w:pStyle w:val="Default"/>
        <w:rPr>
          <w:rFonts w:ascii="Times New Roman" w:hAnsi="Times New Roman" w:cs="Times New Roman"/>
          <w:color w:val="FF0000"/>
        </w:rPr>
      </w:pPr>
    </w:p>
    <w:p w14:paraId="7498C4B0" w14:textId="77777777" w:rsidR="00340B7E" w:rsidRDefault="00340B7E" w:rsidP="00340B7E">
      <w:pPr>
        <w:pStyle w:val="Default"/>
        <w:rPr>
          <w:rFonts w:ascii="Times New Roman" w:hAnsi="Times New Roman" w:cs="Times New Roman"/>
        </w:rPr>
      </w:pPr>
      <w:r>
        <w:rPr>
          <w:rFonts w:ascii="Times New Roman" w:hAnsi="Times New Roman" w:cs="Times New Roman"/>
        </w:rPr>
        <w:t>However, it is possible that you will decide, after assessing your 2019 federal tax obligation, that you want to change your withholding amounts in 2020.  In that case you must use the new form – which is very different from past W-4 forms.</w:t>
      </w:r>
    </w:p>
    <w:p w14:paraId="23BE781E" w14:textId="77777777" w:rsidR="00340B7E" w:rsidRDefault="00340B7E" w:rsidP="00340B7E">
      <w:pPr>
        <w:pStyle w:val="Default"/>
        <w:rPr>
          <w:rFonts w:ascii="Times New Roman" w:hAnsi="Times New Roman" w:cs="Times New Roman"/>
        </w:rPr>
      </w:pPr>
    </w:p>
    <w:p w14:paraId="5D12EB31" w14:textId="77777777" w:rsidR="00340B7E" w:rsidRDefault="00340B7E" w:rsidP="00340B7E">
      <w:pPr>
        <w:rPr>
          <w:rFonts w:ascii="Times New Roman" w:hAnsi="Times New Roman" w:cs="Times New Roman"/>
          <w:sz w:val="24"/>
          <w:szCs w:val="24"/>
        </w:rPr>
      </w:pPr>
      <w:r>
        <w:rPr>
          <w:rFonts w:ascii="Times New Roman" w:hAnsi="Times New Roman" w:cs="Times New Roman"/>
          <w:sz w:val="24"/>
          <w:szCs w:val="24"/>
        </w:rPr>
        <w:t xml:space="preserve">Here is a link to the new form </w:t>
      </w:r>
      <w:hyperlink r:id="rId5" w:history="1">
        <w:r>
          <w:rPr>
            <w:rStyle w:val="Hyperlink"/>
            <w:rFonts w:ascii="Times New Roman" w:hAnsi="Times New Roman" w:cs="Times New Roman"/>
            <w:sz w:val="24"/>
            <w:szCs w:val="24"/>
          </w:rPr>
          <w:t>https://www.irs.gov/pub/irs-pdf/fw4.pdf</w:t>
        </w:r>
      </w:hyperlink>
    </w:p>
    <w:p w14:paraId="15AE937A" w14:textId="77777777" w:rsidR="00340B7E" w:rsidRDefault="00340B7E" w:rsidP="00340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go to the IRS estimator site to help you with the form: </w:t>
      </w:r>
      <w:hyperlink r:id="rId6" w:history="1">
        <w:r>
          <w:rPr>
            <w:rStyle w:val="Hyperlink"/>
            <w:rFonts w:ascii="Times New Roman" w:hAnsi="Times New Roman" w:cs="Times New Roman"/>
            <w:sz w:val="24"/>
            <w:szCs w:val="24"/>
          </w:rPr>
          <w:t>https://www.irs.gov/individuals/tax-withholding-estimator</w:t>
        </w:r>
      </w:hyperlink>
      <w:r>
        <w:rPr>
          <w:rFonts w:ascii="Times New Roman" w:hAnsi="Times New Roman" w:cs="Times New Roman"/>
          <w:sz w:val="24"/>
          <w:szCs w:val="24"/>
        </w:rPr>
        <w:t>. </w:t>
      </w:r>
    </w:p>
    <w:p w14:paraId="27211CEF" w14:textId="77777777" w:rsidR="00340B7E" w:rsidRDefault="00340B7E" w:rsidP="00340B7E">
      <w:pPr>
        <w:autoSpaceDE w:val="0"/>
        <w:autoSpaceDN w:val="0"/>
        <w:adjustRightInd w:val="0"/>
        <w:spacing w:after="0" w:line="240" w:lineRule="auto"/>
        <w:rPr>
          <w:rFonts w:ascii="Times New Roman" w:hAnsi="Times New Roman" w:cs="Times New Roman"/>
          <w:sz w:val="24"/>
          <w:szCs w:val="24"/>
        </w:rPr>
      </w:pPr>
    </w:p>
    <w:p w14:paraId="39D59DE7" w14:textId="3C5FCB46" w:rsidR="00340B7E" w:rsidRDefault="00340B7E" w:rsidP="00340B7E">
      <w:pPr>
        <w:autoSpaceDE w:val="0"/>
        <w:autoSpaceDN w:val="0"/>
        <w:adjustRightInd w:val="0"/>
        <w:spacing w:after="0" w:line="240" w:lineRule="auto"/>
        <w:rPr>
          <w:rFonts w:ascii="HelveticaLTStd-Roman" w:hAnsi="HelveticaLTStd-Roman" w:cs="HelveticaLTStd-Roman"/>
          <w:sz w:val="24"/>
          <w:szCs w:val="24"/>
        </w:rPr>
      </w:pPr>
      <w:r>
        <w:rPr>
          <w:rFonts w:ascii="Times New Roman" w:hAnsi="Times New Roman" w:cs="Times New Roman"/>
          <w:sz w:val="24"/>
          <w:szCs w:val="24"/>
        </w:rPr>
        <w:t>The IRS has also published Frequently Asked Questions that you may find helpful as you complete the form (</w:t>
      </w:r>
      <w:hyperlink r:id="rId7" w:history="1">
        <w:r>
          <w:rPr>
            <w:rStyle w:val="Hyperlink"/>
            <w:rFonts w:ascii="Times New Roman" w:hAnsi="Times New Roman" w:cs="Times New Roman"/>
            <w:sz w:val="24"/>
            <w:szCs w:val="24"/>
          </w:rPr>
          <w:t>https://www.irs.gov/newsroom/faqs-on-the-draft-2020-form-w-4</w:t>
        </w:r>
      </w:hyperlink>
      <w:r>
        <w:rPr>
          <w:rFonts w:ascii="Times New Roman" w:hAnsi="Times New Roman" w:cs="Times New Roman"/>
          <w:sz w:val="24"/>
          <w:szCs w:val="24"/>
        </w:rPr>
        <w:t>).</w:t>
      </w:r>
      <w:r>
        <w:rPr>
          <w:rFonts w:ascii="HelveticaLTStd-Roman" w:hAnsi="HelveticaLTStd-Roman" w:cs="HelveticaLTStd-Roman"/>
          <w:sz w:val="24"/>
          <w:szCs w:val="24"/>
        </w:rPr>
        <w:t xml:space="preserve"> </w:t>
      </w:r>
    </w:p>
    <w:p w14:paraId="53177E5C" w14:textId="77777777" w:rsidR="00340B7E" w:rsidRDefault="00340B7E" w:rsidP="00340B7E">
      <w:pPr>
        <w:pStyle w:val="Default"/>
        <w:rPr>
          <w:rFonts w:ascii="Times New Roman" w:hAnsi="Times New Roman" w:cs="Times New Roman"/>
        </w:rPr>
      </w:pPr>
    </w:p>
    <w:p w14:paraId="47576849" w14:textId="77777777" w:rsidR="00340B7E" w:rsidRDefault="00340B7E" w:rsidP="00340B7E">
      <w:pPr>
        <w:rPr>
          <w:rFonts w:ascii="Times New Roman" w:hAnsi="Times New Roman" w:cs="Times New Roman"/>
          <w:b/>
          <w:bCs/>
          <w:sz w:val="24"/>
          <w:szCs w:val="24"/>
        </w:rPr>
      </w:pPr>
      <w:r>
        <w:rPr>
          <w:rFonts w:ascii="Times New Roman" w:hAnsi="Times New Roman" w:cs="Times New Roman"/>
          <w:b/>
          <w:bCs/>
          <w:sz w:val="24"/>
          <w:szCs w:val="24"/>
        </w:rPr>
        <w:t>What is new on the 2020 W-4:</w:t>
      </w:r>
    </w:p>
    <w:p w14:paraId="7F48A2B0" w14:textId="77777777" w:rsidR="00340B7E" w:rsidRDefault="00340B7E" w:rsidP="00340B7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filing statuses are: Single or Married Filing Separately, Married Filing Jointly, </w:t>
      </w:r>
      <w:r>
        <w:rPr>
          <w:rFonts w:ascii="Times New Roman" w:eastAsia="Times New Roman" w:hAnsi="Times New Roman" w:cs="Times New Roman"/>
          <w:b/>
          <w:bCs/>
          <w:sz w:val="24"/>
          <w:szCs w:val="24"/>
        </w:rPr>
        <w:t>or</w:t>
      </w:r>
      <w:r>
        <w:rPr>
          <w:rFonts w:ascii="Times New Roman" w:eastAsia="Times New Roman" w:hAnsi="Times New Roman" w:cs="Times New Roman"/>
          <w:sz w:val="24"/>
          <w:szCs w:val="24"/>
        </w:rPr>
        <w:t xml:space="preserve"> Head of Household</w:t>
      </w:r>
    </w:p>
    <w:p w14:paraId="209648E7" w14:textId="77777777" w:rsidR="00340B7E" w:rsidRDefault="00340B7E" w:rsidP="00340B7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more withholding allowances.  Instead employees will complete dollar amounts in the dependent and other adjustment boxes</w:t>
      </w:r>
    </w:p>
    <w:p w14:paraId="40778F46" w14:textId="77777777" w:rsidR="00340B7E" w:rsidRDefault="00340B7E" w:rsidP="00340B7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form will ask the following:</w:t>
      </w:r>
    </w:p>
    <w:p w14:paraId="45C0439A"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filing </w:t>
      </w:r>
      <w:proofErr w:type="gramStart"/>
      <w:r>
        <w:rPr>
          <w:rFonts w:ascii="Times New Roman" w:eastAsia="Times New Roman" w:hAnsi="Times New Roman" w:cs="Times New Roman"/>
          <w:sz w:val="24"/>
          <w:szCs w:val="24"/>
        </w:rPr>
        <w:t>status</w:t>
      </w:r>
      <w:proofErr w:type="gramEnd"/>
    </w:p>
    <w:p w14:paraId="7BEE363F"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are a two-earner family</w:t>
      </w:r>
    </w:p>
    <w:p w14:paraId="7CA3FDC7"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have more than one job or other income</w:t>
      </w:r>
    </w:p>
    <w:p w14:paraId="3A4BB4E7"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have children under age 17</w:t>
      </w:r>
    </w:p>
    <w:p w14:paraId="0567D445"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have other dependents</w:t>
      </w:r>
    </w:p>
    <w:p w14:paraId="7B470014"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are taking the standard deduction</w:t>
      </w:r>
    </w:p>
    <w:p w14:paraId="6DDAF520" w14:textId="77777777" w:rsidR="00340B7E" w:rsidRDefault="00340B7E" w:rsidP="00340B7E">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 want additional withholdings taken from each paycheck</w:t>
      </w:r>
    </w:p>
    <w:p w14:paraId="03FAC231" w14:textId="77777777" w:rsidR="00340B7E" w:rsidRDefault="00340B7E" w:rsidP="00340B7E">
      <w:pPr>
        <w:pStyle w:val="Default"/>
        <w:rPr>
          <w:sz w:val="14"/>
          <w:szCs w:val="14"/>
        </w:rPr>
      </w:pPr>
    </w:p>
    <w:p w14:paraId="45F88520" w14:textId="77777777" w:rsidR="00340B7E" w:rsidRDefault="00340B7E" w:rsidP="00340B7E">
      <w:pPr>
        <w:pStyle w:val="Default"/>
        <w:rPr>
          <w:sz w:val="14"/>
          <w:szCs w:val="14"/>
        </w:rPr>
      </w:pPr>
    </w:p>
    <w:p w14:paraId="6A1806B9" w14:textId="77777777" w:rsidR="00340B7E" w:rsidRDefault="00340B7E" w:rsidP="00340B7E">
      <w:pPr>
        <w:rPr>
          <w:rFonts w:ascii="Times New Roman" w:hAnsi="Times New Roman" w:cs="Times New Roman"/>
          <w:sz w:val="24"/>
          <w:szCs w:val="24"/>
        </w:rPr>
      </w:pPr>
      <w:r>
        <w:rPr>
          <w:rFonts w:ascii="Times New Roman" w:hAnsi="Times New Roman" w:cs="Times New Roman"/>
          <w:sz w:val="24"/>
          <w:szCs w:val="24"/>
        </w:rPr>
        <w:t xml:space="preserve">Please use the IRS estimator to help you fill out the form, and you may want to consult with your tax advisor.  New tax forms should be submitted to the Payroll Office on the second floor of </w:t>
      </w:r>
      <w:proofErr w:type="spellStart"/>
      <w:r>
        <w:rPr>
          <w:rFonts w:ascii="Times New Roman" w:hAnsi="Times New Roman" w:cs="Times New Roman"/>
          <w:sz w:val="24"/>
          <w:szCs w:val="24"/>
        </w:rPr>
        <w:t>Belfer</w:t>
      </w:r>
      <w:proofErr w:type="spellEnd"/>
      <w:r>
        <w:rPr>
          <w:rFonts w:ascii="Times New Roman" w:hAnsi="Times New Roman" w:cs="Times New Roman"/>
          <w:sz w:val="24"/>
          <w:szCs w:val="24"/>
        </w:rPr>
        <w:t xml:space="preserve"> Hall on the Wilf Campus.</w:t>
      </w:r>
    </w:p>
    <w:p w14:paraId="36C6C8D7" w14:textId="77777777" w:rsidR="00833613" w:rsidRPr="00340B7E" w:rsidRDefault="00833613" w:rsidP="00340B7E"/>
    <w:sectPr w:rsidR="00833613" w:rsidRPr="0034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29B"/>
    <w:multiLevelType w:val="hybridMultilevel"/>
    <w:tmpl w:val="A99E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7E"/>
    <w:rsid w:val="00340B7E"/>
    <w:rsid w:val="00682870"/>
    <w:rsid w:val="00825D95"/>
    <w:rsid w:val="00833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F508"/>
  <w15:chartTrackingRefBased/>
  <w15:docId w15:val="{A463805B-5118-45A7-A5C3-F660C7B6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7E"/>
    <w:pPr>
      <w:spacing w:line="252"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B7E"/>
    <w:rPr>
      <w:color w:val="0563C1"/>
      <w:u w:val="single"/>
    </w:rPr>
  </w:style>
  <w:style w:type="paragraph" w:styleId="ListParagraph">
    <w:name w:val="List Paragraph"/>
    <w:basedOn w:val="Normal"/>
    <w:uiPriority w:val="34"/>
    <w:qFormat/>
    <w:rsid w:val="00340B7E"/>
    <w:pPr>
      <w:ind w:left="720"/>
      <w:contextualSpacing/>
    </w:pPr>
    <w:rPr>
      <w:rFonts w:cs="Calibri"/>
      <w:lang w:bidi="he-IL"/>
    </w:rPr>
  </w:style>
  <w:style w:type="paragraph" w:customStyle="1" w:styleId="Default">
    <w:name w:val="Default"/>
    <w:basedOn w:val="Normal"/>
    <w:rsid w:val="00340B7E"/>
    <w:pPr>
      <w:autoSpaceDE w:val="0"/>
      <w:autoSpaceDN w:val="0"/>
      <w:spacing w:after="0" w:line="240" w:lineRule="auto"/>
    </w:pPr>
    <w:rPr>
      <w:rFonts w:ascii="Arial" w:hAnsi="Arial"/>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newsroom/faqs-on-the-draft-2020-form-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individuals/tax-withholding-estimator" TargetMode="External"/><Relationship Id="rId5" Type="http://schemas.openxmlformats.org/officeDocument/2006/relationships/hyperlink" Target="https://www.irs.gov/pub/irs-pdf/fw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4</DocSecurity>
  <Lines>14</Lines>
  <Paragraphs>4</Paragraphs>
  <ScaleCrop>false</ScaleCrop>
  <Company>Yeshiva University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Auster</dc:creator>
  <cp:keywords/>
  <dc:description/>
  <cp:lastModifiedBy>Joyceline B Musngi</cp:lastModifiedBy>
  <cp:revision>2</cp:revision>
  <dcterms:created xsi:type="dcterms:W3CDTF">2019-12-12T20:20:00Z</dcterms:created>
  <dcterms:modified xsi:type="dcterms:W3CDTF">2019-12-12T20:20:00Z</dcterms:modified>
</cp:coreProperties>
</file>