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66" w:rsidRDefault="00C95E80" w:rsidP="00937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YU </w:t>
      </w:r>
      <w:r w:rsidR="00937E66" w:rsidRPr="00937E66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Program/Major </w:t>
      </w:r>
      <w:r w:rsidR="00937E66">
        <w:rPr>
          <w:rFonts w:ascii="Times New Roman" w:eastAsia="Times New Roman" w:hAnsi="Times New Roman" w:cs="Times New Roman"/>
          <w:b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Template:</w:t>
      </w:r>
    </w:p>
    <w:p w:rsidR="00080392" w:rsidRPr="00937E66" w:rsidRDefault="00937E66" w:rsidP="00937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E66">
        <w:rPr>
          <w:rFonts w:ascii="Times New Roman" w:eastAsia="Times New Roman" w:hAnsi="Times New Roman" w:cs="Times New Roman"/>
          <w:b/>
          <w:sz w:val="24"/>
          <w:szCs w:val="24"/>
        </w:rPr>
        <w:t>Mission, Goals, Objectives &amp; Curriculum Map</w:t>
      </w:r>
      <w:r>
        <w:rPr>
          <w:rStyle w:val="FootnoteReference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  <w:r w:rsidRPr="00937E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37E66" w:rsidRDefault="00937E66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0392" w:rsidRPr="00080392" w:rsidRDefault="00937E66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College/School Name:</w:t>
      </w:r>
    </w:p>
    <w:p w:rsidR="00080392" w:rsidRPr="00080392" w:rsidRDefault="00080392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392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Department/Program Name:</w:t>
      </w:r>
    </w:p>
    <w:p w:rsidR="00080392" w:rsidRPr="00080392" w:rsidRDefault="00080392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Contact Name:                                  </w:t>
      </w:r>
    </w:p>
    <w:p w:rsidR="00080392" w:rsidRPr="00080392" w:rsidRDefault="00080392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Email:                                     </w:t>
      </w:r>
    </w:p>
    <w:p w:rsidR="00080392" w:rsidRPr="00080392" w:rsidRDefault="00080392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Phone:            </w:t>
      </w:r>
    </w:p>
    <w:p w:rsidR="00080392" w:rsidRPr="00080392" w:rsidRDefault="00080392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39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80392" w:rsidRDefault="00080392" w:rsidP="0008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3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          </w:t>
      </w:r>
      <w:r w:rsidRPr="000803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Department/Program Mission Statement</w:t>
      </w:r>
    </w:p>
    <w:p w:rsidR="00DE0824" w:rsidRPr="00080392" w:rsidRDefault="00DE0824" w:rsidP="000803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Definition: </w:t>
      </w:r>
      <w:r w:rsidRPr="00DE0824">
        <w:rPr>
          <w:rFonts w:ascii="Times New Roman" w:hAnsi="Times New Roman" w:cs="Times New Roman"/>
          <w:sz w:val="24"/>
        </w:rPr>
        <w:t xml:space="preserve">A concise statement that outlines the guiding principles of core values of the </w:t>
      </w:r>
      <w:r>
        <w:rPr>
          <w:rFonts w:ascii="Times New Roman" w:hAnsi="Times New Roman" w:cs="Times New Roman"/>
          <w:sz w:val="24"/>
        </w:rPr>
        <w:t>dep</w:t>
      </w:r>
      <w:r w:rsidR="007B41F0">
        <w:rPr>
          <w:rFonts w:ascii="Times New Roman" w:hAnsi="Times New Roman" w:cs="Times New Roman"/>
          <w:sz w:val="24"/>
        </w:rPr>
        <w:t>artment/</w:t>
      </w:r>
      <w:r w:rsidRPr="00DE0824">
        <w:rPr>
          <w:rFonts w:ascii="Times New Roman" w:hAnsi="Times New Roman" w:cs="Times New Roman"/>
          <w:sz w:val="24"/>
        </w:rPr>
        <w:t>program’s curriculum.</w:t>
      </w:r>
    </w:p>
    <w:p w:rsidR="00AF71DD" w:rsidRPr="00AF71DD" w:rsidRDefault="00AF71DD" w:rsidP="00080392">
      <w:pPr>
        <w:ind w:left="720"/>
        <w:rPr>
          <w:rFonts w:ascii="Times New Roman" w:hAnsi="Times New Roman" w:cs="Times New Roman"/>
          <w:sz w:val="24"/>
        </w:rPr>
      </w:pPr>
      <w:r w:rsidRPr="00AF71DD">
        <w:rPr>
          <w:rFonts w:ascii="Times New Roman" w:hAnsi="Times New Roman" w:cs="Times New Roman"/>
          <w:b/>
          <w:sz w:val="24"/>
        </w:rPr>
        <w:t xml:space="preserve">Suggested structure:  </w:t>
      </w:r>
      <w:r w:rsidRPr="00AF71DD">
        <w:rPr>
          <w:b/>
        </w:rPr>
        <w:t>“</w:t>
      </w:r>
      <w:r w:rsidRPr="00AF71DD">
        <w:rPr>
          <w:rFonts w:ascii="Times New Roman" w:hAnsi="Times New Roman" w:cs="Times New Roman"/>
          <w:sz w:val="24"/>
        </w:rPr>
        <w:t xml:space="preserve">The mission of </w:t>
      </w:r>
      <w:r w:rsidRPr="00AF71DD">
        <w:rPr>
          <w:rFonts w:ascii="Times New Roman" w:hAnsi="Times New Roman" w:cs="Times New Roman"/>
          <w:b/>
          <w:sz w:val="24"/>
        </w:rPr>
        <w:t xml:space="preserve">[name of </w:t>
      </w:r>
      <w:r w:rsidR="007B41F0">
        <w:rPr>
          <w:rFonts w:ascii="Times New Roman" w:hAnsi="Times New Roman" w:cs="Times New Roman"/>
          <w:b/>
          <w:sz w:val="24"/>
        </w:rPr>
        <w:t>department/</w:t>
      </w:r>
      <w:r w:rsidRPr="00AF71DD">
        <w:rPr>
          <w:rFonts w:ascii="Times New Roman" w:hAnsi="Times New Roman" w:cs="Times New Roman"/>
          <w:b/>
          <w:sz w:val="24"/>
        </w:rPr>
        <w:t>program]</w:t>
      </w:r>
      <w:r w:rsidRPr="00AF71DD">
        <w:rPr>
          <w:rFonts w:ascii="Times New Roman" w:hAnsi="Times New Roman" w:cs="Times New Roman"/>
          <w:sz w:val="24"/>
        </w:rPr>
        <w:t xml:space="preserve"> is to </w:t>
      </w:r>
      <w:r w:rsidRPr="00AF71DD">
        <w:rPr>
          <w:rFonts w:ascii="Times New Roman" w:hAnsi="Times New Roman" w:cs="Times New Roman"/>
          <w:b/>
          <w:sz w:val="24"/>
        </w:rPr>
        <w:t>[primary purpose]</w:t>
      </w:r>
      <w:r w:rsidRPr="00AF71DD">
        <w:rPr>
          <w:rFonts w:ascii="Times New Roman" w:hAnsi="Times New Roman" w:cs="Times New Roman"/>
          <w:sz w:val="24"/>
        </w:rPr>
        <w:t xml:space="preserve"> by providing </w:t>
      </w:r>
      <w:r w:rsidRPr="00AF71DD">
        <w:rPr>
          <w:rFonts w:ascii="Times New Roman" w:hAnsi="Times New Roman" w:cs="Times New Roman"/>
          <w:b/>
          <w:sz w:val="24"/>
        </w:rPr>
        <w:t>[primary functions or activities]</w:t>
      </w:r>
      <w:r w:rsidRPr="00AF71DD">
        <w:rPr>
          <w:rFonts w:ascii="Times New Roman" w:hAnsi="Times New Roman" w:cs="Times New Roman"/>
          <w:sz w:val="24"/>
        </w:rPr>
        <w:t xml:space="preserve"> to </w:t>
      </w:r>
      <w:r w:rsidRPr="00AF71DD">
        <w:rPr>
          <w:rFonts w:ascii="Times New Roman" w:hAnsi="Times New Roman" w:cs="Times New Roman"/>
          <w:b/>
          <w:sz w:val="24"/>
        </w:rPr>
        <w:t>[stakeholders]</w:t>
      </w:r>
      <w:r w:rsidRPr="00AF71DD">
        <w:rPr>
          <w:rFonts w:ascii="Times New Roman" w:hAnsi="Times New Roman" w:cs="Times New Roman"/>
          <w:sz w:val="24"/>
        </w:rPr>
        <w:t>”.</w:t>
      </w:r>
    </w:p>
    <w:p w:rsidR="00A8068D" w:rsidRPr="00A8068D" w:rsidRDefault="00A8068D" w:rsidP="00080392">
      <w:pPr>
        <w:ind w:left="720"/>
        <w:rPr>
          <w:rFonts w:ascii="Times New Roman" w:hAnsi="Times New Roman" w:cs="Times New Roman"/>
          <w:sz w:val="24"/>
        </w:rPr>
      </w:pPr>
      <w:r w:rsidRPr="00A8068D">
        <w:rPr>
          <w:rFonts w:ascii="Times New Roman" w:hAnsi="Times New Roman" w:cs="Times New Roman"/>
          <w:b/>
          <w:sz w:val="24"/>
        </w:rPr>
        <w:t xml:space="preserve">Example:  </w:t>
      </w:r>
      <w:r w:rsidRPr="00A8068D">
        <w:rPr>
          <w:rFonts w:ascii="Times New Roman" w:hAnsi="Times New Roman" w:cs="Times New Roman"/>
          <w:sz w:val="24"/>
        </w:rPr>
        <w:t xml:space="preserve">“The mission of the </w:t>
      </w:r>
      <w:r w:rsidR="00B77589">
        <w:rPr>
          <w:rFonts w:ascii="Times New Roman" w:hAnsi="Times New Roman" w:cs="Times New Roman"/>
          <w:sz w:val="24"/>
        </w:rPr>
        <w:t xml:space="preserve">undergraduate </w:t>
      </w:r>
      <w:r w:rsidR="005B5B4E">
        <w:rPr>
          <w:rFonts w:ascii="Times New Roman" w:hAnsi="Times New Roman" w:cs="Times New Roman"/>
          <w:sz w:val="24"/>
        </w:rPr>
        <w:t xml:space="preserve">psychology </w:t>
      </w:r>
      <w:r w:rsidRPr="00A8068D">
        <w:rPr>
          <w:rFonts w:ascii="Times New Roman" w:hAnsi="Times New Roman" w:cs="Times New Roman"/>
          <w:sz w:val="24"/>
        </w:rPr>
        <w:t>program [</w:t>
      </w:r>
      <w:r w:rsidRPr="00A8068D">
        <w:rPr>
          <w:rFonts w:ascii="Times New Roman" w:hAnsi="Times New Roman" w:cs="Times New Roman"/>
          <w:b/>
          <w:sz w:val="24"/>
        </w:rPr>
        <w:t>name of program</w:t>
      </w:r>
      <w:r w:rsidRPr="00A8068D">
        <w:rPr>
          <w:rFonts w:ascii="Times New Roman" w:hAnsi="Times New Roman" w:cs="Times New Roman"/>
          <w:sz w:val="24"/>
        </w:rPr>
        <w:t xml:space="preserve">] is to </w:t>
      </w:r>
      <w:r w:rsidR="005E3B0C">
        <w:rPr>
          <w:rFonts w:ascii="Times New Roman" w:hAnsi="Times New Roman" w:cs="Times New Roman"/>
          <w:sz w:val="24"/>
        </w:rPr>
        <w:t>prepare students [</w:t>
      </w:r>
      <w:r w:rsidR="005E3B0C">
        <w:rPr>
          <w:rFonts w:ascii="Times New Roman" w:hAnsi="Times New Roman" w:cs="Times New Roman"/>
          <w:b/>
          <w:sz w:val="24"/>
        </w:rPr>
        <w:t xml:space="preserve">stakeholders] </w:t>
      </w:r>
      <w:r w:rsidR="005E3B0C" w:rsidRPr="00A8068D">
        <w:rPr>
          <w:rFonts w:ascii="Times New Roman" w:hAnsi="Times New Roman" w:cs="Times New Roman"/>
          <w:sz w:val="24"/>
        </w:rPr>
        <w:t>for employment-i</w:t>
      </w:r>
      <w:r w:rsidR="005E3B0C">
        <w:rPr>
          <w:rFonts w:ascii="Times New Roman" w:hAnsi="Times New Roman" w:cs="Times New Roman"/>
          <w:sz w:val="24"/>
        </w:rPr>
        <w:t>n various psychology-related fields</w:t>
      </w:r>
      <w:r w:rsidR="005E3B0C" w:rsidRPr="00A8068D">
        <w:rPr>
          <w:rFonts w:ascii="Times New Roman" w:hAnsi="Times New Roman" w:cs="Times New Roman"/>
          <w:sz w:val="24"/>
        </w:rPr>
        <w:t xml:space="preserve"> and/or to purs</w:t>
      </w:r>
      <w:r w:rsidR="00080392">
        <w:rPr>
          <w:rFonts w:ascii="Times New Roman" w:hAnsi="Times New Roman" w:cs="Times New Roman"/>
          <w:sz w:val="24"/>
        </w:rPr>
        <w:t>u</w:t>
      </w:r>
      <w:r w:rsidR="005E3B0C" w:rsidRPr="00A8068D">
        <w:rPr>
          <w:rFonts w:ascii="Times New Roman" w:hAnsi="Times New Roman" w:cs="Times New Roman"/>
          <w:sz w:val="24"/>
        </w:rPr>
        <w:t xml:space="preserve">e advanced studies in </w:t>
      </w:r>
      <w:r w:rsidR="005E3B0C">
        <w:rPr>
          <w:rFonts w:ascii="Times New Roman" w:hAnsi="Times New Roman" w:cs="Times New Roman"/>
          <w:sz w:val="24"/>
        </w:rPr>
        <w:t>psychology</w:t>
      </w:r>
      <w:r w:rsidR="005E3B0C">
        <w:rPr>
          <w:rFonts w:ascii="Times New Roman" w:hAnsi="Times New Roman" w:cs="Times New Roman"/>
          <w:b/>
          <w:sz w:val="24"/>
        </w:rPr>
        <w:t xml:space="preserve"> </w:t>
      </w:r>
      <w:r w:rsidR="005E3B0C" w:rsidRPr="00A8068D">
        <w:rPr>
          <w:rFonts w:ascii="Times New Roman" w:hAnsi="Times New Roman" w:cs="Times New Roman"/>
          <w:sz w:val="24"/>
        </w:rPr>
        <w:t>[</w:t>
      </w:r>
      <w:r w:rsidR="005E3B0C" w:rsidRPr="005E3B0C">
        <w:rPr>
          <w:rFonts w:ascii="Times New Roman" w:hAnsi="Times New Roman" w:cs="Times New Roman"/>
          <w:b/>
          <w:sz w:val="24"/>
        </w:rPr>
        <w:t>purpose of the program</w:t>
      </w:r>
      <w:r w:rsidR="005E3B0C" w:rsidRPr="00A8068D">
        <w:rPr>
          <w:rFonts w:ascii="Times New Roman" w:hAnsi="Times New Roman" w:cs="Times New Roman"/>
          <w:sz w:val="24"/>
        </w:rPr>
        <w:t>]</w:t>
      </w:r>
      <w:r w:rsidR="005E3B0C">
        <w:rPr>
          <w:rFonts w:ascii="Times New Roman" w:hAnsi="Times New Roman" w:cs="Times New Roman"/>
          <w:sz w:val="24"/>
        </w:rPr>
        <w:t xml:space="preserve"> by </w:t>
      </w:r>
      <w:r w:rsidR="00B77589">
        <w:rPr>
          <w:rFonts w:ascii="Times New Roman" w:hAnsi="Times New Roman" w:cs="Times New Roman"/>
          <w:sz w:val="24"/>
        </w:rPr>
        <w:t>develop</w:t>
      </w:r>
      <w:r w:rsidR="005E3B0C">
        <w:rPr>
          <w:rFonts w:ascii="Times New Roman" w:hAnsi="Times New Roman" w:cs="Times New Roman"/>
          <w:sz w:val="24"/>
        </w:rPr>
        <w:t>ing</w:t>
      </w:r>
      <w:r w:rsidR="00B77589">
        <w:rPr>
          <w:rFonts w:ascii="Times New Roman" w:hAnsi="Times New Roman" w:cs="Times New Roman"/>
          <w:sz w:val="24"/>
        </w:rPr>
        <w:t xml:space="preserve"> </w:t>
      </w:r>
      <w:r w:rsidR="005E3B0C">
        <w:rPr>
          <w:rFonts w:ascii="Times New Roman" w:hAnsi="Times New Roman" w:cs="Times New Roman"/>
          <w:sz w:val="24"/>
        </w:rPr>
        <w:t xml:space="preserve">their </w:t>
      </w:r>
      <w:r w:rsidR="00B77589">
        <w:rPr>
          <w:rFonts w:ascii="Times New Roman" w:hAnsi="Times New Roman" w:cs="Times New Roman"/>
          <w:sz w:val="24"/>
        </w:rPr>
        <w:t xml:space="preserve">knowledge </w:t>
      </w:r>
      <w:r w:rsidR="005E3B0C">
        <w:rPr>
          <w:rFonts w:ascii="Times New Roman" w:hAnsi="Times New Roman" w:cs="Times New Roman"/>
          <w:sz w:val="24"/>
        </w:rPr>
        <w:t xml:space="preserve">of </w:t>
      </w:r>
      <w:r w:rsidR="00B77589">
        <w:rPr>
          <w:rFonts w:ascii="Times New Roman" w:hAnsi="Times New Roman" w:cs="Times New Roman"/>
          <w:sz w:val="24"/>
        </w:rPr>
        <w:t xml:space="preserve">theories and research across </w:t>
      </w:r>
      <w:r w:rsidR="005E3B0C">
        <w:rPr>
          <w:rFonts w:ascii="Times New Roman" w:hAnsi="Times New Roman" w:cs="Times New Roman"/>
          <w:sz w:val="24"/>
        </w:rPr>
        <w:t xml:space="preserve">areas of personality, developmental, clinical, and behavioral psychology </w:t>
      </w:r>
      <w:r w:rsidRPr="00A8068D">
        <w:rPr>
          <w:rFonts w:ascii="Times New Roman" w:hAnsi="Times New Roman" w:cs="Times New Roman"/>
          <w:sz w:val="24"/>
        </w:rPr>
        <w:t>[</w:t>
      </w:r>
      <w:r w:rsidRPr="00A8068D">
        <w:rPr>
          <w:rFonts w:ascii="Times New Roman" w:hAnsi="Times New Roman" w:cs="Times New Roman"/>
          <w:b/>
          <w:sz w:val="24"/>
        </w:rPr>
        <w:t>primary activities or functions</w:t>
      </w:r>
      <w:r w:rsidR="005E3B0C">
        <w:rPr>
          <w:rFonts w:ascii="Times New Roman" w:hAnsi="Times New Roman" w:cs="Times New Roman"/>
          <w:sz w:val="24"/>
        </w:rPr>
        <w:t>].”</w:t>
      </w:r>
    </w:p>
    <w:p w:rsidR="00C67CE4" w:rsidRDefault="00C67CE4" w:rsidP="00C67CE4">
      <w:pPr>
        <w:rPr>
          <w:rFonts w:ascii="Times New Roman" w:hAnsi="Times New Roman" w:cs="Times New Roman"/>
          <w:b/>
          <w:sz w:val="24"/>
        </w:rPr>
      </w:pPr>
    </w:p>
    <w:p w:rsidR="00AF71DD" w:rsidRDefault="00FA6CFD" w:rsidP="00C67CE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Type </w:t>
      </w:r>
      <w:r w:rsidR="00080392">
        <w:rPr>
          <w:rFonts w:ascii="Times New Roman" w:hAnsi="Times New Roman" w:cs="Times New Roman"/>
          <w:b/>
          <w:sz w:val="24"/>
        </w:rPr>
        <w:t xml:space="preserve">department/program </w:t>
      </w:r>
      <w:r>
        <w:rPr>
          <w:rFonts w:ascii="Times New Roman" w:hAnsi="Times New Roman" w:cs="Times New Roman"/>
          <w:b/>
          <w:sz w:val="24"/>
        </w:rPr>
        <w:t>mission</w:t>
      </w:r>
      <w:r w:rsidR="00AF71DD">
        <w:rPr>
          <w:rFonts w:ascii="Times New Roman" w:hAnsi="Times New Roman" w:cs="Times New Roman"/>
          <w:b/>
          <w:sz w:val="24"/>
        </w:rPr>
        <w:t>:</w:t>
      </w:r>
    </w:p>
    <w:p w:rsidR="00AF71DD" w:rsidRDefault="00AF71DD" w:rsidP="00C67CE4">
      <w:pPr>
        <w:rPr>
          <w:rFonts w:ascii="Times New Roman" w:hAnsi="Times New Roman" w:cs="Times New Roman"/>
          <w:b/>
          <w:sz w:val="24"/>
        </w:rPr>
      </w:pPr>
    </w:p>
    <w:p w:rsidR="00AF71DD" w:rsidRDefault="00AF71DD" w:rsidP="00C67CE4">
      <w:pPr>
        <w:rPr>
          <w:rFonts w:ascii="Times New Roman" w:hAnsi="Times New Roman" w:cs="Times New Roman"/>
          <w:b/>
          <w:sz w:val="24"/>
        </w:rPr>
      </w:pPr>
    </w:p>
    <w:p w:rsidR="00937E66" w:rsidRDefault="00937E66" w:rsidP="00C67CE4">
      <w:pPr>
        <w:rPr>
          <w:rFonts w:ascii="Times New Roman" w:hAnsi="Times New Roman" w:cs="Times New Roman"/>
          <w:b/>
          <w:sz w:val="24"/>
        </w:rPr>
      </w:pPr>
    </w:p>
    <w:p w:rsidR="00937E66" w:rsidRDefault="00937E66" w:rsidP="00C67CE4">
      <w:pPr>
        <w:rPr>
          <w:rFonts w:ascii="Times New Roman" w:hAnsi="Times New Roman" w:cs="Times New Roman"/>
          <w:b/>
          <w:sz w:val="24"/>
        </w:rPr>
      </w:pPr>
    </w:p>
    <w:p w:rsidR="00AF71DD" w:rsidRDefault="00AF71DD" w:rsidP="00C67CE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Checklist:</w:t>
      </w:r>
    </w:p>
    <w:p w:rsidR="00AF71DD" w:rsidRPr="00AF71DD" w:rsidRDefault="005E3B0C" w:rsidP="00AF71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 statement</w:t>
      </w:r>
      <w:r w:rsidR="00AF71DD" w:rsidRPr="00AF71DD">
        <w:rPr>
          <w:rFonts w:ascii="Times New Roman" w:hAnsi="Times New Roman" w:cs="Times New Roman"/>
          <w:sz w:val="24"/>
        </w:rPr>
        <w:t xml:space="preserve"> clear and concise?</w:t>
      </w:r>
    </w:p>
    <w:p w:rsidR="00AF71DD" w:rsidRPr="00AF71DD" w:rsidRDefault="00AF71DD" w:rsidP="00AF71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F71DD">
        <w:rPr>
          <w:rFonts w:ascii="Times New Roman" w:hAnsi="Times New Roman" w:cs="Times New Roman"/>
          <w:sz w:val="24"/>
        </w:rPr>
        <w:t xml:space="preserve">Does it clearly state the purpose of the </w:t>
      </w:r>
      <w:r w:rsidR="007B41F0">
        <w:rPr>
          <w:rFonts w:ascii="Times New Roman" w:hAnsi="Times New Roman" w:cs="Times New Roman"/>
          <w:sz w:val="24"/>
        </w:rPr>
        <w:t>department/</w:t>
      </w:r>
      <w:r w:rsidRPr="00AF71DD">
        <w:rPr>
          <w:rFonts w:ascii="Times New Roman" w:hAnsi="Times New Roman" w:cs="Times New Roman"/>
          <w:sz w:val="24"/>
        </w:rPr>
        <w:t>program, the primary functions and activities, and indicate the key stakeholders?</w:t>
      </w:r>
    </w:p>
    <w:p w:rsidR="00AF71DD" w:rsidRPr="00AF71DD" w:rsidRDefault="00AF71DD" w:rsidP="00AF71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F71DD">
        <w:rPr>
          <w:rFonts w:ascii="Times New Roman" w:hAnsi="Times New Roman" w:cs="Times New Roman"/>
          <w:sz w:val="24"/>
        </w:rPr>
        <w:t>Does it support and align with the mission of the school and university?</w:t>
      </w:r>
    </w:p>
    <w:p w:rsidR="00A83E85" w:rsidRDefault="00AF71DD" w:rsidP="00C67C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F71DD">
        <w:rPr>
          <w:rFonts w:ascii="Times New Roman" w:hAnsi="Times New Roman" w:cs="Times New Roman"/>
          <w:sz w:val="24"/>
        </w:rPr>
        <w:t xml:space="preserve">Does it reflect the </w:t>
      </w:r>
      <w:r w:rsidR="007B41F0">
        <w:rPr>
          <w:rFonts w:ascii="Times New Roman" w:hAnsi="Times New Roman" w:cs="Times New Roman"/>
          <w:sz w:val="24"/>
        </w:rPr>
        <w:t>department/</w:t>
      </w:r>
      <w:r w:rsidRPr="00AF71DD">
        <w:rPr>
          <w:rFonts w:ascii="Times New Roman" w:hAnsi="Times New Roman" w:cs="Times New Roman"/>
          <w:sz w:val="24"/>
        </w:rPr>
        <w:t>program’s priorities and values</w:t>
      </w:r>
      <w:r w:rsidR="005E3B0C">
        <w:rPr>
          <w:rFonts w:ascii="Times New Roman" w:hAnsi="Times New Roman" w:cs="Times New Roman"/>
          <w:sz w:val="24"/>
        </w:rPr>
        <w:t>?</w:t>
      </w:r>
    </w:p>
    <w:p w:rsidR="00080392" w:rsidRDefault="00080392" w:rsidP="00C67CE4">
      <w:pPr>
        <w:rPr>
          <w:rFonts w:ascii="Times New Roman" w:hAnsi="Times New Roman" w:cs="Times New Roman"/>
          <w:sz w:val="24"/>
        </w:rPr>
      </w:pPr>
    </w:p>
    <w:p w:rsidR="00A8068D" w:rsidRDefault="00A444C3" w:rsidP="00C67CE4">
      <w:pPr>
        <w:rPr>
          <w:rFonts w:ascii="Times New Roman" w:hAnsi="Times New Roman" w:cs="Times New Roman"/>
          <w:b/>
          <w:sz w:val="24"/>
          <w:u w:val="single"/>
        </w:rPr>
      </w:pPr>
      <w:r w:rsidRPr="00080392">
        <w:rPr>
          <w:rFonts w:ascii="Times New Roman" w:hAnsi="Times New Roman" w:cs="Times New Roman"/>
          <w:b/>
          <w:sz w:val="24"/>
        </w:rPr>
        <w:t>II</w:t>
      </w:r>
      <w:proofErr w:type="gramStart"/>
      <w:r w:rsidRPr="00080392">
        <w:rPr>
          <w:rFonts w:ascii="Times New Roman" w:hAnsi="Times New Roman" w:cs="Times New Roman"/>
          <w:b/>
          <w:sz w:val="24"/>
          <w:u w:val="single"/>
        </w:rPr>
        <w:t xml:space="preserve">.  </w:t>
      </w:r>
      <w:r w:rsidR="00AF71DD" w:rsidRPr="00AF71DD">
        <w:rPr>
          <w:rFonts w:ascii="Times New Roman" w:hAnsi="Times New Roman" w:cs="Times New Roman"/>
          <w:b/>
          <w:sz w:val="24"/>
          <w:u w:val="single"/>
        </w:rPr>
        <w:t>Department</w:t>
      </w:r>
      <w:proofErr w:type="gramEnd"/>
      <w:r w:rsidR="007B41F0">
        <w:rPr>
          <w:rFonts w:ascii="Times New Roman" w:hAnsi="Times New Roman" w:cs="Times New Roman"/>
          <w:b/>
          <w:sz w:val="24"/>
          <w:u w:val="single"/>
        </w:rPr>
        <w:t>/</w:t>
      </w:r>
      <w:r w:rsidR="00AF71DD" w:rsidRPr="00AF71DD">
        <w:rPr>
          <w:rFonts w:ascii="Times New Roman" w:hAnsi="Times New Roman" w:cs="Times New Roman"/>
          <w:b/>
          <w:sz w:val="24"/>
          <w:u w:val="single"/>
        </w:rPr>
        <w:t>Program Student Learning Goals</w:t>
      </w:r>
    </w:p>
    <w:p w:rsidR="00DE0824" w:rsidRPr="00DE0824" w:rsidRDefault="00DE0824" w:rsidP="00DE08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Definition:  </w:t>
      </w:r>
      <w:r w:rsidRPr="00DE0824">
        <w:rPr>
          <w:rFonts w:ascii="Times New Roman" w:hAnsi="Times New Roman" w:cs="Times New Roman"/>
          <w:sz w:val="24"/>
        </w:rPr>
        <w:t xml:space="preserve">Broad conceptual statements </w:t>
      </w:r>
      <w:r w:rsidR="0068693A">
        <w:rPr>
          <w:rFonts w:ascii="Times New Roman" w:hAnsi="Times New Roman" w:cs="Times New Roman"/>
          <w:sz w:val="24"/>
        </w:rPr>
        <w:t xml:space="preserve">about what you </w:t>
      </w:r>
      <w:r w:rsidRPr="00DE0824">
        <w:rPr>
          <w:rFonts w:ascii="Times New Roman" w:hAnsi="Times New Roman" w:cs="Times New Roman"/>
          <w:sz w:val="24"/>
        </w:rPr>
        <w:t>want students</w:t>
      </w:r>
      <w:r w:rsidR="0068693A">
        <w:rPr>
          <w:rFonts w:ascii="Times New Roman" w:hAnsi="Times New Roman" w:cs="Times New Roman"/>
          <w:sz w:val="24"/>
        </w:rPr>
        <w:t xml:space="preserve"> to learn or be able to do as a result of their program experience</w:t>
      </w:r>
      <w:r w:rsidRPr="00DE0824">
        <w:rPr>
          <w:rFonts w:ascii="Times New Roman" w:hAnsi="Times New Roman" w:cs="Times New Roman"/>
          <w:sz w:val="24"/>
        </w:rPr>
        <w:t xml:space="preserve">. </w:t>
      </w:r>
      <w:r w:rsidR="005E3B0C">
        <w:rPr>
          <w:rFonts w:ascii="Times New Roman" w:hAnsi="Times New Roman" w:cs="Times New Roman"/>
          <w:sz w:val="24"/>
        </w:rPr>
        <w:t>Since goals are still at the conceptual level, they are not directly measurable.</w:t>
      </w:r>
      <w:r w:rsidRPr="00DE0824">
        <w:rPr>
          <w:rFonts w:ascii="Times New Roman" w:hAnsi="Times New Roman" w:cs="Times New Roman"/>
          <w:sz w:val="24"/>
        </w:rPr>
        <w:t xml:space="preserve"> </w:t>
      </w:r>
    </w:p>
    <w:p w:rsidR="00C67CE4" w:rsidRPr="00907D30" w:rsidRDefault="00A8068D" w:rsidP="00907D30">
      <w:pPr>
        <w:rPr>
          <w:rFonts w:ascii="Times New Roman" w:hAnsi="Times New Roman" w:cs="Times New Roman"/>
          <w:b/>
          <w:sz w:val="24"/>
          <w:u w:val="single"/>
        </w:rPr>
      </w:pPr>
      <w:r w:rsidRPr="00907D30">
        <w:rPr>
          <w:rFonts w:ascii="Times New Roman" w:hAnsi="Times New Roman" w:cs="Times New Roman"/>
          <w:b/>
          <w:sz w:val="24"/>
        </w:rPr>
        <w:t>Suggested structure:  “</w:t>
      </w:r>
      <w:r w:rsidR="00D723C9" w:rsidRPr="00907D30">
        <w:rPr>
          <w:rFonts w:ascii="Times New Roman" w:hAnsi="Times New Roman" w:cs="Times New Roman"/>
          <w:sz w:val="24"/>
        </w:rPr>
        <w:t>Students will be able to [</w:t>
      </w:r>
      <w:r w:rsidRPr="00907D30">
        <w:rPr>
          <w:rFonts w:ascii="Times New Roman" w:hAnsi="Times New Roman" w:cs="Times New Roman"/>
          <w:b/>
          <w:sz w:val="24"/>
        </w:rPr>
        <w:t>action verb</w:t>
      </w:r>
      <w:r w:rsidRPr="00907D30">
        <w:rPr>
          <w:rFonts w:ascii="Times New Roman" w:hAnsi="Times New Roman" w:cs="Times New Roman"/>
          <w:sz w:val="24"/>
        </w:rPr>
        <w:t>] [</w:t>
      </w:r>
      <w:r w:rsidRPr="00907D30">
        <w:rPr>
          <w:rFonts w:ascii="Times New Roman" w:hAnsi="Times New Roman" w:cs="Times New Roman"/>
          <w:b/>
          <w:sz w:val="24"/>
        </w:rPr>
        <w:t>object</w:t>
      </w:r>
      <w:r w:rsidRPr="00907D30">
        <w:rPr>
          <w:rFonts w:ascii="Times New Roman" w:hAnsi="Times New Roman" w:cs="Times New Roman"/>
          <w:sz w:val="24"/>
        </w:rPr>
        <w:t>] [</w:t>
      </w:r>
      <w:r w:rsidRPr="00907D30">
        <w:rPr>
          <w:rFonts w:ascii="Times New Roman" w:hAnsi="Times New Roman" w:cs="Times New Roman"/>
          <w:b/>
          <w:sz w:val="24"/>
        </w:rPr>
        <w:t>modifiers</w:t>
      </w:r>
      <w:r w:rsidRPr="00907D30">
        <w:rPr>
          <w:rFonts w:ascii="Times New Roman" w:hAnsi="Times New Roman" w:cs="Times New Roman"/>
          <w:sz w:val="24"/>
        </w:rPr>
        <w:t>]”</w:t>
      </w:r>
    </w:p>
    <w:p w:rsidR="000F1EDA" w:rsidRPr="00080392" w:rsidRDefault="000F1EDA" w:rsidP="000F1EDA">
      <w:pPr>
        <w:rPr>
          <w:rFonts w:ascii="Times New Roman" w:hAnsi="Times New Roman" w:cs="Times New Roman"/>
          <w:i/>
          <w:sz w:val="24"/>
        </w:rPr>
      </w:pPr>
      <w:r w:rsidRPr="000F1EDA">
        <w:rPr>
          <w:rFonts w:ascii="Times New Roman" w:hAnsi="Times New Roman" w:cs="Times New Roman"/>
          <w:b/>
          <w:i/>
          <w:sz w:val="24"/>
        </w:rPr>
        <w:t>Tip:</w:t>
      </w:r>
      <w:r>
        <w:rPr>
          <w:rFonts w:ascii="Times New Roman" w:hAnsi="Times New Roman" w:cs="Times New Roman"/>
          <w:i/>
          <w:sz w:val="24"/>
        </w:rPr>
        <w:t xml:space="preserve">  </w:t>
      </w:r>
      <w:r w:rsidRPr="00080392">
        <w:rPr>
          <w:rFonts w:ascii="Times New Roman" w:hAnsi="Times New Roman" w:cs="Times New Roman"/>
          <w:i/>
          <w:sz w:val="24"/>
        </w:rPr>
        <w:t>Use verbiage from Bloom et al.’s cognitive, affective or psychomotor taxonomies if helpful to specify desired levels of performance.</w:t>
      </w:r>
    </w:p>
    <w:p w:rsidR="000F1EDA" w:rsidRPr="000F1EDA" w:rsidRDefault="000F1EDA" w:rsidP="000F1E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F1EDA">
        <w:rPr>
          <w:rFonts w:ascii="Times New Roman" w:hAnsi="Times New Roman" w:cs="Times New Roman"/>
          <w:b/>
          <w:sz w:val="24"/>
        </w:rPr>
        <w:t>Cognitive:</w:t>
      </w:r>
      <w:r w:rsidRPr="000F1EDA">
        <w:rPr>
          <w:rFonts w:ascii="Times New Roman" w:hAnsi="Times New Roman" w:cs="Times New Roman"/>
          <w:sz w:val="24"/>
        </w:rPr>
        <w:t xml:space="preserve"> (know/understand, remember, apply, analyze, evaluate, create) </w:t>
      </w:r>
    </w:p>
    <w:p w:rsidR="000F1EDA" w:rsidRPr="00907D30" w:rsidRDefault="000F1EDA" w:rsidP="000F1E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u w:val="single"/>
        </w:rPr>
      </w:pPr>
      <w:r w:rsidRPr="00907D30">
        <w:rPr>
          <w:rFonts w:ascii="Times New Roman" w:hAnsi="Times New Roman" w:cs="Times New Roman"/>
          <w:b/>
          <w:sz w:val="24"/>
        </w:rPr>
        <w:t xml:space="preserve">Affective:  </w:t>
      </w:r>
      <w:r w:rsidRPr="00907D30">
        <w:rPr>
          <w:rFonts w:ascii="Times New Roman" w:hAnsi="Times New Roman" w:cs="Times New Roman"/>
          <w:sz w:val="24"/>
        </w:rPr>
        <w:t>(receive, respond to, value, organize, internalize)</w:t>
      </w:r>
    </w:p>
    <w:p w:rsidR="000F1EDA" w:rsidRPr="000F1EDA" w:rsidRDefault="000F1EDA" w:rsidP="00C67C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u w:val="single"/>
        </w:rPr>
      </w:pPr>
      <w:r w:rsidRPr="00907D30">
        <w:rPr>
          <w:rFonts w:ascii="Times New Roman" w:hAnsi="Times New Roman" w:cs="Times New Roman"/>
          <w:b/>
          <w:sz w:val="24"/>
        </w:rPr>
        <w:t xml:space="preserve">Psychomotor: </w:t>
      </w:r>
      <w:r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sz w:val="24"/>
        </w:rPr>
        <w:t>imitation</w:t>
      </w:r>
      <w:r w:rsidRPr="00907D3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manipulation, precision, articulation, naturalization)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07D30">
        <w:rPr>
          <w:rFonts w:ascii="Times New Roman" w:hAnsi="Times New Roman" w:cs="Times New Roman"/>
          <w:b/>
          <w:sz w:val="24"/>
        </w:rPr>
        <w:t xml:space="preserve">  </w:t>
      </w:r>
    </w:p>
    <w:p w:rsidR="005E3B0C" w:rsidRDefault="00A8068D" w:rsidP="00C67C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Example:  </w:t>
      </w:r>
      <w:r>
        <w:rPr>
          <w:rFonts w:ascii="Times New Roman" w:hAnsi="Times New Roman" w:cs="Times New Roman"/>
          <w:sz w:val="24"/>
        </w:rPr>
        <w:t>Psychology majors will be able to</w:t>
      </w:r>
      <w:r w:rsidR="005E3B0C">
        <w:rPr>
          <w:rFonts w:ascii="Times New Roman" w:hAnsi="Times New Roman" w:cs="Times New Roman"/>
          <w:sz w:val="24"/>
        </w:rPr>
        <w:t>:</w:t>
      </w:r>
    </w:p>
    <w:p w:rsidR="00E00445" w:rsidRDefault="0068693A" w:rsidP="005E3B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E00445">
        <w:rPr>
          <w:rFonts w:ascii="Times New Roman" w:hAnsi="Times New Roman" w:cs="Times New Roman"/>
          <w:sz w:val="24"/>
        </w:rPr>
        <w:t xml:space="preserve">Know key concepts and central </w:t>
      </w:r>
      <w:r w:rsidR="00DF7DE5" w:rsidRPr="00E00445">
        <w:rPr>
          <w:rFonts w:ascii="Times New Roman" w:hAnsi="Times New Roman" w:cs="Times New Roman"/>
          <w:sz w:val="24"/>
        </w:rPr>
        <w:t xml:space="preserve">issues pertinent to the field </w:t>
      </w:r>
    </w:p>
    <w:p w:rsidR="00E00445" w:rsidRDefault="00E00445" w:rsidP="005E3B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Analyze psychological problems using relevant theories and research</w:t>
      </w:r>
    </w:p>
    <w:p w:rsidR="00E00445" w:rsidRPr="00E00445" w:rsidRDefault="00E00445" w:rsidP="00E004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A8068D" w:rsidRPr="002F5B83">
        <w:rPr>
          <w:rFonts w:ascii="Times New Roman" w:hAnsi="Times New Roman" w:cs="Times New Roman"/>
          <w:sz w:val="24"/>
        </w:rPr>
        <w:t xml:space="preserve">valuate scientific </w:t>
      </w:r>
      <w:r>
        <w:rPr>
          <w:rFonts w:ascii="Times New Roman" w:hAnsi="Times New Roman" w:cs="Times New Roman"/>
          <w:sz w:val="24"/>
        </w:rPr>
        <w:t>studies on the basis of their scientific rigor and contribution to the filed</w:t>
      </w:r>
      <w:r w:rsidRPr="00E00445">
        <w:rPr>
          <w:rFonts w:ascii="Times New Roman" w:hAnsi="Times New Roman" w:cs="Times New Roman"/>
          <w:sz w:val="24"/>
        </w:rPr>
        <w:t xml:space="preserve"> </w:t>
      </w:r>
    </w:p>
    <w:p w:rsidR="000F1EDA" w:rsidRPr="000F1EDA" w:rsidRDefault="002F5B83" w:rsidP="00C67C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Create their own </w:t>
      </w:r>
      <w:r w:rsidR="00E00445">
        <w:rPr>
          <w:rFonts w:ascii="Times New Roman" w:hAnsi="Times New Roman" w:cs="Times New Roman"/>
          <w:sz w:val="24"/>
        </w:rPr>
        <w:t xml:space="preserve">rigorous </w:t>
      </w:r>
      <w:r>
        <w:rPr>
          <w:rFonts w:ascii="Times New Roman" w:hAnsi="Times New Roman" w:cs="Times New Roman"/>
          <w:sz w:val="24"/>
        </w:rPr>
        <w:t xml:space="preserve">scientific </w:t>
      </w:r>
      <w:r w:rsidR="00963ABE">
        <w:rPr>
          <w:rFonts w:ascii="Times New Roman" w:hAnsi="Times New Roman" w:cs="Times New Roman"/>
          <w:sz w:val="24"/>
        </w:rPr>
        <w:t xml:space="preserve">inquiries of pertinent  topics within the </w:t>
      </w:r>
      <w:r w:rsidR="00E00445">
        <w:rPr>
          <w:rFonts w:ascii="Times New Roman" w:hAnsi="Times New Roman" w:cs="Times New Roman"/>
          <w:sz w:val="24"/>
        </w:rPr>
        <w:t>field and effectively communicate their findings</w:t>
      </w:r>
    </w:p>
    <w:p w:rsidR="00A8068D" w:rsidRDefault="00A8068D" w:rsidP="00C67CE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Type 3-5 depart</w:t>
      </w:r>
      <w:r w:rsidR="009736B8">
        <w:rPr>
          <w:rFonts w:ascii="Times New Roman" w:hAnsi="Times New Roman" w:cs="Times New Roman"/>
          <w:b/>
          <w:sz w:val="24"/>
        </w:rPr>
        <w:t>ment</w:t>
      </w:r>
      <w:r>
        <w:rPr>
          <w:rFonts w:ascii="Times New Roman" w:hAnsi="Times New Roman" w:cs="Times New Roman"/>
          <w:b/>
          <w:sz w:val="24"/>
        </w:rPr>
        <w:t xml:space="preserve"> or</w:t>
      </w:r>
      <w:r w:rsidR="00963ABE">
        <w:rPr>
          <w:rFonts w:ascii="Times New Roman" w:hAnsi="Times New Roman" w:cs="Times New Roman"/>
          <w:b/>
          <w:sz w:val="24"/>
        </w:rPr>
        <w:t xml:space="preserve"> program student learning goals:</w:t>
      </w:r>
    </w:p>
    <w:p w:rsidR="00D723C9" w:rsidRDefault="00D723C9" w:rsidP="00C67C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</w:p>
    <w:p w:rsidR="00D723C9" w:rsidRDefault="00D723C9" w:rsidP="00C67C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</w:p>
    <w:p w:rsidR="00D723C9" w:rsidRDefault="00D723C9" w:rsidP="00C67C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</w:p>
    <w:p w:rsidR="00D723C9" w:rsidRDefault="00D723C9" w:rsidP="00C67C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</w:p>
    <w:p w:rsidR="00D723C9" w:rsidRDefault="00D723C9" w:rsidP="00C67C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</w:p>
    <w:p w:rsidR="009736B8" w:rsidRDefault="009736B8" w:rsidP="009736B8">
      <w:pPr>
        <w:rPr>
          <w:rFonts w:ascii="Times New Roman" w:hAnsi="Times New Roman" w:cs="Times New Roman"/>
          <w:b/>
          <w:sz w:val="24"/>
        </w:rPr>
      </w:pPr>
      <w:r w:rsidRPr="009736B8">
        <w:rPr>
          <w:rFonts w:ascii="Times New Roman" w:hAnsi="Times New Roman" w:cs="Times New Roman"/>
          <w:b/>
          <w:sz w:val="24"/>
        </w:rPr>
        <w:lastRenderedPageBreak/>
        <w:t xml:space="preserve">Checklist:  </w:t>
      </w:r>
    </w:p>
    <w:p w:rsidR="00AA4076" w:rsidRPr="009736B8" w:rsidRDefault="00CA6C40" w:rsidP="009736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736B8">
        <w:rPr>
          <w:rFonts w:ascii="Times New Roman" w:hAnsi="Times New Roman" w:cs="Times New Roman"/>
          <w:sz w:val="24"/>
        </w:rPr>
        <w:t xml:space="preserve">Does </w:t>
      </w:r>
      <w:r w:rsidR="009736B8">
        <w:rPr>
          <w:rFonts w:ascii="Times New Roman" w:hAnsi="Times New Roman" w:cs="Times New Roman"/>
          <w:sz w:val="24"/>
        </w:rPr>
        <w:t xml:space="preserve">each </w:t>
      </w:r>
      <w:r w:rsidRPr="009736B8">
        <w:rPr>
          <w:rFonts w:ascii="Times New Roman" w:hAnsi="Times New Roman" w:cs="Times New Roman"/>
          <w:sz w:val="24"/>
        </w:rPr>
        <w:t xml:space="preserve">goal reflect the </w:t>
      </w:r>
      <w:r w:rsidR="009736B8">
        <w:rPr>
          <w:rFonts w:ascii="Times New Roman" w:hAnsi="Times New Roman" w:cs="Times New Roman"/>
          <w:sz w:val="24"/>
        </w:rPr>
        <w:t xml:space="preserve">department </w:t>
      </w:r>
      <w:r w:rsidR="00963ABE">
        <w:rPr>
          <w:rFonts w:ascii="Times New Roman" w:hAnsi="Times New Roman" w:cs="Times New Roman"/>
          <w:sz w:val="24"/>
        </w:rPr>
        <w:t>/</w:t>
      </w:r>
      <w:r w:rsidRPr="009736B8">
        <w:rPr>
          <w:rFonts w:ascii="Times New Roman" w:hAnsi="Times New Roman" w:cs="Times New Roman"/>
          <w:sz w:val="24"/>
        </w:rPr>
        <w:t>program’s mission?</w:t>
      </w:r>
    </w:p>
    <w:p w:rsidR="00AA4076" w:rsidRPr="009736B8" w:rsidRDefault="009736B8" w:rsidP="009736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Does each goal </w:t>
      </w:r>
      <w:r w:rsidR="00CA6C40" w:rsidRPr="009736B8">
        <w:rPr>
          <w:rFonts w:ascii="Times New Roman" w:hAnsi="Times New Roman" w:cs="Times New Roman"/>
          <w:sz w:val="24"/>
        </w:rPr>
        <w:t xml:space="preserve">state the overarching expectations of </w:t>
      </w:r>
      <w:r w:rsidR="009C6516">
        <w:rPr>
          <w:rFonts w:ascii="Times New Roman" w:hAnsi="Times New Roman" w:cs="Times New Roman"/>
          <w:sz w:val="24"/>
        </w:rPr>
        <w:t xml:space="preserve">students in </w:t>
      </w:r>
      <w:r w:rsidR="00CA6C40" w:rsidRPr="009736B8">
        <w:rPr>
          <w:rFonts w:ascii="Times New Roman" w:hAnsi="Times New Roman" w:cs="Times New Roman"/>
          <w:sz w:val="24"/>
        </w:rPr>
        <w:t>the program</w:t>
      </w:r>
      <w:r w:rsidR="009C6516">
        <w:rPr>
          <w:rFonts w:ascii="Times New Roman" w:hAnsi="Times New Roman" w:cs="Times New Roman"/>
          <w:sz w:val="24"/>
        </w:rPr>
        <w:t xml:space="preserve"> or having completed the program</w:t>
      </w:r>
      <w:r w:rsidR="00CA6C40" w:rsidRPr="009736B8">
        <w:rPr>
          <w:rFonts w:ascii="Times New Roman" w:hAnsi="Times New Roman" w:cs="Times New Roman"/>
          <w:sz w:val="24"/>
        </w:rPr>
        <w:t>?</w:t>
      </w:r>
    </w:p>
    <w:p w:rsidR="009C6516" w:rsidRPr="009C6516" w:rsidRDefault="009736B8" w:rsidP="009C65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C6516">
        <w:rPr>
          <w:rFonts w:ascii="Times New Roman" w:hAnsi="Times New Roman" w:cs="Times New Roman"/>
          <w:sz w:val="24"/>
        </w:rPr>
        <w:t xml:space="preserve">Is each </w:t>
      </w:r>
      <w:r w:rsidR="00CA6C40" w:rsidRPr="009C6516">
        <w:rPr>
          <w:rFonts w:ascii="Times New Roman" w:hAnsi="Times New Roman" w:cs="Times New Roman"/>
          <w:sz w:val="24"/>
        </w:rPr>
        <w:t>goal broad enough to be easily defined with several specific objectives or indicators of the goal?</w:t>
      </w:r>
    </w:p>
    <w:p w:rsidR="00080392" w:rsidRPr="00080392" w:rsidRDefault="009736B8" w:rsidP="00DE08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736B8">
        <w:rPr>
          <w:rFonts w:ascii="Times New Roman" w:hAnsi="Times New Roman" w:cs="Times New Roman"/>
          <w:sz w:val="24"/>
        </w:rPr>
        <w:t>Is each goal</w:t>
      </w:r>
      <w:r w:rsidR="00CA6C40" w:rsidRPr="009736B8">
        <w:rPr>
          <w:rFonts w:ascii="Times New Roman" w:hAnsi="Times New Roman" w:cs="Times New Roman"/>
          <w:sz w:val="24"/>
        </w:rPr>
        <w:t xml:space="preserve"> distinctive from one another so that there is no redundancy? </w:t>
      </w:r>
    </w:p>
    <w:p w:rsidR="00080392" w:rsidRPr="00080392" w:rsidRDefault="00080392" w:rsidP="00080392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</w:p>
    <w:p w:rsidR="00DE0824" w:rsidRPr="00080392" w:rsidRDefault="00A444C3" w:rsidP="00080392">
      <w:pPr>
        <w:rPr>
          <w:rFonts w:ascii="Times New Roman" w:hAnsi="Times New Roman" w:cs="Times New Roman"/>
          <w:b/>
          <w:sz w:val="24"/>
        </w:rPr>
      </w:pPr>
      <w:r w:rsidRPr="00080392">
        <w:rPr>
          <w:rFonts w:ascii="Times New Roman" w:hAnsi="Times New Roman" w:cs="Times New Roman"/>
          <w:b/>
          <w:sz w:val="24"/>
        </w:rPr>
        <w:t xml:space="preserve">III.  </w:t>
      </w:r>
      <w:r w:rsidR="007B41F0" w:rsidRPr="00080392">
        <w:rPr>
          <w:rFonts w:ascii="Times New Roman" w:hAnsi="Times New Roman" w:cs="Times New Roman"/>
          <w:b/>
          <w:sz w:val="24"/>
          <w:u w:val="single"/>
        </w:rPr>
        <w:t>Department/</w:t>
      </w:r>
      <w:r w:rsidR="00DE0824" w:rsidRPr="00080392">
        <w:rPr>
          <w:rFonts w:ascii="Times New Roman" w:hAnsi="Times New Roman" w:cs="Times New Roman"/>
          <w:b/>
          <w:sz w:val="24"/>
          <w:u w:val="single"/>
        </w:rPr>
        <w:t>Program Student Learning Objectives:</w:t>
      </w:r>
    </w:p>
    <w:p w:rsidR="009C6516" w:rsidRDefault="009C6516" w:rsidP="00080392">
      <w:pPr>
        <w:ind w:left="360"/>
        <w:rPr>
          <w:rFonts w:ascii="Times New Roman" w:hAnsi="Times New Roman" w:cs="Times New Roman"/>
          <w:sz w:val="24"/>
        </w:rPr>
      </w:pPr>
      <w:r w:rsidRPr="009C6516">
        <w:rPr>
          <w:rFonts w:ascii="Times New Roman" w:hAnsi="Times New Roman" w:cs="Times New Roman"/>
          <w:b/>
          <w:sz w:val="24"/>
        </w:rPr>
        <w:t>Definition:</w:t>
      </w:r>
      <w:r w:rsidRPr="009C6516">
        <w:rPr>
          <w:rFonts w:ascii="Times New Roman" w:hAnsi="Times New Roman" w:cs="Times New Roman"/>
          <w:sz w:val="24"/>
        </w:rPr>
        <w:t xml:space="preserve">  Statements that describe the specific skills, values, knowledge, and/or attitudes that students should exhibit as a result of the program, and which are reflective of the overarching goal</w:t>
      </w:r>
      <w:r w:rsidR="000F1EDA">
        <w:rPr>
          <w:rFonts w:ascii="Times New Roman" w:hAnsi="Times New Roman" w:cs="Times New Roman"/>
          <w:sz w:val="24"/>
        </w:rPr>
        <w:t>.  Learning objectives</w:t>
      </w:r>
      <w:r w:rsidR="00963ABE">
        <w:rPr>
          <w:rFonts w:ascii="Times New Roman" w:hAnsi="Times New Roman" w:cs="Times New Roman"/>
          <w:sz w:val="24"/>
        </w:rPr>
        <w:t xml:space="preserve"> should be stated so that they are measurable performance indicators of the larger overarching goal.</w:t>
      </w:r>
    </w:p>
    <w:p w:rsidR="009C6516" w:rsidRPr="009C6516" w:rsidRDefault="009C6516" w:rsidP="000803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C6516">
        <w:rPr>
          <w:rFonts w:ascii="Times New Roman" w:hAnsi="Times New Roman" w:cs="Times New Roman"/>
          <w:b/>
          <w:sz w:val="24"/>
        </w:rPr>
        <w:t>Objectives should:</w:t>
      </w:r>
    </w:p>
    <w:p w:rsidR="009C6516" w:rsidRPr="009C6516" w:rsidRDefault="009C6516" w:rsidP="0008039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9C6516">
        <w:rPr>
          <w:rFonts w:ascii="Times New Roman" w:hAnsi="Times New Roman" w:cs="Times New Roman"/>
          <w:sz w:val="24"/>
        </w:rPr>
        <w:t>Be student-centered</w:t>
      </w:r>
    </w:p>
    <w:p w:rsidR="009C6516" w:rsidRDefault="009C6516" w:rsidP="0008039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9C6516">
        <w:rPr>
          <w:rFonts w:ascii="Times New Roman" w:hAnsi="Times New Roman" w:cs="Times New Roman"/>
          <w:sz w:val="24"/>
        </w:rPr>
        <w:t xml:space="preserve">Be specific to one goal </w:t>
      </w:r>
    </w:p>
    <w:p w:rsidR="009C6516" w:rsidRPr="009C6516" w:rsidRDefault="009C6516" w:rsidP="0008039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9C6516">
        <w:rPr>
          <w:rFonts w:ascii="Times New Roman" w:hAnsi="Times New Roman" w:cs="Times New Roman"/>
          <w:sz w:val="24"/>
        </w:rPr>
        <w:t>Use action verbs</w:t>
      </w:r>
      <w:r>
        <w:rPr>
          <w:rFonts w:ascii="Times New Roman" w:hAnsi="Times New Roman" w:cs="Times New Roman"/>
          <w:sz w:val="24"/>
        </w:rPr>
        <w:t xml:space="preserve"> (e.g., see verbiage associated with different categories in Bloom’s taxonomies</w:t>
      </w:r>
      <w:r w:rsidR="001B71B4">
        <w:rPr>
          <w:rFonts w:ascii="Times New Roman" w:hAnsi="Times New Roman" w:cs="Times New Roman"/>
          <w:sz w:val="24"/>
        </w:rPr>
        <w:t xml:space="preserve"> if helpful</w:t>
      </w:r>
      <w:r>
        <w:rPr>
          <w:rFonts w:ascii="Times New Roman" w:hAnsi="Times New Roman" w:cs="Times New Roman"/>
          <w:sz w:val="24"/>
        </w:rPr>
        <w:t xml:space="preserve">) </w:t>
      </w:r>
    </w:p>
    <w:p w:rsidR="009C6516" w:rsidRPr="009C6516" w:rsidRDefault="009C6516" w:rsidP="0008039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9C6516">
        <w:rPr>
          <w:rFonts w:ascii="Times New Roman" w:hAnsi="Times New Roman" w:cs="Times New Roman"/>
          <w:sz w:val="24"/>
        </w:rPr>
        <w:t>Be measurable</w:t>
      </w:r>
    </w:p>
    <w:p w:rsidR="009C6516" w:rsidRPr="009C6516" w:rsidRDefault="009C6516" w:rsidP="000803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C6516">
        <w:rPr>
          <w:rFonts w:ascii="Times New Roman" w:hAnsi="Times New Roman" w:cs="Times New Roman"/>
          <w:b/>
          <w:sz w:val="24"/>
        </w:rPr>
        <w:t>Types of learning objectives:</w:t>
      </w:r>
    </w:p>
    <w:p w:rsidR="009C6516" w:rsidRPr="009C6516" w:rsidRDefault="009C6516" w:rsidP="0008039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9C6516">
        <w:rPr>
          <w:rFonts w:ascii="Times New Roman" w:hAnsi="Times New Roman" w:cs="Times New Roman"/>
          <w:b/>
          <w:sz w:val="24"/>
        </w:rPr>
        <w:t xml:space="preserve">Cognitive objectives: </w:t>
      </w:r>
      <w:r w:rsidRPr="009C6516">
        <w:rPr>
          <w:rFonts w:ascii="Times New Roman" w:hAnsi="Times New Roman" w:cs="Times New Roman"/>
          <w:sz w:val="24"/>
        </w:rPr>
        <w:t>What students should know</w:t>
      </w:r>
    </w:p>
    <w:p w:rsidR="009C6516" w:rsidRPr="009C6516" w:rsidRDefault="009C6516" w:rsidP="0008039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9C6516">
        <w:rPr>
          <w:rFonts w:ascii="Times New Roman" w:hAnsi="Times New Roman" w:cs="Times New Roman"/>
          <w:b/>
          <w:sz w:val="24"/>
        </w:rPr>
        <w:t>Affective objectives:</w:t>
      </w:r>
      <w:r w:rsidRPr="009C6516">
        <w:rPr>
          <w:rFonts w:ascii="Times New Roman" w:hAnsi="Times New Roman" w:cs="Times New Roman"/>
          <w:sz w:val="24"/>
        </w:rPr>
        <w:t xml:space="preserve">  What students should care about</w:t>
      </w:r>
    </w:p>
    <w:p w:rsidR="009C6516" w:rsidRPr="009C6516" w:rsidRDefault="009C6516" w:rsidP="0008039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9C6516">
        <w:rPr>
          <w:rFonts w:ascii="Times New Roman" w:hAnsi="Times New Roman" w:cs="Times New Roman"/>
          <w:b/>
          <w:sz w:val="24"/>
        </w:rPr>
        <w:t>Behavioral objectives:</w:t>
      </w:r>
      <w:r>
        <w:rPr>
          <w:rFonts w:ascii="Times New Roman" w:hAnsi="Times New Roman" w:cs="Times New Roman"/>
          <w:sz w:val="24"/>
        </w:rPr>
        <w:t xml:space="preserve"> </w:t>
      </w:r>
      <w:r w:rsidRPr="009C6516">
        <w:rPr>
          <w:rFonts w:ascii="Times New Roman" w:hAnsi="Times New Roman" w:cs="Times New Roman"/>
          <w:sz w:val="24"/>
        </w:rPr>
        <w:t>What students should be able to do</w:t>
      </w:r>
    </w:p>
    <w:p w:rsidR="009C6516" w:rsidRPr="000F1EDA" w:rsidRDefault="009C6516" w:rsidP="000F1EDA">
      <w:pPr>
        <w:ind w:left="360"/>
        <w:rPr>
          <w:rFonts w:ascii="Times New Roman" w:hAnsi="Times New Roman" w:cs="Times New Roman"/>
          <w:b/>
          <w:sz w:val="24"/>
        </w:rPr>
      </w:pPr>
      <w:r w:rsidRPr="000F1EDA">
        <w:rPr>
          <w:rFonts w:ascii="Times New Roman" w:hAnsi="Times New Roman" w:cs="Times New Roman"/>
          <w:b/>
          <w:sz w:val="24"/>
        </w:rPr>
        <w:t xml:space="preserve">Example of </w:t>
      </w:r>
      <w:r w:rsidR="00A8043B" w:rsidRPr="000F1EDA">
        <w:rPr>
          <w:rFonts w:ascii="Times New Roman" w:hAnsi="Times New Roman" w:cs="Times New Roman"/>
          <w:b/>
          <w:sz w:val="24"/>
        </w:rPr>
        <w:t xml:space="preserve">student learning objectives pertaining to a psychology </w:t>
      </w:r>
      <w:r w:rsidR="000F1EDA">
        <w:rPr>
          <w:rFonts w:ascii="Times New Roman" w:hAnsi="Times New Roman" w:cs="Times New Roman"/>
          <w:b/>
          <w:sz w:val="24"/>
        </w:rPr>
        <w:t xml:space="preserve">program-level </w:t>
      </w:r>
      <w:r w:rsidRPr="000F1EDA">
        <w:rPr>
          <w:rFonts w:ascii="Times New Roman" w:hAnsi="Times New Roman" w:cs="Times New Roman"/>
          <w:b/>
          <w:sz w:val="24"/>
        </w:rPr>
        <w:t xml:space="preserve">goal </w:t>
      </w:r>
    </w:p>
    <w:p w:rsidR="00E00445" w:rsidRPr="00E00445" w:rsidRDefault="009C6516" w:rsidP="00080392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</w:rPr>
      </w:pPr>
      <w:r w:rsidRPr="00963ABE">
        <w:rPr>
          <w:rFonts w:ascii="Times New Roman" w:hAnsi="Times New Roman" w:cs="Times New Roman"/>
          <w:b/>
          <w:sz w:val="24"/>
        </w:rPr>
        <w:t xml:space="preserve">Goal:  </w:t>
      </w:r>
      <w:r w:rsidR="00E00445" w:rsidRPr="00E00445">
        <w:rPr>
          <w:rFonts w:ascii="Times New Roman" w:hAnsi="Times New Roman" w:cs="Times New Roman"/>
          <w:sz w:val="24"/>
        </w:rPr>
        <w:t>Psychology majors will be able to analyze psychological problems using relevant theories and research</w:t>
      </w:r>
    </w:p>
    <w:p w:rsidR="00963ABE" w:rsidRPr="00963ABE" w:rsidRDefault="00963ABE" w:rsidP="00080392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:rsidR="009C6516" w:rsidRPr="00963ABE" w:rsidRDefault="009C6516" w:rsidP="00080392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b/>
          <w:sz w:val="24"/>
        </w:rPr>
      </w:pPr>
      <w:r w:rsidRPr="00963ABE">
        <w:rPr>
          <w:rFonts w:ascii="Times New Roman" w:hAnsi="Times New Roman" w:cs="Times New Roman"/>
          <w:b/>
          <w:sz w:val="24"/>
        </w:rPr>
        <w:t>Objectives:</w:t>
      </w:r>
    </w:p>
    <w:p w:rsidR="00963ABE" w:rsidRPr="00963ABE" w:rsidRDefault="00963ABE" w:rsidP="00963AB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Students will be able to choose relevant theories </w:t>
      </w:r>
      <w:r w:rsidR="009304F9">
        <w:rPr>
          <w:rFonts w:ascii="Times New Roman" w:hAnsi="Times New Roman" w:cs="Times New Roman"/>
          <w:sz w:val="24"/>
        </w:rPr>
        <w:t xml:space="preserve">and research </w:t>
      </w:r>
      <w:r>
        <w:rPr>
          <w:rFonts w:ascii="Times New Roman" w:hAnsi="Times New Roman" w:cs="Times New Roman"/>
          <w:sz w:val="24"/>
        </w:rPr>
        <w:t>for examining a specific psychological issue</w:t>
      </w:r>
    </w:p>
    <w:p w:rsidR="00963ABE" w:rsidRPr="009304F9" w:rsidRDefault="00963ABE" w:rsidP="00963AB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Students will be able to demonstrate </w:t>
      </w:r>
      <w:r w:rsidR="009304F9">
        <w:rPr>
          <w:rFonts w:ascii="Times New Roman" w:hAnsi="Times New Roman" w:cs="Times New Roman"/>
          <w:sz w:val="24"/>
        </w:rPr>
        <w:t>using theories and research to make informed recommendations pertaining to psychology-related issues</w:t>
      </w:r>
      <w:r w:rsidR="000F1EDA">
        <w:rPr>
          <w:rFonts w:ascii="Times New Roman" w:hAnsi="Times New Roman" w:cs="Times New Roman"/>
          <w:sz w:val="24"/>
        </w:rPr>
        <w:t xml:space="preserve"> and topics</w:t>
      </w:r>
    </w:p>
    <w:p w:rsidR="009304F9" w:rsidRPr="009C6516" w:rsidRDefault="009304F9" w:rsidP="00963AB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Students will be able to employ the scientific method for analyzing a psychology-related research question</w:t>
      </w:r>
    </w:p>
    <w:p w:rsidR="00B83FF9" w:rsidRPr="00B83FF9" w:rsidRDefault="00B83FF9" w:rsidP="00B83FF9">
      <w:pPr>
        <w:ind w:left="1080"/>
        <w:rPr>
          <w:rFonts w:ascii="Times New Roman" w:hAnsi="Times New Roman" w:cs="Times New Roman"/>
          <w:b/>
          <w:sz w:val="24"/>
        </w:rPr>
      </w:pPr>
    </w:p>
    <w:p w:rsidR="00080392" w:rsidRDefault="00080392" w:rsidP="00A83E85">
      <w:pPr>
        <w:rPr>
          <w:rFonts w:ascii="Times New Roman" w:hAnsi="Times New Roman" w:cs="Times New Roman"/>
          <w:b/>
          <w:i/>
          <w:sz w:val="24"/>
        </w:rPr>
      </w:pPr>
    </w:p>
    <w:p w:rsidR="00080392" w:rsidRDefault="00080392" w:rsidP="00A83E85">
      <w:pPr>
        <w:rPr>
          <w:rFonts w:ascii="Times New Roman" w:hAnsi="Times New Roman" w:cs="Times New Roman"/>
          <w:b/>
          <w:i/>
          <w:sz w:val="24"/>
        </w:rPr>
      </w:pPr>
    </w:p>
    <w:p w:rsidR="00080392" w:rsidRDefault="00080392" w:rsidP="00A83E85">
      <w:pPr>
        <w:rPr>
          <w:rFonts w:ascii="Times New Roman" w:hAnsi="Times New Roman" w:cs="Times New Roman"/>
          <w:b/>
          <w:i/>
          <w:sz w:val="24"/>
        </w:rPr>
      </w:pPr>
    </w:p>
    <w:p w:rsidR="00E00445" w:rsidRPr="00756AB3" w:rsidRDefault="001B71B4" w:rsidP="00A83E85">
      <w:pPr>
        <w:rPr>
          <w:rFonts w:ascii="Times New Roman" w:hAnsi="Times New Roman" w:cs="Times New Roman"/>
          <w:sz w:val="24"/>
        </w:rPr>
      </w:pPr>
      <w:r w:rsidRPr="00B83FF9">
        <w:rPr>
          <w:rFonts w:ascii="Times New Roman" w:hAnsi="Times New Roman" w:cs="Times New Roman"/>
          <w:b/>
          <w:i/>
          <w:sz w:val="24"/>
        </w:rPr>
        <w:t>Directions:</w:t>
      </w:r>
      <w:r w:rsidRPr="00B83FF9">
        <w:rPr>
          <w:rFonts w:ascii="Times New Roman" w:hAnsi="Times New Roman" w:cs="Times New Roman"/>
          <w:i/>
          <w:sz w:val="24"/>
        </w:rPr>
        <w:t xml:space="preserve">  </w:t>
      </w:r>
      <w:r w:rsidRPr="00B83FF9">
        <w:rPr>
          <w:rFonts w:ascii="Times New Roman" w:hAnsi="Times New Roman" w:cs="Times New Roman"/>
          <w:sz w:val="24"/>
        </w:rPr>
        <w:t>Complete the following table</w:t>
      </w:r>
      <w:r w:rsidR="000F1EDA">
        <w:rPr>
          <w:rStyle w:val="FootnoteReference"/>
          <w:rFonts w:ascii="Times New Roman" w:hAnsi="Times New Roman" w:cs="Times New Roman"/>
          <w:sz w:val="24"/>
        </w:rPr>
        <w:footnoteReference w:id="2"/>
      </w:r>
      <w:r w:rsidR="00080392">
        <w:rPr>
          <w:rFonts w:ascii="Times New Roman" w:hAnsi="Times New Roman" w:cs="Times New Roman"/>
          <w:sz w:val="24"/>
        </w:rPr>
        <w:t xml:space="preserve"> by listing each department/</w:t>
      </w:r>
      <w:r w:rsidRPr="00B83FF9">
        <w:rPr>
          <w:rFonts w:ascii="Times New Roman" w:hAnsi="Times New Roman" w:cs="Times New Roman"/>
          <w:sz w:val="24"/>
        </w:rPr>
        <w:t xml:space="preserve">program goal in the left column.  For each Program goal list 2-3 objectives in the right column.  </w:t>
      </w:r>
      <w:r w:rsidR="00080392">
        <w:rPr>
          <w:rFonts w:ascii="Times New Roman" w:hAnsi="Times New Roman" w:cs="Times New Roman"/>
          <w:sz w:val="24"/>
        </w:rPr>
        <w:t xml:space="preserve">Remember that an objective is a specific, measurable, indicator of a learning goal.  </w:t>
      </w:r>
      <w:r w:rsidRPr="00080392">
        <w:rPr>
          <w:rFonts w:ascii="Times New Roman" w:hAnsi="Times New Roman" w:cs="Times New Roman"/>
          <w:i/>
          <w:sz w:val="24"/>
        </w:rPr>
        <w:t xml:space="preserve">Tip:  Use </w:t>
      </w:r>
      <w:r w:rsidR="009304F9" w:rsidRPr="00080392">
        <w:rPr>
          <w:rFonts w:ascii="Times New Roman" w:hAnsi="Times New Roman" w:cs="Times New Roman"/>
          <w:i/>
          <w:sz w:val="24"/>
        </w:rPr>
        <w:t xml:space="preserve">the </w:t>
      </w:r>
      <w:r w:rsidRPr="00080392">
        <w:rPr>
          <w:rFonts w:ascii="Times New Roman" w:hAnsi="Times New Roman" w:cs="Times New Roman"/>
          <w:i/>
          <w:sz w:val="24"/>
        </w:rPr>
        <w:t xml:space="preserve">chart </w:t>
      </w:r>
      <w:r w:rsidR="00A444C3" w:rsidRPr="00080392">
        <w:rPr>
          <w:rFonts w:ascii="Times New Roman" w:hAnsi="Times New Roman" w:cs="Times New Roman"/>
          <w:i/>
          <w:sz w:val="24"/>
        </w:rPr>
        <w:t xml:space="preserve">(presented on next page) </w:t>
      </w:r>
      <w:r w:rsidRPr="00080392">
        <w:rPr>
          <w:rFonts w:ascii="Times New Roman" w:hAnsi="Times New Roman" w:cs="Times New Roman"/>
          <w:i/>
          <w:sz w:val="24"/>
        </w:rPr>
        <w:t>of action words</w:t>
      </w:r>
      <w:r w:rsidR="00A444C3" w:rsidRPr="00080392">
        <w:rPr>
          <w:rFonts w:ascii="Times New Roman" w:hAnsi="Times New Roman" w:cs="Times New Roman"/>
          <w:i/>
          <w:sz w:val="24"/>
        </w:rPr>
        <w:t xml:space="preserve"> for specific performance indicators of </w:t>
      </w:r>
      <w:r w:rsidR="009304F9" w:rsidRPr="00080392">
        <w:rPr>
          <w:rFonts w:ascii="Times New Roman" w:hAnsi="Times New Roman" w:cs="Times New Roman"/>
          <w:i/>
          <w:sz w:val="24"/>
        </w:rPr>
        <w:t xml:space="preserve">the </w:t>
      </w:r>
      <w:r w:rsidR="00A444C3" w:rsidRPr="00080392">
        <w:rPr>
          <w:rFonts w:ascii="Times New Roman" w:hAnsi="Times New Roman" w:cs="Times New Roman"/>
          <w:i/>
          <w:sz w:val="24"/>
        </w:rPr>
        <w:t>various cognitive processes in Bloom’s taxonomy if helpful.</w:t>
      </w:r>
      <w:r w:rsidR="00A444C3" w:rsidRPr="00B83FF9">
        <w:rPr>
          <w:rFonts w:ascii="Times New Roman" w:hAnsi="Times New Roman" w:cs="Times New Roman"/>
          <w:sz w:val="24"/>
        </w:rPr>
        <w:t xml:space="preserve"> </w:t>
      </w:r>
      <w:r w:rsidRPr="00B83FF9">
        <w:rPr>
          <w:rFonts w:ascii="Times New Roman" w:hAnsi="Times New Roman" w:cs="Times New Roman"/>
          <w:sz w:val="24"/>
        </w:rPr>
        <w:t xml:space="preserve">  </w:t>
      </w:r>
    </w:p>
    <w:tbl>
      <w:tblPr>
        <w:tblStyle w:val="TableGrid"/>
        <w:tblW w:w="5000" w:type="pct"/>
        <w:tblLook w:val="04A0"/>
      </w:tblPr>
      <w:tblGrid>
        <w:gridCol w:w="4788"/>
        <w:gridCol w:w="4788"/>
      </w:tblGrid>
      <w:tr w:rsidR="001B71B4" w:rsidRPr="00A444C3" w:rsidTr="00A83E85">
        <w:tc>
          <w:tcPr>
            <w:tcW w:w="2500" w:type="pct"/>
          </w:tcPr>
          <w:p w:rsidR="001B71B4" w:rsidRPr="00A444C3" w:rsidRDefault="007B41F0" w:rsidP="0012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Department/</w:t>
            </w:r>
            <w:r w:rsidR="001B71B4" w:rsidRPr="00A444C3">
              <w:rPr>
                <w:rFonts w:ascii="Times New Roman" w:hAnsi="Times New Roman" w:cs="Times New Roman"/>
                <w:b/>
                <w:sz w:val="24"/>
                <w:szCs w:val="24"/>
              </w:rPr>
              <w:t>Program Goal</w:t>
            </w:r>
          </w:p>
        </w:tc>
        <w:tc>
          <w:tcPr>
            <w:tcW w:w="2500" w:type="pct"/>
          </w:tcPr>
          <w:p w:rsidR="001B71B4" w:rsidRPr="00A444C3" w:rsidRDefault="001B71B4" w:rsidP="0012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</w:tr>
      <w:tr w:rsidR="001B71B4" w:rsidRPr="00A444C3" w:rsidTr="00A83E85">
        <w:tc>
          <w:tcPr>
            <w:tcW w:w="2500" w:type="pct"/>
            <w:vMerge w:val="restart"/>
          </w:tcPr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pct"/>
          </w:tcPr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4" w:rsidRPr="00A444C3" w:rsidTr="00A83E85">
        <w:tc>
          <w:tcPr>
            <w:tcW w:w="2500" w:type="pct"/>
            <w:vMerge/>
          </w:tcPr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4" w:rsidRPr="00A444C3" w:rsidTr="00A83E85">
        <w:tc>
          <w:tcPr>
            <w:tcW w:w="2500" w:type="pct"/>
            <w:vMerge/>
          </w:tcPr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4" w:rsidRPr="00A444C3" w:rsidTr="00A83E85">
        <w:tc>
          <w:tcPr>
            <w:tcW w:w="2500" w:type="pct"/>
            <w:vMerge w:val="restart"/>
          </w:tcPr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pct"/>
          </w:tcPr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4" w:rsidRPr="00A444C3" w:rsidTr="00A83E85">
        <w:tc>
          <w:tcPr>
            <w:tcW w:w="2500" w:type="pct"/>
            <w:vMerge/>
          </w:tcPr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4" w:rsidRPr="00A444C3" w:rsidTr="00A83E85">
        <w:tc>
          <w:tcPr>
            <w:tcW w:w="2500" w:type="pct"/>
            <w:vMerge/>
          </w:tcPr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4" w:rsidRPr="00A444C3" w:rsidTr="00A83E85">
        <w:tc>
          <w:tcPr>
            <w:tcW w:w="2500" w:type="pct"/>
            <w:vMerge w:val="restart"/>
          </w:tcPr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pct"/>
          </w:tcPr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4" w:rsidRPr="00A444C3" w:rsidTr="00A83E85">
        <w:tc>
          <w:tcPr>
            <w:tcW w:w="2500" w:type="pct"/>
            <w:vMerge/>
          </w:tcPr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4" w:rsidRPr="00A444C3" w:rsidTr="00A83E85">
        <w:tc>
          <w:tcPr>
            <w:tcW w:w="2500" w:type="pct"/>
            <w:vMerge/>
          </w:tcPr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4" w:rsidRPr="00A444C3" w:rsidTr="00A83E85">
        <w:tc>
          <w:tcPr>
            <w:tcW w:w="2500" w:type="pct"/>
            <w:vMerge w:val="restart"/>
          </w:tcPr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pct"/>
          </w:tcPr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4" w:rsidRPr="00A444C3" w:rsidTr="00A83E85">
        <w:tc>
          <w:tcPr>
            <w:tcW w:w="2500" w:type="pct"/>
            <w:vMerge/>
          </w:tcPr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4" w:rsidRPr="00A444C3" w:rsidTr="00A83E85">
        <w:tc>
          <w:tcPr>
            <w:tcW w:w="2500" w:type="pct"/>
            <w:vMerge/>
          </w:tcPr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4" w:rsidRPr="00A444C3" w:rsidTr="00A83E85">
        <w:tc>
          <w:tcPr>
            <w:tcW w:w="2500" w:type="pct"/>
            <w:vMerge w:val="restart"/>
          </w:tcPr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pct"/>
          </w:tcPr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4" w:rsidRPr="00A444C3" w:rsidTr="00A83E85">
        <w:tc>
          <w:tcPr>
            <w:tcW w:w="2500" w:type="pct"/>
            <w:vMerge/>
          </w:tcPr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B4" w:rsidRPr="00A444C3" w:rsidTr="00A83E85">
        <w:tc>
          <w:tcPr>
            <w:tcW w:w="2500" w:type="pct"/>
            <w:vMerge/>
          </w:tcPr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  <w:p w:rsidR="001B71B4" w:rsidRPr="00A444C3" w:rsidRDefault="001B71B4" w:rsidP="0012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1B4" w:rsidRDefault="001B71B4" w:rsidP="001B71B4"/>
    <w:p w:rsidR="001B71B4" w:rsidRDefault="001B71B4" w:rsidP="001B71B4"/>
    <w:p w:rsidR="001B71B4" w:rsidRPr="001B71B4" w:rsidRDefault="001B71B4" w:rsidP="001B71B4">
      <w:pPr>
        <w:rPr>
          <w:rFonts w:ascii="Times New Roman" w:hAnsi="Times New Roman" w:cs="Times New Roman"/>
          <w:b/>
          <w:sz w:val="24"/>
        </w:rPr>
      </w:pPr>
      <w:r w:rsidRPr="001B71B4">
        <w:rPr>
          <w:rFonts w:ascii="Times New Roman" w:hAnsi="Times New Roman" w:cs="Times New Roman"/>
          <w:b/>
          <w:sz w:val="24"/>
        </w:rPr>
        <w:t>Objective Checklist:</w:t>
      </w:r>
    </w:p>
    <w:p w:rsidR="001B71B4" w:rsidRPr="001B71B4" w:rsidRDefault="009304F9" w:rsidP="001B71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 the objective clearly and </w:t>
      </w:r>
      <w:r w:rsidR="001B71B4" w:rsidRPr="001B71B4">
        <w:rPr>
          <w:rFonts w:ascii="Times New Roman" w:hAnsi="Times New Roman" w:cs="Times New Roman"/>
          <w:sz w:val="24"/>
        </w:rPr>
        <w:t>simply stated?</w:t>
      </w:r>
    </w:p>
    <w:p w:rsidR="001B71B4" w:rsidRPr="001B71B4" w:rsidRDefault="009304F9" w:rsidP="001B71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 the objective </w:t>
      </w:r>
      <w:r w:rsidR="001B71B4" w:rsidRPr="001B71B4">
        <w:rPr>
          <w:rFonts w:ascii="Times New Roman" w:hAnsi="Times New Roman" w:cs="Times New Roman"/>
          <w:sz w:val="24"/>
        </w:rPr>
        <w:t xml:space="preserve">written </w:t>
      </w:r>
      <w:r>
        <w:rPr>
          <w:rFonts w:ascii="Times New Roman" w:hAnsi="Times New Roman" w:cs="Times New Roman"/>
          <w:sz w:val="24"/>
        </w:rPr>
        <w:t xml:space="preserve">using an </w:t>
      </w:r>
      <w:r w:rsidR="001B71B4" w:rsidRPr="001B71B4">
        <w:rPr>
          <w:rFonts w:ascii="Times New Roman" w:hAnsi="Times New Roman" w:cs="Times New Roman"/>
          <w:sz w:val="24"/>
        </w:rPr>
        <w:t xml:space="preserve">action verb? </w:t>
      </w:r>
    </w:p>
    <w:p w:rsidR="001B71B4" w:rsidRPr="001B71B4" w:rsidRDefault="009304F9" w:rsidP="001B71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Does the objective </w:t>
      </w:r>
      <w:r w:rsidR="001B71B4" w:rsidRPr="001B71B4">
        <w:rPr>
          <w:rFonts w:ascii="Times New Roman" w:hAnsi="Times New Roman" w:cs="Times New Roman"/>
          <w:sz w:val="24"/>
        </w:rPr>
        <w:t>specify observable behaviors that are measurable?</w:t>
      </w:r>
    </w:p>
    <w:p w:rsidR="001B71B4" w:rsidRPr="001B71B4" w:rsidRDefault="001B71B4" w:rsidP="001B71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1B71B4">
        <w:rPr>
          <w:rFonts w:ascii="Times New Roman" w:hAnsi="Times New Roman" w:cs="Times New Roman"/>
          <w:sz w:val="24"/>
        </w:rPr>
        <w:t>Is it possible to collect accurate and reliable data pertaining to the o</w:t>
      </w:r>
      <w:r w:rsidR="009304F9">
        <w:rPr>
          <w:rFonts w:ascii="Times New Roman" w:hAnsi="Times New Roman" w:cs="Times New Roman"/>
          <w:sz w:val="24"/>
        </w:rPr>
        <w:t>bjective</w:t>
      </w:r>
      <w:r w:rsidRPr="001B71B4">
        <w:rPr>
          <w:rFonts w:ascii="Times New Roman" w:hAnsi="Times New Roman" w:cs="Times New Roman"/>
          <w:sz w:val="24"/>
        </w:rPr>
        <w:t>?</w:t>
      </w:r>
    </w:p>
    <w:p w:rsidR="001B71B4" w:rsidRPr="001B71B4" w:rsidRDefault="001B71B4" w:rsidP="001B71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1B71B4">
        <w:rPr>
          <w:rFonts w:ascii="Times New Roman" w:hAnsi="Times New Roman" w:cs="Times New Roman"/>
          <w:sz w:val="24"/>
        </w:rPr>
        <w:t xml:space="preserve">Is </w:t>
      </w:r>
      <w:r w:rsidR="009304F9">
        <w:rPr>
          <w:rFonts w:ascii="Times New Roman" w:hAnsi="Times New Roman" w:cs="Times New Roman"/>
          <w:sz w:val="24"/>
        </w:rPr>
        <w:t xml:space="preserve">the objective stated </w:t>
      </w:r>
      <w:r w:rsidRPr="001B71B4">
        <w:rPr>
          <w:rFonts w:ascii="Times New Roman" w:hAnsi="Times New Roman" w:cs="Times New Roman"/>
          <w:sz w:val="24"/>
        </w:rPr>
        <w:t>so that more than one measurement method can be used to assess it?</w:t>
      </w:r>
    </w:p>
    <w:p w:rsidR="009C6516" w:rsidRDefault="001B71B4" w:rsidP="009C65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1B71B4">
        <w:rPr>
          <w:rFonts w:ascii="Times New Roman" w:hAnsi="Times New Roman" w:cs="Times New Roman"/>
          <w:sz w:val="24"/>
        </w:rPr>
        <w:t>Is it student-centered vs. teacher-oriented? (e.g., students will be able to evaluate vs. students’ will evaluate)</w:t>
      </w:r>
    </w:p>
    <w:p w:rsidR="00A83E85" w:rsidRDefault="00617707" w:rsidP="00A444C3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Action Verbs Associated with Bloom et al.’s Taxonomy of Cognitive Processes </w:t>
      </w:r>
      <w:r>
        <w:rPr>
          <w:rStyle w:val="FootnoteReference"/>
          <w:rFonts w:ascii="Times New Roman" w:hAnsi="Times New Roman" w:cs="Times New Roman"/>
          <w:b/>
          <w:sz w:val="24"/>
          <w:u w:val="single"/>
        </w:rPr>
        <w:footnoteReference w:id="3"/>
      </w:r>
    </w:p>
    <w:p w:rsidR="00A83E85" w:rsidRDefault="00617707" w:rsidP="00A444C3">
      <w:pPr>
        <w:rPr>
          <w:rFonts w:ascii="Times New Roman" w:hAnsi="Times New Roman" w:cs="Times New Roman"/>
          <w:b/>
          <w:sz w:val="24"/>
          <w:u w:val="single"/>
        </w:rPr>
      </w:pPr>
      <w:r w:rsidRPr="00617707">
        <w:rPr>
          <w:rFonts w:ascii="Times New Roman" w:hAnsi="Times New Roman" w:cs="Times New Roman"/>
          <w:b/>
          <w:noProof/>
          <w:sz w:val="24"/>
          <w:u w:val="single"/>
        </w:rPr>
        <w:drawing>
          <wp:inline distT="0" distB="0" distL="0" distR="0">
            <wp:extent cx="5872792" cy="3125211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568" cy="312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4F9" w:rsidRDefault="009304F9" w:rsidP="00A444C3">
      <w:pPr>
        <w:rPr>
          <w:rFonts w:ascii="Times New Roman" w:hAnsi="Times New Roman" w:cs="Times New Roman"/>
          <w:b/>
          <w:sz w:val="24"/>
          <w:u w:val="single"/>
        </w:rPr>
      </w:pPr>
    </w:p>
    <w:p w:rsidR="00A8043B" w:rsidRDefault="00A8043B" w:rsidP="00A444C3">
      <w:pPr>
        <w:rPr>
          <w:rFonts w:ascii="Times New Roman" w:hAnsi="Times New Roman" w:cs="Times New Roman"/>
          <w:b/>
          <w:sz w:val="24"/>
          <w:u w:val="single"/>
        </w:rPr>
      </w:pPr>
    </w:p>
    <w:p w:rsidR="00756AB3" w:rsidRDefault="00756AB3" w:rsidP="00A444C3">
      <w:pPr>
        <w:rPr>
          <w:rFonts w:ascii="Times New Roman" w:hAnsi="Times New Roman" w:cs="Times New Roman"/>
          <w:b/>
          <w:sz w:val="24"/>
          <w:u w:val="single"/>
        </w:rPr>
      </w:pPr>
    </w:p>
    <w:p w:rsidR="00A444C3" w:rsidRDefault="00A444C3" w:rsidP="00A444C3">
      <w:pPr>
        <w:rPr>
          <w:rFonts w:ascii="Times New Roman" w:hAnsi="Times New Roman" w:cs="Times New Roman"/>
          <w:b/>
          <w:sz w:val="24"/>
          <w:u w:val="single"/>
        </w:rPr>
      </w:pPr>
      <w:r w:rsidRPr="00080392">
        <w:rPr>
          <w:rFonts w:ascii="Times New Roman" w:hAnsi="Times New Roman" w:cs="Times New Roman"/>
          <w:b/>
          <w:sz w:val="24"/>
        </w:rPr>
        <w:lastRenderedPageBreak/>
        <w:t>IV</w:t>
      </w:r>
      <w:proofErr w:type="gramStart"/>
      <w:r w:rsidRPr="00080392">
        <w:rPr>
          <w:rFonts w:ascii="Times New Roman" w:hAnsi="Times New Roman" w:cs="Times New Roman"/>
          <w:b/>
          <w:sz w:val="24"/>
        </w:rPr>
        <w:t xml:space="preserve">.  </w:t>
      </w:r>
      <w:r>
        <w:rPr>
          <w:rFonts w:ascii="Times New Roman" w:hAnsi="Times New Roman" w:cs="Times New Roman"/>
          <w:b/>
          <w:sz w:val="24"/>
          <w:u w:val="single"/>
        </w:rPr>
        <w:t>Curriculum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 xml:space="preserve"> Mapping</w:t>
      </w:r>
    </w:p>
    <w:p w:rsidR="00A444C3" w:rsidRPr="00A444C3" w:rsidRDefault="00A444C3" w:rsidP="00080392">
      <w:pPr>
        <w:ind w:left="720"/>
        <w:rPr>
          <w:rFonts w:ascii="Times New Roman" w:hAnsi="Times New Roman" w:cs="Times New Roman"/>
          <w:sz w:val="24"/>
        </w:rPr>
      </w:pPr>
      <w:r w:rsidRPr="00A444C3">
        <w:rPr>
          <w:rFonts w:ascii="Times New Roman" w:hAnsi="Times New Roman" w:cs="Times New Roman"/>
          <w:b/>
          <w:sz w:val="24"/>
        </w:rPr>
        <w:t xml:space="preserve">Definition:  </w:t>
      </w:r>
      <w:r w:rsidRPr="00A444C3">
        <w:rPr>
          <w:rFonts w:ascii="Times New Roman" w:hAnsi="Times New Roman" w:cs="Times New Roman"/>
          <w:sz w:val="24"/>
        </w:rPr>
        <w:t>Aligning courses with department and program level goals and objectives</w:t>
      </w:r>
    </w:p>
    <w:p w:rsidR="00A83E85" w:rsidRPr="00A83E85" w:rsidRDefault="00A444C3" w:rsidP="00080392">
      <w:pPr>
        <w:ind w:left="720"/>
        <w:rPr>
          <w:rFonts w:ascii="Times New Roman" w:hAnsi="Times New Roman" w:cs="Times New Roman"/>
          <w:sz w:val="24"/>
        </w:rPr>
      </w:pPr>
      <w:r w:rsidRPr="006A59DD">
        <w:rPr>
          <w:rFonts w:ascii="Times New Roman" w:hAnsi="Times New Roman" w:cs="Times New Roman"/>
          <w:b/>
          <w:sz w:val="24"/>
        </w:rPr>
        <w:t>Directions:</w:t>
      </w:r>
      <w:r w:rsidRPr="00A444C3">
        <w:rPr>
          <w:rFonts w:ascii="Times New Roman" w:hAnsi="Times New Roman" w:cs="Times New Roman"/>
          <w:sz w:val="24"/>
        </w:rPr>
        <w:t xml:space="preserve">  </w:t>
      </w:r>
      <w:r w:rsidR="0098564B">
        <w:rPr>
          <w:rFonts w:ascii="Times New Roman" w:hAnsi="Times New Roman" w:cs="Times New Roman"/>
          <w:sz w:val="24"/>
        </w:rPr>
        <w:t>Complete the table</w:t>
      </w:r>
      <w:r w:rsidR="00E80D4F">
        <w:rPr>
          <w:rStyle w:val="FootnoteReference"/>
          <w:rFonts w:ascii="Times New Roman" w:hAnsi="Times New Roman" w:cs="Times New Roman"/>
          <w:sz w:val="24"/>
        </w:rPr>
        <w:footnoteReference w:id="4"/>
      </w:r>
      <w:r w:rsidR="0098564B">
        <w:rPr>
          <w:rFonts w:ascii="Times New Roman" w:hAnsi="Times New Roman" w:cs="Times New Roman"/>
          <w:sz w:val="24"/>
        </w:rPr>
        <w:t xml:space="preserve"> below by listing each learning objective/outcome for students in your department</w:t>
      </w:r>
      <w:r w:rsidR="007B41F0">
        <w:rPr>
          <w:rFonts w:ascii="Times New Roman" w:hAnsi="Times New Roman" w:cs="Times New Roman"/>
          <w:sz w:val="24"/>
        </w:rPr>
        <w:t>/</w:t>
      </w:r>
      <w:r w:rsidR="0098564B">
        <w:rPr>
          <w:rFonts w:ascii="Times New Roman" w:hAnsi="Times New Roman" w:cs="Times New Roman"/>
          <w:sz w:val="24"/>
        </w:rPr>
        <w:t>program in the rows in the far left column.  List the required courses/</w:t>
      </w:r>
      <w:bookmarkStart w:id="0" w:name="_GoBack"/>
      <w:bookmarkEnd w:id="0"/>
      <w:r w:rsidR="0098564B">
        <w:rPr>
          <w:rFonts w:ascii="Times New Roman" w:hAnsi="Times New Roman" w:cs="Times New Roman"/>
          <w:sz w:val="24"/>
        </w:rPr>
        <w:t xml:space="preserve">experiences in the remaining columns of the first row. </w:t>
      </w:r>
      <w:r w:rsidR="00A8043B">
        <w:rPr>
          <w:rFonts w:ascii="Times New Roman" w:hAnsi="Times New Roman" w:cs="Times New Roman"/>
          <w:sz w:val="24"/>
        </w:rPr>
        <w:t xml:space="preserve">Place an X  in the cells of each course that targets each </w:t>
      </w:r>
      <w:r w:rsidR="0098564B">
        <w:rPr>
          <w:rFonts w:ascii="Times New Roman" w:hAnsi="Times New Roman" w:cs="Times New Roman"/>
          <w:sz w:val="24"/>
        </w:rPr>
        <w:t>objective/</w:t>
      </w:r>
      <w:r w:rsidR="00E80D4F">
        <w:rPr>
          <w:rFonts w:ascii="Times New Roman" w:hAnsi="Times New Roman" w:cs="Times New Roman"/>
          <w:sz w:val="24"/>
        </w:rPr>
        <w:t>outcome</w:t>
      </w:r>
      <w:r w:rsidR="0098564B">
        <w:rPr>
          <w:rFonts w:ascii="Times New Roman" w:hAnsi="Times New Roman" w:cs="Times New Roman"/>
          <w:sz w:val="24"/>
        </w:rPr>
        <w:t xml:space="preserve">. </w:t>
      </w:r>
      <w:r w:rsidR="009304F9">
        <w:rPr>
          <w:rFonts w:ascii="Times New Roman" w:hAnsi="Times New Roman" w:cs="Times New Roman"/>
          <w:sz w:val="24"/>
        </w:rPr>
        <w:t>A completed</w:t>
      </w:r>
      <w:r w:rsidR="00E80D4F">
        <w:rPr>
          <w:rFonts w:ascii="Times New Roman" w:hAnsi="Times New Roman" w:cs="Times New Roman"/>
          <w:sz w:val="24"/>
        </w:rPr>
        <w:t xml:space="preserve"> example </w:t>
      </w:r>
      <w:r w:rsidR="00A8043B">
        <w:rPr>
          <w:rFonts w:ascii="Times New Roman" w:hAnsi="Times New Roman" w:cs="Times New Roman"/>
          <w:sz w:val="24"/>
        </w:rPr>
        <w:t>by a psychology department is provided on the next page.</w:t>
      </w:r>
    </w:p>
    <w:p w:rsidR="00A444C3" w:rsidRPr="00A83E85" w:rsidRDefault="00E80D4F" w:rsidP="009304F9">
      <w:pPr>
        <w:autoSpaceDE w:val="0"/>
        <w:autoSpaceDN w:val="0"/>
        <w:adjustRightInd w:val="0"/>
        <w:spacing w:before="11" w:after="0" w:line="260" w:lineRule="exact"/>
        <w:ind w:left="1440" w:firstLine="720"/>
        <w:jc w:val="center"/>
        <w:rPr>
          <w:rFonts w:ascii="Calibri" w:hAnsi="Calibri" w:cs="Calibri"/>
          <w:sz w:val="26"/>
          <w:szCs w:val="26"/>
        </w:rPr>
      </w:pPr>
      <w:r w:rsidRPr="00A83E85">
        <w:rPr>
          <w:rFonts w:ascii="Calibri" w:hAnsi="Calibri" w:cs="Calibri"/>
          <w:sz w:val="26"/>
          <w:szCs w:val="26"/>
        </w:rPr>
        <w:t>Levels Curriculum Map</w:t>
      </w:r>
    </w:p>
    <w:tbl>
      <w:tblPr>
        <w:tblW w:w="5053" w:type="pct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68"/>
        <w:gridCol w:w="658"/>
        <w:gridCol w:w="658"/>
        <w:gridCol w:w="658"/>
        <w:gridCol w:w="659"/>
        <w:gridCol w:w="659"/>
        <w:gridCol w:w="659"/>
        <w:gridCol w:w="659"/>
        <w:gridCol w:w="659"/>
        <w:gridCol w:w="659"/>
        <w:gridCol w:w="659"/>
        <w:gridCol w:w="656"/>
      </w:tblGrid>
      <w:tr w:rsidR="00E80D4F" w:rsidRPr="00A83E85" w:rsidTr="00E80D4F">
        <w:trPr>
          <w:tblCellSpacing w:w="0" w:type="dxa"/>
        </w:trPr>
        <w:tc>
          <w:tcPr>
            <w:tcW w:w="1108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98564B" w:rsidRPr="00A83E85" w:rsidRDefault="0098564B" w:rsidP="00A83E85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83E85">
              <w:rPr>
                <w:rFonts w:ascii="Calibri" w:hAnsi="Calibri" w:cs="Calibri"/>
                <w:sz w:val="26"/>
                <w:szCs w:val="26"/>
              </w:rPr>
              <w:t>Learning objectives/outcomes</w:t>
            </w:r>
          </w:p>
          <w:p w:rsidR="0098564B" w:rsidRPr="00A83E85" w:rsidRDefault="0098564B" w:rsidP="00A83E85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98564B" w:rsidRPr="00A83E85" w:rsidTr="00127E00">
              <w:trPr>
                <w:trHeight w:val="138"/>
              </w:trPr>
              <w:tc>
                <w:tcPr>
                  <w:tcW w:w="0" w:type="auto"/>
                </w:tcPr>
                <w:p w:rsidR="0098564B" w:rsidRPr="00A83E85" w:rsidRDefault="0098564B" w:rsidP="009304F9">
                  <w:pPr>
                    <w:autoSpaceDE w:val="0"/>
                    <w:autoSpaceDN w:val="0"/>
                    <w:adjustRightInd w:val="0"/>
                    <w:spacing w:before="11" w:after="0" w:line="260" w:lineRule="exact"/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A83E85">
                    <w:rPr>
                      <w:rFonts w:ascii="Calibri" w:hAnsi="Calibri" w:cs="Calibri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98564B" w:rsidRPr="00A83E85" w:rsidRDefault="0098564B" w:rsidP="00A83E85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98564B" w:rsidRPr="00A83E85" w:rsidTr="00127E00">
              <w:trPr>
                <w:trHeight w:val="138"/>
              </w:trPr>
              <w:tc>
                <w:tcPr>
                  <w:tcW w:w="0" w:type="auto"/>
                </w:tcPr>
                <w:p w:rsidR="0098564B" w:rsidRPr="00A83E85" w:rsidRDefault="0098564B" w:rsidP="00A83E85">
                  <w:pPr>
                    <w:autoSpaceDE w:val="0"/>
                    <w:autoSpaceDN w:val="0"/>
                    <w:adjustRightInd w:val="0"/>
                    <w:spacing w:before="11" w:after="0" w:line="260" w:lineRule="exact"/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A83E85">
                    <w:rPr>
                      <w:rFonts w:ascii="Calibri" w:hAnsi="Calibri" w:cs="Calibri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98564B" w:rsidRPr="00A83E85" w:rsidRDefault="0098564B" w:rsidP="00A83E85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892" w:type="pct"/>
            <w:gridSpan w:val="11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98564B" w:rsidRPr="00A83E85" w:rsidRDefault="0098564B" w:rsidP="00A83E85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83E85">
              <w:rPr>
                <w:rFonts w:ascii="Calibri" w:hAnsi="Calibri" w:cs="Calibri"/>
                <w:sz w:val="26"/>
                <w:szCs w:val="26"/>
              </w:rPr>
              <w:t>Required Courses/Experiences</w:t>
            </w:r>
          </w:p>
        </w:tc>
      </w:tr>
      <w:tr w:rsidR="0098564B" w:rsidRPr="00A3091E" w:rsidTr="009304F9">
        <w:trPr>
          <w:trHeight w:val="816"/>
          <w:tblCellSpacing w:w="0" w:type="dxa"/>
        </w:trPr>
        <w:tc>
          <w:tcPr>
            <w:tcW w:w="1108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:rsidR="0098564B" w:rsidRPr="00A3091E" w:rsidRDefault="0098564B" w:rsidP="00A83E85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E80D4F" w:rsidRPr="00A3091E" w:rsidTr="00E80D4F">
        <w:trPr>
          <w:tblCellSpacing w:w="0" w:type="dxa"/>
        </w:trPr>
        <w:tc>
          <w:tcPr>
            <w:tcW w:w="110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E80D4F" w:rsidRPr="00A3091E" w:rsidTr="00E80D4F">
        <w:trPr>
          <w:tblCellSpacing w:w="0" w:type="dxa"/>
        </w:trPr>
        <w:tc>
          <w:tcPr>
            <w:tcW w:w="110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E80D4F" w:rsidRPr="00A3091E" w:rsidTr="00E80D4F">
        <w:trPr>
          <w:tblCellSpacing w:w="0" w:type="dxa"/>
        </w:trPr>
        <w:tc>
          <w:tcPr>
            <w:tcW w:w="110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E80D4F" w:rsidRPr="00A3091E" w:rsidTr="00E80D4F">
        <w:trPr>
          <w:tblCellSpacing w:w="0" w:type="dxa"/>
        </w:trPr>
        <w:tc>
          <w:tcPr>
            <w:tcW w:w="110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E80D4F" w:rsidRPr="00A3091E" w:rsidTr="00E80D4F">
        <w:trPr>
          <w:tblCellSpacing w:w="0" w:type="dxa"/>
        </w:trPr>
        <w:tc>
          <w:tcPr>
            <w:tcW w:w="110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E80D4F" w:rsidRPr="00A3091E" w:rsidTr="00E80D4F">
        <w:trPr>
          <w:tblCellSpacing w:w="0" w:type="dxa"/>
        </w:trPr>
        <w:tc>
          <w:tcPr>
            <w:tcW w:w="110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E80D4F" w:rsidRPr="00A3091E" w:rsidTr="00E80D4F">
        <w:trPr>
          <w:tblCellSpacing w:w="0" w:type="dxa"/>
        </w:trPr>
        <w:tc>
          <w:tcPr>
            <w:tcW w:w="110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E80D4F" w:rsidRPr="00A3091E" w:rsidTr="00E80D4F">
        <w:trPr>
          <w:tblCellSpacing w:w="0" w:type="dxa"/>
        </w:trPr>
        <w:tc>
          <w:tcPr>
            <w:tcW w:w="110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E80D4F" w:rsidRPr="00A3091E" w:rsidTr="00E80D4F">
        <w:trPr>
          <w:tblCellSpacing w:w="0" w:type="dxa"/>
        </w:trPr>
        <w:tc>
          <w:tcPr>
            <w:tcW w:w="110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E80D4F" w:rsidRPr="00A3091E" w:rsidTr="00E80D4F">
        <w:trPr>
          <w:tblCellSpacing w:w="0" w:type="dxa"/>
        </w:trPr>
        <w:tc>
          <w:tcPr>
            <w:tcW w:w="110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E80D4F" w:rsidRPr="00A3091E" w:rsidTr="00E80D4F">
        <w:trPr>
          <w:tblCellSpacing w:w="0" w:type="dxa"/>
        </w:trPr>
        <w:tc>
          <w:tcPr>
            <w:tcW w:w="110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E80D4F" w:rsidRPr="00A3091E" w:rsidTr="00E80D4F">
        <w:trPr>
          <w:tblCellSpacing w:w="0" w:type="dxa"/>
        </w:trPr>
        <w:tc>
          <w:tcPr>
            <w:tcW w:w="110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E80D4F" w:rsidRPr="00A3091E" w:rsidTr="00E80D4F">
        <w:trPr>
          <w:tblCellSpacing w:w="0" w:type="dxa"/>
        </w:trPr>
        <w:tc>
          <w:tcPr>
            <w:tcW w:w="110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E80D4F" w:rsidRPr="00A3091E" w:rsidTr="00E80D4F">
        <w:trPr>
          <w:tblCellSpacing w:w="0" w:type="dxa"/>
        </w:trPr>
        <w:tc>
          <w:tcPr>
            <w:tcW w:w="110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98564B" w:rsidRPr="00A3091E" w:rsidRDefault="0098564B" w:rsidP="00127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A444C3" w:rsidRPr="00A444C3" w:rsidRDefault="00A444C3" w:rsidP="00A444C3">
      <w:pPr>
        <w:rPr>
          <w:rFonts w:ascii="Times New Roman" w:hAnsi="Times New Roman" w:cs="Times New Roman"/>
          <w:sz w:val="24"/>
        </w:rPr>
      </w:pPr>
    </w:p>
    <w:p w:rsidR="009304F9" w:rsidRDefault="009304F9" w:rsidP="00051BCC">
      <w:pPr>
        <w:autoSpaceDE w:val="0"/>
        <w:autoSpaceDN w:val="0"/>
        <w:adjustRightInd w:val="0"/>
        <w:spacing w:before="11" w:after="0" w:line="260" w:lineRule="exact"/>
        <w:jc w:val="center"/>
        <w:rPr>
          <w:rFonts w:ascii="Calibri" w:hAnsi="Calibri" w:cs="Calibri"/>
          <w:sz w:val="26"/>
          <w:szCs w:val="26"/>
        </w:rPr>
      </w:pPr>
    </w:p>
    <w:p w:rsidR="009304F9" w:rsidRDefault="009304F9" w:rsidP="00051BCC">
      <w:pPr>
        <w:autoSpaceDE w:val="0"/>
        <w:autoSpaceDN w:val="0"/>
        <w:adjustRightInd w:val="0"/>
        <w:spacing w:before="11" w:after="0" w:line="260" w:lineRule="exact"/>
        <w:jc w:val="center"/>
        <w:rPr>
          <w:rFonts w:ascii="Calibri" w:hAnsi="Calibri" w:cs="Calibri"/>
          <w:sz w:val="26"/>
          <w:szCs w:val="26"/>
        </w:rPr>
      </w:pPr>
    </w:p>
    <w:p w:rsidR="009304F9" w:rsidRDefault="009304F9" w:rsidP="00051BCC">
      <w:pPr>
        <w:autoSpaceDE w:val="0"/>
        <w:autoSpaceDN w:val="0"/>
        <w:adjustRightInd w:val="0"/>
        <w:spacing w:before="11" w:after="0" w:line="260" w:lineRule="exact"/>
        <w:jc w:val="center"/>
        <w:rPr>
          <w:rFonts w:ascii="Calibri" w:hAnsi="Calibri" w:cs="Calibri"/>
          <w:sz w:val="26"/>
          <w:szCs w:val="26"/>
        </w:rPr>
      </w:pPr>
    </w:p>
    <w:p w:rsidR="00A8043B" w:rsidRDefault="00A8043B" w:rsidP="00051BCC">
      <w:pPr>
        <w:autoSpaceDE w:val="0"/>
        <w:autoSpaceDN w:val="0"/>
        <w:adjustRightInd w:val="0"/>
        <w:spacing w:before="11" w:after="0" w:line="260" w:lineRule="exact"/>
        <w:jc w:val="center"/>
        <w:rPr>
          <w:rFonts w:ascii="Calibri" w:hAnsi="Calibri" w:cs="Calibri"/>
          <w:sz w:val="26"/>
          <w:szCs w:val="26"/>
        </w:rPr>
      </w:pPr>
    </w:p>
    <w:p w:rsidR="00A8043B" w:rsidRDefault="00A8043B" w:rsidP="00051BCC">
      <w:pPr>
        <w:autoSpaceDE w:val="0"/>
        <w:autoSpaceDN w:val="0"/>
        <w:adjustRightInd w:val="0"/>
        <w:spacing w:before="11" w:after="0" w:line="260" w:lineRule="exact"/>
        <w:jc w:val="center"/>
        <w:rPr>
          <w:rFonts w:ascii="Calibri" w:hAnsi="Calibri" w:cs="Calibri"/>
          <w:sz w:val="26"/>
          <w:szCs w:val="26"/>
        </w:rPr>
      </w:pPr>
    </w:p>
    <w:p w:rsidR="00051BCC" w:rsidRPr="00051BCC" w:rsidRDefault="00A83E85" w:rsidP="00051BCC">
      <w:pPr>
        <w:autoSpaceDE w:val="0"/>
        <w:autoSpaceDN w:val="0"/>
        <w:adjustRightInd w:val="0"/>
        <w:spacing w:before="11" w:after="0" w:line="260" w:lineRule="exact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lastRenderedPageBreak/>
        <w:t>Curriculum Map Example</w:t>
      </w:r>
    </w:p>
    <w:tbl>
      <w:tblPr>
        <w:tblW w:w="5177" w:type="pct"/>
        <w:tblInd w:w="-87" w:type="dxa"/>
        <w:tblCellMar>
          <w:left w:w="0" w:type="dxa"/>
          <w:right w:w="0" w:type="dxa"/>
        </w:tblCellMar>
        <w:tblLook w:val="0000"/>
      </w:tblPr>
      <w:tblGrid>
        <w:gridCol w:w="4201"/>
        <w:gridCol w:w="718"/>
        <w:gridCol w:w="720"/>
        <w:gridCol w:w="617"/>
        <w:gridCol w:w="568"/>
        <w:gridCol w:w="720"/>
        <w:gridCol w:w="720"/>
        <w:gridCol w:w="718"/>
        <w:gridCol w:w="718"/>
      </w:tblGrid>
      <w:tr w:rsidR="00051BCC" w:rsidTr="00A8043B">
        <w:trPr>
          <w:trHeight w:hRule="exact" w:val="779"/>
        </w:trPr>
        <w:tc>
          <w:tcPr>
            <w:tcW w:w="2166" w:type="pct"/>
            <w:vMerge w:val="restart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51BCC" w:rsidRDefault="00051BCC">
            <w:pPr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BCC" w:rsidRDefault="00A8043B" w:rsidP="009304F9">
            <w:pPr>
              <w:autoSpaceDE w:val="0"/>
              <w:autoSpaceDN w:val="0"/>
              <w:adjustRightInd w:val="0"/>
              <w:spacing w:after="0" w:line="240" w:lineRule="auto"/>
              <w:ind w:right="181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 xml:space="preserve">       </w:t>
            </w:r>
            <w:r w:rsidR="00051BCC">
              <w:rPr>
                <w:rFonts w:ascii="Calibri" w:hAnsi="Calibri" w:cs="Calibri"/>
                <w:spacing w:val="1"/>
              </w:rPr>
              <w:t>L</w:t>
            </w:r>
            <w:r w:rsidR="00051BCC">
              <w:rPr>
                <w:rFonts w:ascii="Calibri" w:hAnsi="Calibri" w:cs="Calibri"/>
              </w:rPr>
              <w:t>E</w:t>
            </w:r>
            <w:r w:rsidR="00051BCC">
              <w:rPr>
                <w:rFonts w:ascii="Calibri" w:hAnsi="Calibri" w:cs="Calibri"/>
                <w:spacing w:val="-1"/>
              </w:rPr>
              <w:t>A</w:t>
            </w:r>
            <w:r w:rsidR="00051BCC">
              <w:rPr>
                <w:rFonts w:ascii="Calibri" w:hAnsi="Calibri" w:cs="Calibri"/>
              </w:rPr>
              <w:t>R</w:t>
            </w:r>
            <w:r w:rsidR="00051BCC">
              <w:rPr>
                <w:rFonts w:ascii="Calibri" w:hAnsi="Calibri" w:cs="Calibri"/>
                <w:spacing w:val="-1"/>
              </w:rPr>
              <w:t>N</w:t>
            </w:r>
            <w:r w:rsidR="00051BCC">
              <w:rPr>
                <w:rFonts w:ascii="Calibri" w:hAnsi="Calibri" w:cs="Calibri"/>
              </w:rPr>
              <w:t>I</w:t>
            </w:r>
            <w:r w:rsidR="00051BCC">
              <w:rPr>
                <w:rFonts w:ascii="Calibri" w:hAnsi="Calibri" w:cs="Calibri"/>
                <w:spacing w:val="-1"/>
              </w:rPr>
              <w:t>N</w:t>
            </w:r>
            <w:r w:rsidR="00051BCC">
              <w:rPr>
                <w:rFonts w:ascii="Calibri" w:hAnsi="Calibri" w:cs="Calibri"/>
              </w:rPr>
              <w:t xml:space="preserve">G </w:t>
            </w:r>
            <w:r>
              <w:rPr>
                <w:rFonts w:ascii="Calibri" w:hAnsi="Calibri" w:cs="Calibri"/>
              </w:rPr>
              <w:t xml:space="preserve">  </w:t>
            </w:r>
            <w:r w:rsidR="009304F9">
              <w:rPr>
                <w:rFonts w:ascii="Calibri" w:hAnsi="Calibri" w:cs="Calibri"/>
              </w:rPr>
              <w:t>OBJECTIVES/</w:t>
            </w:r>
            <w:r w:rsidR="00051BCC">
              <w:rPr>
                <w:rFonts w:ascii="Calibri" w:hAnsi="Calibri" w:cs="Calibri"/>
              </w:rPr>
              <w:t>O</w:t>
            </w:r>
            <w:r w:rsidR="00051BCC">
              <w:rPr>
                <w:rFonts w:ascii="Calibri" w:hAnsi="Calibri" w:cs="Calibri"/>
                <w:spacing w:val="-3"/>
              </w:rPr>
              <w:t>U</w:t>
            </w:r>
            <w:r w:rsidR="00051BCC">
              <w:rPr>
                <w:rFonts w:ascii="Calibri" w:hAnsi="Calibri" w:cs="Calibri"/>
              </w:rPr>
              <w:t>TC</w:t>
            </w:r>
            <w:r w:rsidR="00051BCC">
              <w:rPr>
                <w:rFonts w:ascii="Calibri" w:hAnsi="Calibri" w:cs="Calibri"/>
                <w:spacing w:val="-2"/>
              </w:rPr>
              <w:t>O</w:t>
            </w:r>
            <w:r w:rsidR="00051BCC">
              <w:rPr>
                <w:rFonts w:ascii="Calibri" w:hAnsi="Calibri" w:cs="Calibri"/>
                <w:spacing w:val="1"/>
              </w:rPr>
              <w:t>M</w:t>
            </w:r>
            <w:r w:rsidR="00051BCC">
              <w:rPr>
                <w:rFonts w:ascii="Calibri" w:hAnsi="Calibri" w:cs="Calibri"/>
              </w:rPr>
              <w:t>ES</w:t>
            </w:r>
          </w:p>
          <w:p w:rsidR="00051BCC" w:rsidRDefault="00051BCC">
            <w:pPr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BCC" w:rsidRDefault="00051BCC">
            <w:pPr>
              <w:autoSpaceDE w:val="0"/>
              <w:autoSpaceDN w:val="0"/>
              <w:adjustRightInd w:val="0"/>
              <w:spacing w:after="0" w:line="240" w:lineRule="auto"/>
              <w:ind w:left="778" w:righ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pct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051BCC" w:rsidRDefault="00051BCC">
            <w:pPr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BCC" w:rsidRDefault="00051BCC" w:rsidP="00051BCC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REQUIR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OUR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</w:rPr>
              <w:t>ES</w:t>
            </w:r>
            <w:r w:rsidR="00A8043B">
              <w:rPr>
                <w:rFonts w:ascii="Calibri" w:hAnsi="Calibri" w:cs="Calibri"/>
              </w:rPr>
              <w:t>/EXPERIENCES</w:t>
            </w:r>
          </w:p>
        </w:tc>
      </w:tr>
      <w:tr w:rsidR="00A8043B" w:rsidTr="00A8043B">
        <w:trPr>
          <w:trHeight w:hRule="exact" w:val="685"/>
        </w:trPr>
        <w:tc>
          <w:tcPr>
            <w:tcW w:w="2166" w:type="pct"/>
            <w:vMerge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51BCC" w:rsidRDefault="00051BCC">
            <w:pPr>
              <w:autoSpaceDE w:val="0"/>
              <w:autoSpaceDN w:val="0"/>
              <w:adjustRightInd w:val="0"/>
              <w:spacing w:after="0" w:line="240" w:lineRule="auto"/>
              <w:ind w:left="350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51BCC" w:rsidRDefault="00051BCC">
            <w:pPr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BCC" w:rsidRDefault="00051BCC">
            <w:pPr>
              <w:autoSpaceDE w:val="0"/>
              <w:autoSpaceDN w:val="0"/>
              <w:adjustRightInd w:val="0"/>
              <w:spacing w:after="0" w:line="240" w:lineRule="auto"/>
              <w:ind w:left="1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</w:t>
            </w:r>
            <w:r>
              <w:rPr>
                <w:rFonts w:ascii="Calibri" w:hAnsi="Calibri" w:cs="Calibri"/>
                <w:spacing w:val="-2"/>
              </w:rPr>
              <w:t>01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51BCC" w:rsidRDefault="00051BCC">
            <w:pPr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BCC" w:rsidRDefault="00051BCC">
            <w:pPr>
              <w:autoSpaceDE w:val="0"/>
              <w:autoSpaceDN w:val="0"/>
              <w:adjustRightInd w:val="0"/>
              <w:spacing w:after="0" w:line="240" w:lineRule="auto"/>
              <w:ind w:left="1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</w:t>
            </w:r>
            <w:r>
              <w:rPr>
                <w:rFonts w:ascii="Calibri" w:hAnsi="Calibri" w:cs="Calibri"/>
                <w:spacing w:val="-2"/>
              </w:rPr>
              <w:t>02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51BCC" w:rsidRDefault="00051BCC">
            <w:pPr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BCC" w:rsidRDefault="00051BCC">
            <w:pPr>
              <w:autoSpaceDE w:val="0"/>
              <w:autoSpaceDN w:val="0"/>
              <w:adjustRightInd w:val="0"/>
              <w:spacing w:after="0" w:line="240" w:lineRule="auto"/>
              <w:ind w:left="1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</w:t>
            </w:r>
            <w:r>
              <w:rPr>
                <w:rFonts w:ascii="Calibri" w:hAnsi="Calibri" w:cs="Calibri"/>
                <w:spacing w:val="-2"/>
              </w:rPr>
              <w:t>01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51BCC" w:rsidRDefault="00051BCC">
            <w:pPr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BCC" w:rsidRDefault="00051BCC">
            <w:pPr>
              <w:autoSpaceDE w:val="0"/>
              <w:autoSpaceDN w:val="0"/>
              <w:adjustRightInd w:val="0"/>
              <w:spacing w:after="0" w:line="240" w:lineRule="auto"/>
              <w:ind w:left="1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</w:t>
            </w:r>
            <w:r>
              <w:rPr>
                <w:rFonts w:ascii="Calibri" w:hAnsi="Calibri" w:cs="Calibri"/>
                <w:spacing w:val="-2"/>
              </w:rPr>
              <w:t>20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51BCC" w:rsidRDefault="00051BCC">
            <w:pPr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BCC" w:rsidRDefault="00051BCC">
            <w:pPr>
              <w:autoSpaceDE w:val="0"/>
              <w:autoSpaceDN w:val="0"/>
              <w:adjustRightInd w:val="0"/>
              <w:spacing w:after="0" w:line="240" w:lineRule="auto"/>
              <w:ind w:left="1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</w:t>
            </w:r>
            <w:r>
              <w:rPr>
                <w:rFonts w:ascii="Calibri" w:hAnsi="Calibri" w:cs="Calibri"/>
                <w:spacing w:val="-2"/>
              </w:rPr>
              <w:t>50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51BCC" w:rsidRDefault="00051BCC">
            <w:pPr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BCC" w:rsidRDefault="00051BCC">
            <w:pPr>
              <w:autoSpaceDE w:val="0"/>
              <w:autoSpaceDN w:val="0"/>
              <w:adjustRightInd w:val="0"/>
              <w:spacing w:after="0" w:line="240" w:lineRule="auto"/>
              <w:ind w:left="1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3</w:t>
            </w:r>
            <w:r>
              <w:rPr>
                <w:rFonts w:ascii="Calibri" w:hAnsi="Calibri" w:cs="Calibri"/>
                <w:spacing w:val="-2"/>
              </w:rPr>
              <w:t>01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51BCC" w:rsidRDefault="00051BCC">
            <w:pPr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BCC" w:rsidRDefault="00051BCC">
            <w:pPr>
              <w:autoSpaceDE w:val="0"/>
              <w:autoSpaceDN w:val="0"/>
              <w:adjustRightInd w:val="0"/>
              <w:spacing w:after="0" w:line="240" w:lineRule="auto"/>
              <w:ind w:left="1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3</w:t>
            </w:r>
            <w:r>
              <w:rPr>
                <w:rFonts w:ascii="Calibri" w:hAnsi="Calibri" w:cs="Calibri"/>
                <w:spacing w:val="-2"/>
              </w:rPr>
              <w:t>02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051BCC" w:rsidRDefault="00051BCC">
            <w:pPr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BCC" w:rsidRDefault="00051BCC">
            <w:pPr>
              <w:autoSpaceDE w:val="0"/>
              <w:autoSpaceDN w:val="0"/>
              <w:adjustRightInd w:val="0"/>
              <w:spacing w:after="0" w:line="240" w:lineRule="auto"/>
              <w:ind w:left="1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3</w:t>
            </w:r>
            <w:r>
              <w:rPr>
                <w:rFonts w:ascii="Calibri" w:hAnsi="Calibri" w:cs="Calibri"/>
                <w:spacing w:val="-2"/>
              </w:rPr>
              <w:t>03</w:t>
            </w:r>
          </w:p>
        </w:tc>
      </w:tr>
      <w:tr w:rsidR="00A8043B" w:rsidTr="00A8043B">
        <w:trPr>
          <w:trHeight w:hRule="exact" w:val="1280"/>
        </w:trPr>
        <w:tc>
          <w:tcPr>
            <w:tcW w:w="216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8043B" w:rsidRPr="00A8043B" w:rsidRDefault="00A8043B" w:rsidP="00A804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043B">
              <w:rPr>
                <w:rFonts w:ascii="Times New Roman" w:hAnsi="Times New Roman" w:cs="Times New Roman"/>
                <w:sz w:val="24"/>
              </w:rPr>
              <w:t>Students will be able to choose relevant theories and research for examining a specific psychological issue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B" w:rsidRDefault="00A8043B">
            <w:pPr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ind w:left="299" w:righ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B" w:rsidRDefault="00A8043B">
            <w:pPr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ind w:left="299" w:righ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43B" w:rsidRDefault="00A8043B">
            <w:pPr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ind w:left="299" w:righ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8043B" w:rsidTr="00A8043B">
        <w:trPr>
          <w:trHeight w:hRule="exact" w:val="1824"/>
        </w:trPr>
        <w:tc>
          <w:tcPr>
            <w:tcW w:w="216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8043B" w:rsidRPr="00A8043B" w:rsidRDefault="00A8043B" w:rsidP="00A804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043B">
              <w:rPr>
                <w:rFonts w:ascii="Times New Roman" w:hAnsi="Times New Roman" w:cs="Times New Roman"/>
                <w:sz w:val="24"/>
              </w:rPr>
              <w:t>Students will be able to demonstrate using theories and research to make informed recommendations pertaining to psychology-related issues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B" w:rsidRDefault="00A8043B">
            <w:pPr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ind w:left="298" w:righ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B" w:rsidRDefault="00A8043B">
            <w:pPr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ind w:left="221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3B" w:rsidTr="00A8043B">
        <w:trPr>
          <w:trHeight w:hRule="exact" w:val="1703"/>
        </w:trPr>
        <w:tc>
          <w:tcPr>
            <w:tcW w:w="216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8043B" w:rsidRPr="00A8043B" w:rsidRDefault="00A8043B" w:rsidP="00A804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043B">
              <w:rPr>
                <w:rFonts w:ascii="Times New Roman" w:hAnsi="Times New Roman" w:cs="Times New Roman"/>
                <w:sz w:val="24"/>
              </w:rPr>
              <w:t>Students will be able to employ the scientific method for analyzing a psychology-related research question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B" w:rsidRDefault="00A8043B">
            <w:pPr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ind w:left="296" w:righ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B" w:rsidRDefault="00A8043B">
            <w:pPr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ind w:left="298" w:righ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B" w:rsidRDefault="00A8043B">
            <w:pPr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ind w:left="247" w:righ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043B" w:rsidRDefault="00A8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824" w:rsidRPr="00DE0824" w:rsidRDefault="00DE0824" w:rsidP="00A8043B">
      <w:pPr>
        <w:rPr>
          <w:rFonts w:ascii="Times New Roman" w:hAnsi="Times New Roman" w:cs="Times New Roman"/>
          <w:b/>
          <w:sz w:val="24"/>
          <w:u w:val="single"/>
        </w:rPr>
      </w:pPr>
    </w:p>
    <w:sectPr w:rsidR="00DE0824" w:rsidRPr="00DE0824" w:rsidSect="00A83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05C" w:rsidRDefault="00EF205C" w:rsidP="00E80D4F">
      <w:pPr>
        <w:spacing w:after="0" w:line="240" w:lineRule="auto"/>
      </w:pPr>
      <w:r>
        <w:separator/>
      </w:r>
    </w:p>
  </w:endnote>
  <w:endnote w:type="continuationSeparator" w:id="0">
    <w:p w:rsidR="00EF205C" w:rsidRDefault="00EF205C" w:rsidP="00E8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05C" w:rsidRDefault="00EF205C" w:rsidP="00E80D4F">
      <w:pPr>
        <w:spacing w:after="0" w:line="240" w:lineRule="auto"/>
      </w:pPr>
      <w:r>
        <w:separator/>
      </w:r>
    </w:p>
  </w:footnote>
  <w:footnote w:type="continuationSeparator" w:id="0">
    <w:p w:rsidR="00EF205C" w:rsidRDefault="00EF205C" w:rsidP="00E80D4F">
      <w:pPr>
        <w:spacing w:after="0" w:line="240" w:lineRule="auto"/>
      </w:pPr>
      <w:r>
        <w:continuationSeparator/>
      </w:r>
    </w:p>
  </w:footnote>
  <w:footnote w:id="1">
    <w:p w:rsidR="00937E66" w:rsidRDefault="00937E66">
      <w:pPr>
        <w:pStyle w:val="FootnoteText"/>
      </w:pPr>
      <w:r>
        <w:rPr>
          <w:rStyle w:val="FootnoteReference"/>
        </w:rPr>
        <w:footnoteRef/>
      </w:r>
      <w:r>
        <w:t xml:space="preserve"> Some of the content on this form is based on material from the University of Connecticut and University of Massachusetts (Amherst) learning assessment websites. </w:t>
      </w:r>
    </w:p>
  </w:footnote>
  <w:footnote w:id="2">
    <w:p w:rsidR="000F1EDA" w:rsidRDefault="000F1EDA">
      <w:pPr>
        <w:pStyle w:val="FootnoteText"/>
      </w:pPr>
      <w:r>
        <w:rPr>
          <w:rStyle w:val="FootnoteReference"/>
        </w:rPr>
        <w:footnoteRef/>
      </w:r>
      <w:r>
        <w:t xml:space="preserve"> Table adapted from the OAPA handbook program based assessment and review, University of Massachusetts (Amherst).  Retrieved Nov. 8, 2013 from  </w:t>
      </w:r>
      <w:r w:rsidRPr="000F1EDA">
        <w:t>http://www.umass.edu/oapa/oapa/publications/online_handbooks/program_based.pdf</w:t>
      </w:r>
    </w:p>
  </w:footnote>
  <w:footnote w:id="3">
    <w:p w:rsidR="00617707" w:rsidRDefault="00617707">
      <w:pPr>
        <w:pStyle w:val="FootnoteText"/>
      </w:pPr>
      <w:r>
        <w:rPr>
          <w:rStyle w:val="FootnoteReference"/>
        </w:rPr>
        <w:footnoteRef/>
      </w:r>
      <w:r>
        <w:t xml:space="preserve"> Table taken from Brandeis University’s Assessment website.  Retrieved November 8, 2013 from </w:t>
      </w:r>
      <w:r w:rsidRPr="00617707">
        <w:t>http://www.brandeis.edu/assessment/learning_goals/Learning_outcomes_worksheet.pdf</w:t>
      </w:r>
    </w:p>
  </w:footnote>
  <w:footnote w:id="4">
    <w:p w:rsidR="00E80D4F" w:rsidRDefault="00E80D4F">
      <w:pPr>
        <w:pStyle w:val="FootnoteText"/>
      </w:pPr>
      <w:r>
        <w:rPr>
          <w:rStyle w:val="FootnoteReference"/>
        </w:rPr>
        <w:footnoteRef/>
      </w:r>
      <w:r>
        <w:t xml:space="preserve"> Table a</w:t>
      </w:r>
      <w:r w:rsidR="00A83E85">
        <w:t>dapted from Curriculum Mapping Template from</w:t>
      </w:r>
      <w:r w:rsidR="00A83E85" w:rsidRPr="00A83E85">
        <w:t xml:space="preserve"> </w:t>
      </w:r>
      <w:r w:rsidR="00A83E85">
        <w:t xml:space="preserve">Lehman College Office of Assessment and Planning.  Retrieved Nov. 7., 2013 from </w:t>
      </w:r>
      <w:r w:rsidR="00A83E85" w:rsidRPr="00A83E85">
        <w:t>http://www.lehman.edu/research/assessment/templates.php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517"/>
    <w:multiLevelType w:val="hybridMultilevel"/>
    <w:tmpl w:val="8D826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13A82"/>
    <w:multiLevelType w:val="hybridMultilevel"/>
    <w:tmpl w:val="9EF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D7B85"/>
    <w:multiLevelType w:val="hybridMultilevel"/>
    <w:tmpl w:val="D608A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941B7"/>
    <w:multiLevelType w:val="hybridMultilevel"/>
    <w:tmpl w:val="7EAA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12F35"/>
    <w:multiLevelType w:val="hybridMultilevel"/>
    <w:tmpl w:val="6BBC6BF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4A253D1C"/>
    <w:multiLevelType w:val="hybridMultilevel"/>
    <w:tmpl w:val="4218DE3C"/>
    <w:lvl w:ilvl="0" w:tplc="46CA1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EA4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A7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41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CF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4E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AF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85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EB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9942536"/>
    <w:multiLevelType w:val="hybridMultilevel"/>
    <w:tmpl w:val="7AE411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56B89"/>
    <w:multiLevelType w:val="hybridMultilevel"/>
    <w:tmpl w:val="579E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CE4"/>
    <w:rsid w:val="0003014B"/>
    <w:rsid w:val="00051BCC"/>
    <w:rsid w:val="00080392"/>
    <w:rsid w:val="000F1EDA"/>
    <w:rsid w:val="001415A6"/>
    <w:rsid w:val="00174DB1"/>
    <w:rsid w:val="001B71B4"/>
    <w:rsid w:val="001D4D14"/>
    <w:rsid w:val="002F5B83"/>
    <w:rsid w:val="003A500F"/>
    <w:rsid w:val="00402D10"/>
    <w:rsid w:val="005B5B4E"/>
    <w:rsid w:val="005E3B0C"/>
    <w:rsid w:val="00617707"/>
    <w:rsid w:val="00685C37"/>
    <w:rsid w:val="0068693A"/>
    <w:rsid w:val="006A59DD"/>
    <w:rsid w:val="00756AB3"/>
    <w:rsid w:val="007B41F0"/>
    <w:rsid w:val="00907D30"/>
    <w:rsid w:val="009304F9"/>
    <w:rsid w:val="00937E66"/>
    <w:rsid w:val="00963ABE"/>
    <w:rsid w:val="009736B8"/>
    <w:rsid w:val="0098564B"/>
    <w:rsid w:val="009C6516"/>
    <w:rsid w:val="00A444C3"/>
    <w:rsid w:val="00A8043B"/>
    <w:rsid w:val="00A8068D"/>
    <w:rsid w:val="00A83E85"/>
    <w:rsid w:val="00AA4076"/>
    <w:rsid w:val="00AF0C73"/>
    <w:rsid w:val="00AF5D62"/>
    <w:rsid w:val="00AF71DD"/>
    <w:rsid w:val="00B158E7"/>
    <w:rsid w:val="00B6569C"/>
    <w:rsid w:val="00B77589"/>
    <w:rsid w:val="00B83FF9"/>
    <w:rsid w:val="00B92187"/>
    <w:rsid w:val="00C67CE4"/>
    <w:rsid w:val="00C95E80"/>
    <w:rsid w:val="00C97A9D"/>
    <w:rsid w:val="00CA6C40"/>
    <w:rsid w:val="00CE7C8C"/>
    <w:rsid w:val="00D21B57"/>
    <w:rsid w:val="00D723C9"/>
    <w:rsid w:val="00DE0824"/>
    <w:rsid w:val="00DF7DE5"/>
    <w:rsid w:val="00E00445"/>
    <w:rsid w:val="00E80D4F"/>
    <w:rsid w:val="00EC0F59"/>
    <w:rsid w:val="00EF205C"/>
    <w:rsid w:val="00FA6CFD"/>
    <w:rsid w:val="00FD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1DD"/>
    <w:pPr>
      <w:ind w:left="720"/>
      <w:contextualSpacing/>
    </w:pPr>
  </w:style>
  <w:style w:type="table" w:styleId="TableGrid">
    <w:name w:val="Table Grid"/>
    <w:basedOn w:val="TableNormal"/>
    <w:uiPriority w:val="59"/>
    <w:rsid w:val="001B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56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D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D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0D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9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92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99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43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83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90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79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676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86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181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010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91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123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15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673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099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192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241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696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431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055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7374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209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8974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EA96A-DCDE-4722-AEA7-7EAB1344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rebner</dc:creator>
  <cp:lastModifiedBy>rebner</cp:lastModifiedBy>
  <cp:revision>2</cp:revision>
  <dcterms:created xsi:type="dcterms:W3CDTF">2013-12-10T20:06:00Z</dcterms:created>
  <dcterms:modified xsi:type="dcterms:W3CDTF">2013-12-10T20:06:00Z</dcterms:modified>
</cp:coreProperties>
</file>