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9F4FCC3" w:rsidR="0031048D" w:rsidRDefault="52F25B33">
      <w:pPr>
        <w:rPr>
          <w:rFonts w:ascii="Times New Roman" w:eastAsia="Times New Roman" w:hAnsi="Times New Roman" w:cs="Times New Roman"/>
          <w:sz w:val="20"/>
          <w:szCs w:val="20"/>
        </w:rPr>
      </w:pPr>
      <w:r w:rsidRPr="52F25B33">
        <w:rPr>
          <w:rFonts w:ascii="Times New Roman" w:eastAsia="Times New Roman" w:hAnsi="Times New Roman" w:cs="Times New Roman"/>
          <w:sz w:val="20"/>
          <w:szCs w:val="20"/>
        </w:rPr>
        <w:t xml:space="preserve"> </w:t>
      </w:r>
    </w:p>
    <w:p w14:paraId="0A37501D" w14:textId="77777777" w:rsidR="0031048D" w:rsidRDefault="0031048D">
      <w:pPr>
        <w:rPr>
          <w:rFonts w:ascii="Times New Roman" w:eastAsia="Times New Roman" w:hAnsi="Times New Roman" w:cs="Times New Roman"/>
          <w:sz w:val="20"/>
          <w:szCs w:val="20"/>
        </w:rPr>
      </w:pPr>
    </w:p>
    <w:p w14:paraId="5DAB6C7B" w14:textId="77777777" w:rsidR="0031048D" w:rsidRDefault="0031048D">
      <w:pPr>
        <w:spacing w:before="6"/>
        <w:rPr>
          <w:rFonts w:ascii="Times New Roman" w:eastAsia="Times New Roman" w:hAnsi="Times New Roman" w:cs="Times New Roman"/>
          <w:sz w:val="28"/>
          <w:szCs w:val="28"/>
        </w:rPr>
      </w:pPr>
    </w:p>
    <w:p w14:paraId="02EB378F" w14:textId="7C973F37" w:rsidR="0031048D" w:rsidRDefault="005D03E5">
      <w:pPr>
        <w:spacing w:line="2697" w:lineRule="exact"/>
        <w:ind w:left="3117"/>
        <w:rPr>
          <w:rFonts w:ascii="Times New Roman" w:eastAsia="Times New Roman" w:hAnsi="Times New Roman" w:cs="Times New Roman"/>
          <w:sz w:val="20"/>
          <w:szCs w:val="20"/>
        </w:rPr>
      </w:pPr>
      <w:r>
        <w:rPr>
          <w:rFonts w:ascii="Times New Roman" w:eastAsia="Times New Roman" w:hAnsi="Times New Roman" w:cs="Times New Roman"/>
          <w:noProof/>
          <w:position w:val="-53"/>
          <w:sz w:val="20"/>
          <w:szCs w:val="20"/>
          <w:lang w:bidi="he-IL"/>
        </w:rPr>
        <w:drawing>
          <wp:inline distT="0" distB="0" distL="0" distR="0" wp14:anchorId="1A00B3EF" wp14:editId="07777777">
            <wp:extent cx="1638545" cy="17129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1638545" cy="1712976"/>
                    </a:xfrm>
                    <a:prstGeom prst="rect">
                      <a:avLst/>
                    </a:prstGeom>
                  </pic:spPr>
                </pic:pic>
              </a:graphicData>
            </a:graphic>
          </wp:inline>
        </w:drawing>
      </w:r>
      <w:r w:rsidR="00C16AFA">
        <w:rPr>
          <w:rFonts w:ascii="Times New Roman" w:eastAsia="Times New Roman" w:hAnsi="Times New Roman" w:cs="Times New Roman"/>
          <w:sz w:val="20"/>
          <w:szCs w:val="20"/>
        </w:rPr>
        <w:t>-</w:t>
      </w:r>
    </w:p>
    <w:p w14:paraId="6A05A809" w14:textId="77777777" w:rsidR="0031048D" w:rsidRDefault="0031048D">
      <w:pPr>
        <w:rPr>
          <w:rFonts w:ascii="Times New Roman" w:eastAsia="Times New Roman" w:hAnsi="Times New Roman" w:cs="Times New Roman"/>
          <w:sz w:val="20"/>
          <w:szCs w:val="20"/>
        </w:rPr>
      </w:pPr>
    </w:p>
    <w:p w14:paraId="5A39BBE3" w14:textId="77777777" w:rsidR="0031048D" w:rsidRDefault="0031048D">
      <w:pPr>
        <w:rPr>
          <w:rFonts w:ascii="Times New Roman" w:eastAsia="Times New Roman" w:hAnsi="Times New Roman" w:cs="Times New Roman"/>
          <w:sz w:val="20"/>
          <w:szCs w:val="20"/>
        </w:rPr>
      </w:pPr>
    </w:p>
    <w:p w14:paraId="41C8F396" w14:textId="77777777" w:rsidR="0031048D" w:rsidRDefault="0031048D">
      <w:pPr>
        <w:rPr>
          <w:rFonts w:ascii="Times New Roman" w:eastAsia="Times New Roman" w:hAnsi="Times New Roman" w:cs="Times New Roman"/>
          <w:sz w:val="20"/>
          <w:szCs w:val="20"/>
        </w:rPr>
      </w:pPr>
    </w:p>
    <w:p w14:paraId="72A3D3EC" w14:textId="77777777" w:rsidR="0031048D" w:rsidRDefault="0031048D">
      <w:pPr>
        <w:rPr>
          <w:rFonts w:ascii="Times New Roman" w:eastAsia="Times New Roman" w:hAnsi="Times New Roman" w:cs="Times New Roman"/>
          <w:sz w:val="20"/>
          <w:szCs w:val="20"/>
        </w:rPr>
      </w:pPr>
    </w:p>
    <w:p w14:paraId="0D0B940D" w14:textId="77777777" w:rsidR="0031048D" w:rsidRDefault="0031048D">
      <w:pPr>
        <w:rPr>
          <w:rFonts w:ascii="Times New Roman" w:eastAsia="Times New Roman" w:hAnsi="Times New Roman" w:cs="Times New Roman"/>
          <w:sz w:val="20"/>
          <w:szCs w:val="20"/>
        </w:rPr>
      </w:pPr>
    </w:p>
    <w:p w14:paraId="0E27B00A" w14:textId="77777777" w:rsidR="0031048D" w:rsidRDefault="0031048D">
      <w:pPr>
        <w:rPr>
          <w:rFonts w:ascii="Times New Roman" w:eastAsia="Times New Roman" w:hAnsi="Times New Roman" w:cs="Times New Roman"/>
          <w:sz w:val="20"/>
          <w:szCs w:val="20"/>
        </w:rPr>
      </w:pPr>
    </w:p>
    <w:p w14:paraId="60061E4C" w14:textId="77777777" w:rsidR="0031048D" w:rsidRDefault="0031048D">
      <w:pPr>
        <w:spacing w:before="1"/>
        <w:rPr>
          <w:rFonts w:ascii="Times New Roman" w:eastAsia="Times New Roman" w:hAnsi="Times New Roman" w:cs="Times New Roman"/>
          <w:sz w:val="23"/>
          <w:szCs w:val="23"/>
        </w:rPr>
      </w:pPr>
    </w:p>
    <w:p w14:paraId="5A988632" w14:textId="77777777" w:rsidR="0031048D" w:rsidRDefault="005D03E5" w:rsidP="14F890E6">
      <w:pPr>
        <w:spacing w:before="7"/>
        <w:ind w:left="1019" w:right="1018"/>
        <w:jc w:val="center"/>
        <w:rPr>
          <w:rFonts w:ascii="Times New Roman"/>
          <w:b/>
          <w:bCs/>
          <w:sz w:val="72"/>
          <w:szCs w:val="72"/>
        </w:rPr>
      </w:pPr>
      <w:r w:rsidRPr="14F890E6">
        <w:rPr>
          <w:rFonts w:ascii="Times New Roman"/>
          <w:b/>
          <w:bCs/>
          <w:sz w:val="72"/>
          <w:szCs w:val="72"/>
        </w:rPr>
        <w:t>Rabbi Isaac</w:t>
      </w:r>
      <w:r w:rsidRPr="14F890E6">
        <w:rPr>
          <w:rFonts w:ascii="Times New Roman"/>
          <w:b/>
          <w:bCs/>
          <w:spacing w:val="-2"/>
          <w:sz w:val="72"/>
          <w:szCs w:val="72"/>
        </w:rPr>
        <w:t xml:space="preserve"> </w:t>
      </w:r>
      <w:r w:rsidRPr="14F890E6">
        <w:rPr>
          <w:rFonts w:ascii="Times New Roman"/>
          <w:b/>
          <w:bCs/>
          <w:sz w:val="72"/>
          <w:szCs w:val="72"/>
        </w:rPr>
        <w:t>Elchanan Theological Seminary Student Catalog</w:t>
      </w:r>
      <w:r w:rsidRPr="14F890E6">
        <w:rPr>
          <w:rFonts w:ascii="Times New Roman"/>
          <w:b/>
          <w:bCs/>
          <w:spacing w:val="-12"/>
          <w:sz w:val="72"/>
          <w:szCs w:val="72"/>
        </w:rPr>
        <w:t xml:space="preserve"> </w:t>
      </w:r>
      <w:r w:rsidRPr="14F890E6">
        <w:rPr>
          <w:rFonts w:ascii="Times New Roman"/>
          <w:b/>
          <w:bCs/>
          <w:sz w:val="72"/>
          <w:szCs w:val="72"/>
        </w:rPr>
        <w:t>and</w:t>
      </w:r>
      <w:r w:rsidRPr="14F890E6">
        <w:rPr>
          <w:rFonts w:ascii="Times New Roman"/>
          <w:b/>
          <w:bCs/>
          <w:spacing w:val="-1"/>
          <w:sz w:val="72"/>
          <w:szCs w:val="72"/>
        </w:rPr>
        <w:t xml:space="preserve"> </w:t>
      </w:r>
      <w:r w:rsidRPr="14F890E6">
        <w:rPr>
          <w:rFonts w:ascii="Times New Roman"/>
          <w:b/>
          <w:bCs/>
          <w:sz w:val="72"/>
          <w:szCs w:val="72"/>
        </w:rPr>
        <w:t>Handbook</w:t>
      </w:r>
    </w:p>
    <w:p w14:paraId="44EAFD9C" w14:textId="77777777" w:rsidR="0031048D" w:rsidRDefault="0031048D">
      <w:pPr>
        <w:jc w:val="center"/>
        <w:rPr>
          <w:rFonts w:ascii="Times New Roman" w:eastAsia="Times New Roman" w:hAnsi="Times New Roman" w:cs="Times New Roman"/>
          <w:sz w:val="72"/>
          <w:szCs w:val="72"/>
        </w:rPr>
        <w:sectPr w:rsidR="0031048D">
          <w:type w:val="continuous"/>
          <w:pgSz w:w="12240" w:h="15840"/>
          <w:pgMar w:top="1500" w:right="1720" w:bottom="280" w:left="1720" w:header="720" w:footer="720" w:gutter="0"/>
          <w:cols w:space="720"/>
        </w:sectPr>
      </w:pPr>
    </w:p>
    <w:p w14:paraId="4B94D5A5" w14:textId="77777777" w:rsidR="0031048D" w:rsidRDefault="0031048D">
      <w:pPr>
        <w:rPr>
          <w:rFonts w:ascii="Times New Roman" w:eastAsia="Times New Roman" w:hAnsi="Times New Roman" w:cs="Times New Roman"/>
          <w:b/>
          <w:bCs/>
          <w:sz w:val="20"/>
          <w:szCs w:val="20"/>
        </w:rPr>
      </w:pPr>
    </w:p>
    <w:p w14:paraId="2FEAF3C7" w14:textId="77777777" w:rsidR="0058390C" w:rsidRDefault="0058390C" w:rsidP="0058390C">
      <w:pPr>
        <w:jc w:val="center"/>
        <w:rPr>
          <w:rFonts w:ascii="Cambria" w:hAnsi="Cambria"/>
          <w:b/>
          <w:bCs/>
          <w:sz w:val="40"/>
          <w:szCs w:val="40"/>
          <w:u w:val="single"/>
        </w:rPr>
      </w:pPr>
      <w:r w:rsidRPr="005440AC">
        <w:rPr>
          <w:rFonts w:ascii="Cambria" w:hAnsi="Cambria"/>
          <w:b/>
          <w:bCs/>
          <w:sz w:val="40"/>
          <w:szCs w:val="40"/>
          <w:u w:val="single"/>
        </w:rPr>
        <w:t>Table of Contents</w:t>
      </w:r>
    </w:p>
    <w:p w14:paraId="6396EF89" w14:textId="77777777" w:rsidR="0058390C" w:rsidRDefault="0058390C" w:rsidP="0058390C">
      <w:pPr>
        <w:jc w:val="center"/>
        <w:rPr>
          <w:rFonts w:ascii="Cambria" w:hAnsi="Cambria"/>
          <w:sz w:val="40"/>
          <w:szCs w:val="40"/>
        </w:rPr>
      </w:pPr>
    </w:p>
    <w:p w14:paraId="3070373B"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INTRODUCTION</w:t>
      </w:r>
    </w:p>
    <w:p w14:paraId="5C03B1D1" w14:textId="77777777" w:rsidR="0058390C" w:rsidRDefault="0058390C" w:rsidP="0058390C">
      <w:pPr>
        <w:pStyle w:val="ListParagraph"/>
        <w:ind w:left="1003"/>
        <w:rPr>
          <w:rFonts w:ascii="Cambria" w:hAnsi="Cambria"/>
          <w:sz w:val="32"/>
          <w:szCs w:val="32"/>
        </w:rPr>
      </w:pPr>
    </w:p>
    <w:p w14:paraId="14C98189"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ADMISSION AND STUDENT FINANCE</w:t>
      </w:r>
    </w:p>
    <w:p w14:paraId="117B19BF" w14:textId="77777777" w:rsidR="0058390C" w:rsidRPr="005440AC" w:rsidRDefault="0058390C" w:rsidP="0058390C">
      <w:pPr>
        <w:pStyle w:val="ListParagraph"/>
        <w:rPr>
          <w:rFonts w:ascii="Cambria" w:hAnsi="Cambria"/>
          <w:sz w:val="32"/>
          <w:szCs w:val="32"/>
        </w:rPr>
      </w:pPr>
    </w:p>
    <w:p w14:paraId="3A9777F9"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DEGREE REQUIREMENTS</w:t>
      </w:r>
    </w:p>
    <w:p w14:paraId="5FE25F26" w14:textId="77777777" w:rsidR="0058390C" w:rsidRPr="005440AC" w:rsidRDefault="0058390C" w:rsidP="0058390C">
      <w:pPr>
        <w:pStyle w:val="ListParagraph"/>
        <w:rPr>
          <w:rFonts w:ascii="Cambria" w:hAnsi="Cambria"/>
          <w:sz w:val="32"/>
          <w:szCs w:val="32"/>
        </w:rPr>
      </w:pPr>
    </w:p>
    <w:p w14:paraId="0A6930E4"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COURSE DESCRIPTIONS</w:t>
      </w:r>
    </w:p>
    <w:p w14:paraId="00854684" w14:textId="77777777" w:rsidR="0058390C" w:rsidRPr="005440AC" w:rsidRDefault="0058390C" w:rsidP="0058390C">
      <w:pPr>
        <w:pStyle w:val="ListParagraph"/>
        <w:rPr>
          <w:rFonts w:ascii="Cambria" w:hAnsi="Cambria"/>
          <w:sz w:val="32"/>
          <w:szCs w:val="32"/>
        </w:rPr>
      </w:pPr>
    </w:p>
    <w:p w14:paraId="13EEE576"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GUIDELINES FOR REGISTRATION</w:t>
      </w:r>
    </w:p>
    <w:p w14:paraId="4EE5997D" w14:textId="77777777" w:rsidR="0058390C" w:rsidRPr="005440AC" w:rsidRDefault="0058390C" w:rsidP="0058390C">
      <w:pPr>
        <w:pStyle w:val="ListParagraph"/>
        <w:rPr>
          <w:rFonts w:ascii="Cambria" w:hAnsi="Cambria"/>
          <w:sz w:val="32"/>
          <w:szCs w:val="32"/>
        </w:rPr>
      </w:pPr>
    </w:p>
    <w:p w14:paraId="593E2989"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SAMPLE SCHEDULE (link this and V to website)</w:t>
      </w:r>
    </w:p>
    <w:p w14:paraId="40CC5C1D" w14:textId="77777777" w:rsidR="0058390C" w:rsidRPr="005440AC" w:rsidRDefault="0058390C" w:rsidP="0058390C">
      <w:pPr>
        <w:pStyle w:val="ListParagraph"/>
        <w:rPr>
          <w:rFonts w:ascii="Cambria" w:hAnsi="Cambria"/>
          <w:sz w:val="32"/>
          <w:szCs w:val="32"/>
        </w:rPr>
      </w:pPr>
    </w:p>
    <w:p w14:paraId="7AF69B39"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ACADEMIC POLICIES</w:t>
      </w:r>
    </w:p>
    <w:p w14:paraId="61ADDFFA" w14:textId="77777777" w:rsidR="0058390C" w:rsidRPr="005440AC" w:rsidRDefault="0058390C" w:rsidP="0058390C">
      <w:pPr>
        <w:pStyle w:val="ListParagraph"/>
        <w:rPr>
          <w:rFonts w:ascii="Cambria" w:hAnsi="Cambria"/>
          <w:sz w:val="32"/>
          <w:szCs w:val="32"/>
        </w:rPr>
      </w:pPr>
    </w:p>
    <w:p w14:paraId="667666D7"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STUDENT GRIEVANCE POLICY AND PROCEDURE</w:t>
      </w:r>
    </w:p>
    <w:p w14:paraId="67542AF5" w14:textId="77777777" w:rsidR="0058390C" w:rsidRPr="005440AC" w:rsidRDefault="0058390C" w:rsidP="0058390C">
      <w:pPr>
        <w:pStyle w:val="ListParagraph"/>
        <w:rPr>
          <w:rFonts w:ascii="Cambria" w:hAnsi="Cambria"/>
          <w:sz w:val="32"/>
          <w:szCs w:val="32"/>
        </w:rPr>
      </w:pPr>
    </w:p>
    <w:p w14:paraId="2300E594"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NON-DISCRIMINATION, AFFIRMATIVE ACTION AND SEXUAL HARASSMENT POLICIES</w:t>
      </w:r>
    </w:p>
    <w:p w14:paraId="747419CE" w14:textId="77777777" w:rsidR="0058390C" w:rsidRPr="005440AC" w:rsidRDefault="0058390C" w:rsidP="0058390C">
      <w:pPr>
        <w:pStyle w:val="ListParagraph"/>
        <w:rPr>
          <w:rFonts w:ascii="Cambria" w:hAnsi="Cambria"/>
          <w:sz w:val="32"/>
          <w:szCs w:val="32"/>
        </w:rPr>
      </w:pPr>
    </w:p>
    <w:p w14:paraId="250EF923"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FAMILY EDUCATIONAL RIGHTS AND PRIVACY ACT (FERPA) POLICY</w:t>
      </w:r>
    </w:p>
    <w:p w14:paraId="4A786C96" w14:textId="77777777" w:rsidR="0058390C" w:rsidRPr="005440AC" w:rsidRDefault="0058390C" w:rsidP="0058390C">
      <w:pPr>
        <w:pStyle w:val="ListParagraph"/>
        <w:rPr>
          <w:rFonts w:ascii="Cambria" w:hAnsi="Cambria"/>
          <w:sz w:val="32"/>
          <w:szCs w:val="32"/>
        </w:rPr>
      </w:pPr>
    </w:p>
    <w:p w14:paraId="08EA8B2A"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FINANCIAL AID</w:t>
      </w:r>
    </w:p>
    <w:p w14:paraId="28E9877A" w14:textId="77777777" w:rsidR="0058390C" w:rsidRPr="005440AC" w:rsidRDefault="0058390C" w:rsidP="0058390C">
      <w:pPr>
        <w:pStyle w:val="ListParagraph"/>
        <w:rPr>
          <w:rFonts w:ascii="Cambria" w:hAnsi="Cambria"/>
          <w:sz w:val="32"/>
          <w:szCs w:val="32"/>
        </w:rPr>
      </w:pPr>
    </w:p>
    <w:p w14:paraId="21FF1629"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HOUSING</w:t>
      </w:r>
    </w:p>
    <w:p w14:paraId="5201D745" w14:textId="77777777" w:rsidR="0058390C" w:rsidRPr="005440AC" w:rsidRDefault="0058390C" w:rsidP="0058390C">
      <w:pPr>
        <w:pStyle w:val="ListParagraph"/>
        <w:rPr>
          <w:rFonts w:ascii="Cambria" w:hAnsi="Cambria"/>
          <w:sz w:val="32"/>
          <w:szCs w:val="32"/>
        </w:rPr>
      </w:pPr>
    </w:p>
    <w:p w14:paraId="2BAC4AA2"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CAREER SERVICES</w:t>
      </w:r>
    </w:p>
    <w:p w14:paraId="0BB7F728" w14:textId="77777777" w:rsidR="0058390C" w:rsidRPr="005440AC" w:rsidRDefault="0058390C" w:rsidP="0058390C">
      <w:pPr>
        <w:pStyle w:val="ListParagraph"/>
        <w:rPr>
          <w:rFonts w:ascii="Cambria" w:hAnsi="Cambria"/>
          <w:sz w:val="32"/>
          <w:szCs w:val="32"/>
        </w:rPr>
      </w:pPr>
    </w:p>
    <w:p w14:paraId="2B9165E4" w14:textId="77777777" w:rsidR="0058390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DISABILITY SERVICES</w:t>
      </w:r>
    </w:p>
    <w:p w14:paraId="03FEA3B0" w14:textId="77777777" w:rsidR="0058390C" w:rsidRPr="005440AC" w:rsidRDefault="0058390C" w:rsidP="0058390C">
      <w:pPr>
        <w:pStyle w:val="ListParagraph"/>
        <w:rPr>
          <w:rFonts w:ascii="Cambria" w:hAnsi="Cambria"/>
          <w:sz w:val="32"/>
          <w:szCs w:val="32"/>
        </w:rPr>
      </w:pPr>
    </w:p>
    <w:p w14:paraId="5ADA51D4" w14:textId="77777777" w:rsidR="0058390C" w:rsidRPr="005440AC" w:rsidRDefault="0058390C" w:rsidP="0058390C">
      <w:pPr>
        <w:pStyle w:val="ListParagraph"/>
        <w:widowControl/>
        <w:numPr>
          <w:ilvl w:val="0"/>
          <w:numId w:val="28"/>
        </w:numPr>
        <w:spacing w:after="160" w:line="259" w:lineRule="auto"/>
        <w:contextualSpacing/>
        <w:rPr>
          <w:rFonts w:ascii="Cambria" w:hAnsi="Cambria"/>
          <w:sz w:val="32"/>
          <w:szCs w:val="32"/>
        </w:rPr>
      </w:pPr>
      <w:r>
        <w:rPr>
          <w:rFonts w:ascii="Cambria" w:hAnsi="Cambria"/>
          <w:sz w:val="32"/>
          <w:szCs w:val="32"/>
        </w:rPr>
        <w:t>INFORMATION RESOURCES AND TECHNOLOGY</w:t>
      </w:r>
    </w:p>
    <w:p w14:paraId="04822961" w14:textId="77777777" w:rsidR="0058390C" w:rsidRDefault="0058390C" w:rsidP="0058390C">
      <w:pPr>
        <w:rPr>
          <w:rFonts w:ascii="Cambria" w:hAnsi="Cambria"/>
          <w:sz w:val="24"/>
          <w:szCs w:val="24"/>
        </w:rPr>
      </w:pPr>
    </w:p>
    <w:p w14:paraId="366EF93A" w14:textId="77777777" w:rsidR="0058390C" w:rsidRPr="005440AC" w:rsidRDefault="0058390C" w:rsidP="0058390C">
      <w:pPr>
        <w:rPr>
          <w:rFonts w:ascii="Cambria" w:hAnsi="Cambria"/>
          <w:sz w:val="24"/>
          <w:szCs w:val="24"/>
        </w:rPr>
      </w:pPr>
    </w:p>
    <w:p w14:paraId="2C8B4F07" w14:textId="77777777" w:rsidR="0031048D" w:rsidRDefault="005D03E5">
      <w:pPr>
        <w:pStyle w:val="Heading1"/>
        <w:numPr>
          <w:ilvl w:val="0"/>
          <w:numId w:val="24"/>
        </w:numPr>
        <w:tabs>
          <w:tab w:val="left" w:pos="412"/>
        </w:tabs>
        <w:ind w:right="1331" w:hanging="20"/>
        <w:jc w:val="left"/>
        <w:rPr>
          <w:b w:val="0"/>
          <w:bCs w:val="0"/>
        </w:rPr>
      </w:pPr>
      <w:r>
        <w:lastRenderedPageBreak/>
        <w:t>INTRODUCTION</w:t>
      </w:r>
    </w:p>
    <w:p w14:paraId="74A3CE73" w14:textId="45461C62" w:rsidR="0031048D" w:rsidRDefault="005D03E5">
      <w:pPr>
        <w:spacing w:before="264"/>
        <w:ind w:left="100" w:right="225"/>
        <w:rPr>
          <w:rFonts w:ascii="Times New Roman" w:eastAsia="Times New Roman" w:hAnsi="Times New Roman" w:cs="Times New Roman"/>
          <w:sz w:val="23"/>
          <w:szCs w:val="23"/>
        </w:rPr>
      </w:pPr>
      <w:r>
        <w:rPr>
          <w:rFonts w:ascii="Times New Roman" w:eastAsia="Times New Roman" w:hAnsi="Times New Roman" w:cs="Times New Roman"/>
          <w:spacing w:val="-5"/>
          <w:sz w:val="23"/>
          <w:szCs w:val="23"/>
        </w:rPr>
        <w:t xml:space="preserve"> </w:t>
      </w:r>
      <w:r w:rsidR="6283E76D">
        <w:rPr>
          <w:rFonts w:ascii="Times New Roman" w:eastAsia="Times New Roman" w:hAnsi="Times New Roman" w:cs="Times New Roman"/>
          <w:spacing w:val="-5"/>
          <w:sz w:val="23"/>
          <w:szCs w:val="23"/>
        </w:rPr>
        <w:t>T</w:t>
      </w:r>
      <w:r>
        <w:rPr>
          <w:rFonts w:ascii="Times New Roman" w:eastAsia="Times New Roman" w:hAnsi="Times New Roman" w:cs="Times New Roman"/>
          <w:sz w:val="23"/>
          <w:szCs w:val="23"/>
        </w:rPr>
        <w:t>he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Rabbi</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Isaac</w:t>
      </w:r>
      <w:r>
        <w:rPr>
          <w:rFonts w:ascii="Times New Roman" w:eastAsia="Times New Roman" w:hAnsi="Times New Roman" w:cs="Times New Roman"/>
          <w:spacing w:val="-6"/>
          <w:sz w:val="23"/>
          <w:szCs w:val="23"/>
        </w:rPr>
        <w:t xml:space="preserve"> </w:t>
      </w:r>
      <w:r>
        <w:rPr>
          <w:rFonts w:ascii="Times New Roman" w:eastAsia="Times New Roman" w:hAnsi="Times New Roman" w:cs="Times New Roman"/>
          <w:sz w:val="23"/>
          <w:szCs w:val="23"/>
        </w:rPr>
        <w:t>Elchanan</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Theological</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Seminary</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(RIETS) is the Western Hemisphere’s leading center for Torah learning and training for</w:t>
      </w:r>
      <w:r>
        <w:rPr>
          <w:rFonts w:ascii="Times New Roman" w:eastAsia="Times New Roman" w:hAnsi="Times New Roman" w:cs="Times New Roman"/>
          <w:spacing w:val="-35"/>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rabbinate.</w:t>
      </w:r>
    </w:p>
    <w:p w14:paraId="4DDBEF00" w14:textId="77777777" w:rsidR="0031048D" w:rsidRDefault="0031048D">
      <w:pPr>
        <w:spacing w:before="3"/>
        <w:rPr>
          <w:rFonts w:ascii="Times New Roman" w:eastAsia="Times New Roman" w:hAnsi="Times New Roman" w:cs="Times New Roman"/>
          <w:sz w:val="23"/>
          <w:szCs w:val="23"/>
        </w:rPr>
      </w:pPr>
    </w:p>
    <w:p w14:paraId="4EE29E94" w14:textId="27D3601F" w:rsidR="0031048D" w:rsidRDefault="005D03E5">
      <w:pPr>
        <w:ind w:left="100" w:right="118"/>
        <w:rPr>
          <w:rFonts w:ascii="Times New Roman" w:eastAsia="Times New Roman" w:hAnsi="Times New Roman" w:cs="Times New Roman"/>
          <w:sz w:val="23"/>
          <w:szCs w:val="23"/>
        </w:rPr>
      </w:pPr>
      <w:r>
        <w:rPr>
          <w:rFonts w:ascii="Times New Roman" w:eastAsia="Times New Roman" w:hAnsi="Times New Roman" w:cs="Times New Roman"/>
          <w:sz w:val="23"/>
          <w:szCs w:val="23"/>
        </w:rPr>
        <w:t>For</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over</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a</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century,</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RIETS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has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provided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an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unsurpassed</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educational</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experience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in</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classic</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mold</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of</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great</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yeshivot.</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Embodying</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historic</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concept</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of</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Torah</w:t>
      </w:r>
      <w:r>
        <w:rPr>
          <w:rFonts w:ascii="Times New Roman" w:eastAsia="Times New Roman" w:hAnsi="Times New Roman" w:cs="Times New Roman"/>
          <w:spacing w:val="-4"/>
          <w:sz w:val="23"/>
          <w:szCs w:val="23"/>
        </w:rPr>
        <w:t xml:space="preserve"> </w:t>
      </w:r>
      <w:proofErr w:type="spellStart"/>
      <w:r>
        <w:rPr>
          <w:rFonts w:ascii="Times New Roman" w:eastAsia="Times New Roman" w:hAnsi="Times New Roman" w:cs="Times New Roman"/>
          <w:sz w:val="23"/>
          <w:szCs w:val="23"/>
        </w:rPr>
        <w:t>Lishmah</w:t>
      </w:r>
      <w:proofErr w:type="spellEnd"/>
      <w:r w:rsidR="00FF78FF">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learning</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for</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its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own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 xml:space="preserve">sake— and a responsiveness to community needs, RIETS </w:t>
      </w:r>
      <w:r w:rsidR="00C16AFA">
        <w:rPr>
          <w:rFonts w:ascii="Times New Roman" w:eastAsia="Times New Roman" w:hAnsi="Times New Roman" w:cs="Times New Roman"/>
          <w:sz w:val="23"/>
          <w:szCs w:val="23"/>
        </w:rPr>
        <w:t>offers</w:t>
      </w:r>
      <w:r>
        <w:rPr>
          <w:rFonts w:ascii="Times New Roman" w:eastAsia="Times New Roman" w:hAnsi="Times New Roman" w:cs="Times New Roman"/>
          <w:sz w:val="23"/>
          <w:szCs w:val="23"/>
        </w:rPr>
        <w:t xml:space="preserve"> a deep foun</w:t>
      </w:r>
      <w:r w:rsidR="00C16AFA">
        <w:rPr>
          <w:rFonts w:ascii="Times New Roman" w:eastAsia="Times New Roman" w:hAnsi="Times New Roman" w:cs="Times New Roman"/>
          <w:sz w:val="23"/>
          <w:szCs w:val="23"/>
        </w:rPr>
        <w:t>dation</w:t>
      </w:r>
      <w:r>
        <w:rPr>
          <w:rFonts w:ascii="Times New Roman" w:eastAsia="Times New Roman" w:hAnsi="Times New Roman" w:cs="Times New Roman"/>
          <w:sz w:val="23"/>
          <w:szCs w:val="23"/>
        </w:rPr>
        <w:t xml:space="preserve"> of Jewish knowledge and</w:t>
      </w:r>
      <w:r>
        <w:rPr>
          <w:rFonts w:ascii="Times New Roman" w:eastAsia="Times New Roman" w:hAnsi="Times New Roman" w:cs="Times New Roman"/>
          <w:spacing w:val="-25"/>
          <w:sz w:val="23"/>
          <w:szCs w:val="23"/>
        </w:rPr>
        <w:t xml:space="preserve"> </w:t>
      </w:r>
      <w:r>
        <w:rPr>
          <w:rFonts w:ascii="Times New Roman" w:eastAsia="Times New Roman" w:hAnsi="Times New Roman" w:cs="Times New Roman"/>
          <w:sz w:val="23"/>
          <w:szCs w:val="23"/>
        </w:rPr>
        <w:t>a preeminent</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source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of</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rabbinic</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leadership</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for</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next</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generation</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and</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beyond.</w:t>
      </w:r>
    </w:p>
    <w:p w14:paraId="5971E1FB" w14:textId="18F786E8" w:rsidR="0031048D" w:rsidRDefault="005D03E5">
      <w:pPr>
        <w:ind w:left="100" w:right="225"/>
        <w:rPr>
          <w:rFonts w:ascii="Times New Roman" w:eastAsia="Times New Roman" w:hAnsi="Times New Roman" w:cs="Times New Roman"/>
          <w:sz w:val="23"/>
          <w:szCs w:val="23"/>
        </w:rPr>
      </w:pP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RIETS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prepare</w:t>
      </w:r>
      <w:r w:rsidR="5EA249D6">
        <w:rPr>
          <w:rFonts w:ascii="Times New Roman" w:eastAsia="Times New Roman" w:hAnsi="Times New Roman" w:cs="Times New Roman"/>
          <w:sz w:val="23"/>
          <w:szCs w:val="23"/>
        </w:rPr>
        <w:t>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its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students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to</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face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multifarious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issues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of</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today's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society—anchored</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always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in</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sacred</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legacy</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z w:val="23"/>
          <w:szCs w:val="23"/>
        </w:rPr>
        <w:t>of</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our</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Torah</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and</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people.</w:t>
      </w:r>
    </w:p>
    <w:p w14:paraId="3461D779" w14:textId="77777777" w:rsidR="0031048D" w:rsidRDefault="0031048D">
      <w:pPr>
        <w:spacing w:before="1"/>
        <w:rPr>
          <w:rFonts w:ascii="Times New Roman" w:eastAsia="Times New Roman" w:hAnsi="Times New Roman" w:cs="Times New Roman"/>
          <w:sz w:val="23"/>
          <w:szCs w:val="23"/>
        </w:rPr>
      </w:pPr>
    </w:p>
    <w:p w14:paraId="58279BB5" w14:textId="65B422F5" w:rsidR="0031048D" w:rsidRDefault="005D03E5" w:rsidP="00900096">
      <w:pPr>
        <w:ind w:left="100" w:right="118"/>
        <w:rPr>
          <w:rFonts w:ascii="Times New Roman" w:eastAsia="Times New Roman" w:hAnsi="Times New Roman" w:cs="Times New Roman"/>
          <w:sz w:val="23"/>
          <w:szCs w:val="23"/>
        </w:rPr>
      </w:pPr>
      <w:r w:rsidRPr="14F890E6">
        <w:rPr>
          <w:rFonts w:ascii="Times New Roman"/>
          <w:sz w:val="23"/>
          <w:szCs w:val="23"/>
        </w:rPr>
        <w:t xml:space="preserve">RIETS has trained </w:t>
      </w:r>
      <w:r w:rsidR="056A620C" w:rsidRPr="14F890E6">
        <w:rPr>
          <w:rFonts w:ascii="Times New Roman"/>
          <w:sz w:val="23"/>
          <w:szCs w:val="23"/>
        </w:rPr>
        <w:t xml:space="preserve">more than </w:t>
      </w:r>
      <w:r w:rsidR="2562C723" w:rsidRPr="14F890E6">
        <w:rPr>
          <w:rFonts w:ascii="Times New Roman"/>
          <w:sz w:val="23"/>
          <w:szCs w:val="23"/>
        </w:rPr>
        <w:t>3,500</w:t>
      </w:r>
      <w:r w:rsidRPr="14F890E6">
        <w:rPr>
          <w:rFonts w:ascii="Times New Roman"/>
          <w:sz w:val="23"/>
          <w:szCs w:val="23"/>
        </w:rPr>
        <w:t xml:space="preserve"> of the world's most distinguished Orthodox rabbis, scholars,</w:t>
      </w:r>
      <w:r w:rsidRPr="14F890E6">
        <w:rPr>
          <w:rFonts w:ascii="Times New Roman"/>
          <w:spacing w:val="-39"/>
          <w:sz w:val="23"/>
          <w:szCs w:val="23"/>
        </w:rPr>
        <w:t xml:space="preserve"> </w:t>
      </w:r>
      <w:r w:rsidRPr="14F890E6">
        <w:rPr>
          <w:rFonts w:ascii="Times New Roman"/>
          <w:sz w:val="23"/>
          <w:szCs w:val="23"/>
        </w:rPr>
        <w:t>and</w:t>
      </w:r>
      <w:r w:rsidRPr="14F890E6">
        <w:rPr>
          <w:rFonts w:ascii="Times New Roman"/>
          <w:spacing w:val="-1"/>
          <w:sz w:val="23"/>
          <w:szCs w:val="23"/>
        </w:rPr>
        <w:t xml:space="preserve"> </w:t>
      </w:r>
      <w:r w:rsidRPr="14F890E6">
        <w:rPr>
          <w:rFonts w:ascii="Times New Roman"/>
          <w:sz w:val="23"/>
          <w:szCs w:val="23"/>
        </w:rPr>
        <w:t>teachers.</w:t>
      </w:r>
      <w:r w:rsidR="00900096">
        <w:rPr>
          <w:rFonts w:ascii="Times New Roman"/>
          <w:sz w:val="23"/>
          <w:szCs w:val="23"/>
        </w:rPr>
        <w:t xml:space="preserve"> </w:t>
      </w:r>
      <w:r w:rsidR="493C832F" w:rsidRPr="14F890E6">
        <w:rPr>
          <w:rFonts w:ascii="Times New Roman"/>
          <w:sz w:val="23"/>
          <w:szCs w:val="23"/>
        </w:rPr>
        <w:t xml:space="preserve">RIETS </w:t>
      </w:r>
      <w:proofErr w:type="spellStart"/>
      <w:r w:rsidR="493C832F" w:rsidRPr="14F890E6">
        <w:rPr>
          <w:rFonts w:ascii="Times New Roman"/>
          <w:sz w:val="23"/>
          <w:szCs w:val="23"/>
        </w:rPr>
        <w:t>musmakhim</w:t>
      </w:r>
      <w:proofErr w:type="spellEnd"/>
      <w:r w:rsidRPr="14F890E6">
        <w:rPr>
          <w:rFonts w:ascii="Times New Roman"/>
          <w:spacing w:val="-4"/>
          <w:sz w:val="23"/>
          <w:szCs w:val="23"/>
        </w:rPr>
        <w:t xml:space="preserve"> </w:t>
      </w:r>
      <w:r w:rsidRPr="14F890E6">
        <w:rPr>
          <w:rFonts w:ascii="Times New Roman"/>
          <w:sz w:val="23"/>
          <w:szCs w:val="23"/>
        </w:rPr>
        <w:t>assume</w:t>
      </w:r>
      <w:r w:rsidRPr="14F890E6">
        <w:rPr>
          <w:rFonts w:ascii="Times New Roman"/>
          <w:spacing w:val="-5"/>
          <w:sz w:val="23"/>
          <w:szCs w:val="23"/>
        </w:rPr>
        <w:t xml:space="preserve"> </w:t>
      </w:r>
      <w:r w:rsidRPr="14F890E6">
        <w:rPr>
          <w:rFonts w:ascii="Times New Roman"/>
          <w:sz w:val="23"/>
          <w:szCs w:val="23"/>
        </w:rPr>
        <w:t>a broad range of leadership roles in the community while ensuring the perpetuation of</w:t>
      </w:r>
      <w:r w:rsidRPr="14F890E6">
        <w:rPr>
          <w:rFonts w:ascii="Times New Roman"/>
          <w:spacing w:val="-29"/>
          <w:sz w:val="23"/>
          <w:szCs w:val="23"/>
        </w:rPr>
        <w:t xml:space="preserve"> </w:t>
      </w:r>
      <w:r w:rsidRPr="14F890E6">
        <w:rPr>
          <w:rFonts w:ascii="Times New Roman"/>
          <w:sz w:val="23"/>
          <w:szCs w:val="23"/>
        </w:rPr>
        <w:t>Jewish</w:t>
      </w:r>
      <w:r w:rsidRPr="14F890E6">
        <w:rPr>
          <w:rFonts w:ascii="Times New Roman"/>
          <w:spacing w:val="-1"/>
          <w:sz w:val="23"/>
          <w:szCs w:val="23"/>
        </w:rPr>
        <w:t xml:space="preserve"> </w:t>
      </w:r>
      <w:r w:rsidRPr="14F890E6">
        <w:rPr>
          <w:rFonts w:ascii="Times New Roman"/>
          <w:sz w:val="23"/>
          <w:szCs w:val="23"/>
        </w:rPr>
        <w:t>scholarship</w:t>
      </w:r>
      <w:r w:rsidR="00900096">
        <w:rPr>
          <w:rFonts w:ascii="Times New Roman"/>
          <w:sz w:val="23"/>
          <w:szCs w:val="23"/>
        </w:rPr>
        <w:t xml:space="preserve">. </w:t>
      </w:r>
    </w:p>
    <w:p w14:paraId="3CF2D8B6" w14:textId="77777777" w:rsidR="0031048D" w:rsidRDefault="0031048D">
      <w:pPr>
        <w:spacing w:before="1"/>
        <w:rPr>
          <w:rFonts w:ascii="Times New Roman" w:eastAsia="Times New Roman" w:hAnsi="Times New Roman" w:cs="Times New Roman"/>
          <w:sz w:val="23"/>
          <w:szCs w:val="23"/>
        </w:rPr>
      </w:pPr>
    </w:p>
    <w:p w14:paraId="12B6B6F1" w14:textId="77777777" w:rsidR="00900096" w:rsidRDefault="005D03E5">
      <w:pPr>
        <w:ind w:left="100" w:right="1331"/>
        <w:rPr>
          <w:rFonts w:ascii="Times New Roman" w:eastAsia="Times New Roman" w:hAnsi="Times New Roman" w:cs="Times New Roman"/>
          <w:spacing w:val="-4"/>
          <w:sz w:val="23"/>
          <w:szCs w:val="23"/>
        </w:rPr>
      </w:pPr>
      <w:r>
        <w:rPr>
          <w:rFonts w:ascii="Times New Roman" w:eastAsia="Times New Roman" w:hAnsi="Times New Roman" w:cs="Times New Roman"/>
          <w:sz w:val="23"/>
          <w:szCs w:val="23"/>
        </w:rPr>
        <w:t>RIETS</w:t>
      </w:r>
      <w:r>
        <w:rPr>
          <w:rFonts w:ascii="Times New Roman" w:eastAsia="Times New Roman" w:hAnsi="Times New Roman" w:cs="Times New Roman"/>
          <w:spacing w:val="-4"/>
          <w:sz w:val="23"/>
          <w:szCs w:val="23"/>
        </w:rPr>
        <w:t xml:space="preserve"> </w:t>
      </w:r>
      <w:r w:rsidR="6D163F3B">
        <w:rPr>
          <w:rFonts w:ascii="Times New Roman" w:eastAsia="Times New Roman" w:hAnsi="Times New Roman" w:cs="Times New Roman"/>
          <w:spacing w:val="-4"/>
          <w:sz w:val="23"/>
          <w:szCs w:val="23"/>
        </w:rPr>
        <w:t xml:space="preserve">emphasizes Torah, Codes and Halakha, and </w:t>
      </w:r>
      <w:r>
        <w:rPr>
          <w:rFonts w:ascii="Times New Roman" w:eastAsia="Times New Roman" w:hAnsi="Times New Roman" w:cs="Times New Roman"/>
          <w:sz w:val="23"/>
          <w:szCs w:val="23"/>
        </w:rPr>
        <w:t>has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developed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programs</w:t>
      </w:r>
      <w:r>
        <w:rPr>
          <w:rFonts w:ascii="Times New Roman" w:eastAsia="Times New Roman" w:hAnsi="Times New Roman" w:cs="Times New Roman"/>
          <w:spacing w:val="-4"/>
          <w:sz w:val="23"/>
          <w:szCs w:val="23"/>
        </w:rPr>
        <w:t xml:space="preserve"> </w:t>
      </w:r>
      <w:r w:rsidR="2BBB246D">
        <w:rPr>
          <w:rFonts w:ascii="Times New Roman" w:eastAsia="Times New Roman" w:hAnsi="Times New Roman" w:cs="Times New Roman"/>
          <w:spacing w:val="-4"/>
          <w:sz w:val="23"/>
          <w:szCs w:val="23"/>
        </w:rPr>
        <w:t xml:space="preserve">including business ethics, bioethics, and technology </w:t>
      </w:r>
      <w:r>
        <w:rPr>
          <w:rFonts w:ascii="Times New Roman" w:eastAsia="Times New Roman" w:hAnsi="Times New Roman" w:cs="Times New Roman"/>
          <w:sz w:val="23"/>
          <w:szCs w:val="23"/>
        </w:rPr>
        <w:t>to</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meet</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communal</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and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personal</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needs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of</w:t>
      </w:r>
      <w:r>
        <w:rPr>
          <w:rFonts w:ascii="Times New Roman" w:eastAsia="Times New Roman" w:hAnsi="Times New Roman" w:cs="Times New Roman"/>
          <w:spacing w:val="-4"/>
          <w:sz w:val="23"/>
          <w:szCs w:val="23"/>
        </w:rPr>
        <w:t xml:space="preserve"> </w:t>
      </w:r>
      <w:r w:rsidR="4A2F7DFB">
        <w:rPr>
          <w:rFonts w:ascii="Times New Roman" w:eastAsia="Times New Roman" w:hAnsi="Times New Roman" w:cs="Times New Roman"/>
          <w:spacing w:val="-4"/>
          <w:sz w:val="23"/>
          <w:szCs w:val="23"/>
        </w:rPr>
        <w:t>today</w:t>
      </w:r>
      <w:r w:rsidR="00900096">
        <w:rPr>
          <w:rFonts w:ascii="Times New Roman" w:eastAsia="Times New Roman" w:hAnsi="Times New Roman" w:cs="Times New Roman"/>
          <w:spacing w:val="-4"/>
          <w:sz w:val="23"/>
          <w:szCs w:val="23"/>
        </w:rPr>
        <w:t>.</w:t>
      </w:r>
    </w:p>
    <w:p w14:paraId="1DE72B95" w14:textId="77777777" w:rsidR="00900096" w:rsidRDefault="00900096">
      <w:pPr>
        <w:ind w:left="100" w:right="1331"/>
        <w:rPr>
          <w:rFonts w:ascii="Times New Roman"/>
          <w:sz w:val="28"/>
        </w:rPr>
      </w:pPr>
    </w:p>
    <w:p w14:paraId="5B6FF9EE" w14:textId="069504D6" w:rsidR="0031048D" w:rsidRDefault="005D03E5">
      <w:pPr>
        <w:ind w:left="100" w:right="1331"/>
        <w:rPr>
          <w:rFonts w:ascii="Times New Roman" w:eastAsia="Times New Roman" w:hAnsi="Times New Roman" w:cs="Times New Roman"/>
          <w:sz w:val="28"/>
          <w:szCs w:val="28"/>
        </w:rPr>
      </w:pPr>
      <w:r>
        <w:rPr>
          <w:rFonts w:ascii="Times New Roman"/>
          <w:sz w:val="28"/>
        </w:rPr>
        <w:t>ACRONYMS USED IN THIS</w:t>
      </w:r>
      <w:r>
        <w:rPr>
          <w:rFonts w:ascii="Times New Roman"/>
          <w:spacing w:val="-7"/>
          <w:sz w:val="28"/>
        </w:rPr>
        <w:t xml:space="preserve"> </w:t>
      </w:r>
      <w:r>
        <w:rPr>
          <w:rFonts w:ascii="Times New Roman"/>
          <w:sz w:val="28"/>
        </w:rPr>
        <w:t>HANDBOOK</w:t>
      </w:r>
    </w:p>
    <w:p w14:paraId="1FC39945" w14:textId="77777777" w:rsidR="0031048D" w:rsidRDefault="0031048D">
      <w:pPr>
        <w:rPr>
          <w:rFonts w:ascii="Times New Roman" w:eastAsia="Times New Roman" w:hAnsi="Times New Roman" w:cs="Times New Roman"/>
          <w:sz w:val="28"/>
          <w:szCs w:val="28"/>
        </w:rPr>
      </w:pPr>
    </w:p>
    <w:p w14:paraId="3EC12955" w14:textId="77C90A0F" w:rsidR="0031048D" w:rsidRDefault="204FA691" w:rsidP="0D046667">
      <w:pPr>
        <w:tabs>
          <w:tab w:val="left" w:pos="818"/>
        </w:tabs>
        <w:spacing w:before="192"/>
        <w:ind w:left="100" w:right="4618"/>
        <w:rPr>
          <w:rFonts w:ascii="Times New Roman"/>
          <w:sz w:val="23"/>
          <w:szCs w:val="23"/>
        </w:rPr>
      </w:pPr>
      <w:r w:rsidRPr="0D046667">
        <w:rPr>
          <w:rFonts w:ascii="Times New Roman"/>
          <w:spacing w:val="-1"/>
          <w:sz w:val="23"/>
          <w:szCs w:val="23"/>
        </w:rPr>
        <w:t xml:space="preserve"> </w:t>
      </w:r>
      <w:r w:rsidR="005D03E5" w:rsidRPr="0D046667">
        <w:rPr>
          <w:rFonts w:ascii="Times New Roman"/>
          <w:spacing w:val="-1"/>
          <w:sz w:val="23"/>
          <w:szCs w:val="23"/>
        </w:rPr>
        <w:t>ISR</w:t>
      </w:r>
      <w:r w:rsidR="005D03E5">
        <w:rPr>
          <w:rFonts w:ascii="Times New Roman"/>
          <w:spacing w:val="-1"/>
          <w:sz w:val="23"/>
        </w:rPr>
        <w:tab/>
      </w:r>
      <w:r w:rsidR="005D03E5" w:rsidRPr="0D046667">
        <w:rPr>
          <w:rFonts w:ascii="Times New Roman"/>
          <w:spacing w:val="-1"/>
          <w:sz w:val="23"/>
          <w:szCs w:val="23"/>
        </w:rPr>
        <w:t xml:space="preserve"> </w:t>
      </w:r>
      <w:r w:rsidR="0222B5C0" w:rsidRPr="0D046667">
        <w:rPr>
          <w:rFonts w:ascii="Times New Roman"/>
          <w:spacing w:val="-1"/>
          <w:sz w:val="23"/>
          <w:szCs w:val="23"/>
        </w:rPr>
        <w:t>(RIETS Israel Campus)</w:t>
      </w:r>
    </w:p>
    <w:p w14:paraId="474B3FCC" w14:textId="01F216D3" w:rsidR="0031048D" w:rsidRDefault="005D03E5">
      <w:pPr>
        <w:tabs>
          <w:tab w:val="left" w:pos="818"/>
        </w:tabs>
        <w:spacing w:before="192"/>
        <w:ind w:left="100" w:right="4618"/>
        <w:rPr>
          <w:rFonts w:ascii="Times New Roman" w:eastAsia="Times New Roman" w:hAnsi="Times New Roman" w:cs="Times New Roman"/>
          <w:sz w:val="23"/>
          <w:szCs w:val="23"/>
        </w:rPr>
      </w:pPr>
      <w:r w:rsidRPr="0D046667">
        <w:rPr>
          <w:rFonts w:ascii="Times New Roman"/>
          <w:spacing w:val="-1"/>
          <w:sz w:val="23"/>
          <w:szCs w:val="23"/>
        </w:rPr>
        <w:t>HAL</w:t>
      </w:r>
      <w:r>
        <w:rPr>
          <w:rFonts w:ascii="Times New Roman"/>
          <w:spacing w:val="-1"/>
          <w:sz w:val="23"/>
        </w:rPr>
        <w:tab/>
      </w:r>
      <w:r w:rsidRPr="0D046667">
        <w:rPr>
          <w:rFonts w:ascii="Times New Roman"/>
          <w:spacing w:val="-1"/>
          <w:sz w:val="23"/>
          <w:szCs w:val="23"/>
        </w:rPr>
        <w:t>Halakhah</w:t>
      </w:r>
      <w:r w:rsidRPr="0D046667">
        <w:rPr>
          <w:rFonts w:ascii="Times New Roman"/>
          <w:sz w:val="23"/>
          <w:szCs w:val="23"/>
        </w:rPr>
        <w:t xml:space="preserve"> </w:t>
      </w:r>
      <w:r w:rsidRPr="0D046667">
        <w:rPr>
          <w:rFonts w:ascii="Times New Roman"/>
          <w:spacing w:val="-1"/>
          <w:sz w:val="23"/>
          <w:szCs w:val="23"/>
        </w:rPr>
        <w:t>(includes</w:t>
      </w:r>
      <w:r w:rsidRPr="0D046667">
        <w:rPr>
          <w:rFonts w:ascii="Times New Roman"/>
          <w:sz w:val="23"/>
          <w:szCs w:val="23"/>
        </w:rPr>
        <w:t xml:space="preserve"> </w:t>
      </w:r>
      <w:r w:rsidRPr="0D046667">
        <w:rPr>
          <w:rFonts w:ascii="Times New Roman"/>
          <w:spacing w:val="-1"/>
          <w:sz w:val="23"/>
          <w:szCs w:val="23"/>
        </w:rPr>
        <w:t>Sephardic</w:t>
      </w:r>
      <w:r w:rsidRPr="0D046667">
        <w:rPr>
          <w:rFonts w:ascii="Times New Roman"/>
          <w:spacing w:val="7"/>
          <w:sz w:val="23"/>
          <w:szCs w:val="23"/>
        </w:rPr>
        <w:t xml:space="preserve"> </w:t>
      </w:r>
      <w:r w:rsidRPr="0D046667">
        <w:rPr>
          <w:rFonts w:ascii="Times New Roman"/>
          <w:spacing w:val="-1"/>
          <w:sz w:val="23"/>
          <w:szCs w:val="23"/>
        </w:rPr>
        <w:t>courses)</w:t>
      </w:r>
    </w:p>
    <w:p w14:paraId="7898026B" w14:textId="77777777" w:rsidR="0031048D" w:rsidRDefault="005D03E5">
      <w:pPr>
        <w:tabs>
          <w:tab w:val="left" w:pos="820"/>
        </w:tabs>
        <w:spacing w:before="2"/>
        <w:ind w:left="100" w:right="1331"/>
        <w:rPr>
          <w:rFonts w:ascii="Times New Roman" w:eastAsia="Times New Roman" w:hAnsi="Times New Roman" w:cs="Times New Roman"/>
          <w:sz w:val="23"/>
          <w:szCs w:val="23"/>
        </w:rPr>
      </w:pPr>
      <w:r>
        <w:rPr>
          <w:rFonts w:ascii="Times New Roman"/>
          <w:sz w:val="23"/>
        </w:rPr>
        <w:t>JPH</w:t>
      </w:r>
      <w:r>
        <w:rPr>
          <w:rFonts w:ascii="Times New Roman"/>
          <w:sz w:val="23"/>
        </w:rPr>
        <w:tab/>
        <w:t>Jewish</w:t>
      </w:r>
      <w:r>
        <w:rPr>
          <w:rFonts w:ascii="Times New Roman"/>
          <w:spacing w:val="-2"/>
          <w:sz w:val="23"/>
        </w:rPr>
        <w:t xml:space="preserve"> </w:t>
      </w:r>
      <w:r>
        <w:rPr>
          <w:rFonts w:ascii="Times New Roman"/>
          <w:sz w:val="23"/>
        </w:rPr>
        <w:t>philosophy</w:t>
      </w:r>
    </w:p>
    <w:p w14:paraId="116CC477" w14:textId="77777777" w:rsidR="0031048D" w:rsidRDefault="005D03E5">
      <w:pPr>
        <w:tabs>
          <w:tab w:val="left" w:pos="820"/>
        </w:tabs>
        <w:ind w:left="100" w:right="1331"/>
        <w:rPr>
          <w:rFonts w:ascii="Times New Roman" w:eastAsia="Times New Roman" w:hAnsi="Times New Roman" w:cs="Times New Roman"/>
          <w:sz w:val="23"/>
          <w:szCs w:val="23"/>
        </w:rPr>
      </w:pPr>
      <w:r w:rsidRPr="40AA4E0F">
        <w:rPr>
          <w:rFonts w:ascii="Times New Roman"/>
          <w:spacing w:val="-1"/>
          <w:sz w:val="23"/>
          <w:szCs w:val="23"/>
        </w:rPr>
        <w:t>JTH</w:t>
      </w:r>
      <w:r>
        <w:rPr>
          <w:rFonts w:ascii="Times New Roman"/>
          <w:spacing w:val="-1"/>
          <w:sz w:val="23"/>
        </w:rPr>
        <w:tab/>
      </w:r>
      <w:r w:rsidRPr="40AA4E0F">
        <w:rPr>
          <w:rFonts w:ascii="Times New Roman"/>
          <w:spacing w:val="-1"/>
          <w:sz w:val="23"/>
          <w:szCs w:val="23"/>
        </w:rPr>
        <w:t>Jewish</w:t>
      </w:r>
      <w:r w:rsidRPr="40AA4E0F">
        <w:rPr>
          <w:rFonts w:ascii="Times New Roman"/>
          <w:sz w:val="23"/>
          <w:szCs w:val="23"/>
        </w:rPr>
        <w:t xml:space="preserve"> </w:t>
      </w:r>
      <w:r w:rsidRPr="40AA4E0F">
        <w:rPr>
          <w:rFonts w:ascii="Times New Roman"/>
          <w:spacing w:val="-2"/>
          <w:sz w:val="23"/>
          <w:szCs w:val="23"/>
        </w:rPr>
        <w:t>Thought</w:t>
      </w:r>
      <w:r w:rsidRPr="40AA4E0F">
        <w:rPr>
          <w:rFonts w:ascii="Times New Roman"/>
          <w:sz w:val="23"/>
          <w:szCs w:val="23"/>
        </w:rPr>
        <w:t xml:space="preserve"> </w:t>
      </w:r>
      <w:r w:rsidRPr="40AA4E0F">
        <w:rPr>
          <w:rFonts w:ascii="Times New Roman"/>
          <w:spacing w:val="-1"/>
          <w:sz w:val="23"/>
          <w:szCs w:val="23"/>
        </w:rPr>
        <w:t>(same</w:t>
      </w:r>
      <w:r w:rsidRPr="40AA4E0F">
        <w:rPr>
          <w:rFonts w:ascii="Times New Roman"/>
          <w:sz w:val="23"/>
          <w:szCs w:val="23"/>
        </w:rPr>
        <w:t xml:space="preserve"> </w:t>
      </w:r>
      <w:r w:rsidRPr="40AA4E0F">
        <w:rPr>
          <w:rFonts w:ascii="Times New Roman"/>
          <w:spacing w:val="-1"/>
          <w:sz w:val="23"/>
          <w:szCs w:val="23"/>
        </w:rPr>
        <w:t>department</w:t>
      </w:r>
      <w:r w:rsidRPr="40AA4E0F">
        <w:rPr>
          <w:rFonts w:ascii="Times New Roman"/>
          <w:sz w:val="23"/>
          <w:szCs w:val="23"/>
        </w:rPr>
        <w:t xml:space="preserve"> </w:t>
      </w:r>
      <w:r w:rsidRPr="40AA4E0F">
        <w:rPr>
          <w:rFonts w:ascii="Times New Roman"/>
          <w:spacing w:val="-1"/>
          <w:sz w:val="23"/>
          <w:szCs w:val="23"/>
        </w:rPr>
        <w:t>as</w:t>
      </w:r>
      <w:r w:rsidRPr="40AA4E0F">
        <w:rPr>
          <w:rFonts w:ascii="Times New Roman"/>
          <w:spacing w:val="14"/>
          <w:sz w:val="23"/>
          <w:szCs w:val="23"/>
        </w:rPr>
        <w:t xml:space="preserve"> </w:t>
      </w:r>
      <w:r w:rsidRPr="40AA4E0F">
        <w:rPr>
          <w:rFonts w:ascii="Times New Roman"/>
          <w:spacing w:val="-1"/>
          <w:sz w:val="23"/>
          <w:szCs w:val="23"/>
        </w:rPr>
        <w:t>JPH)</w:t>
      </w:r>
    </w:p>
    <w:p w14:paraId="461EE617" w14:textId="43495A89" w:rsidR="65CDC545" w:rsidRDefault="65CDC545" w:rsidP="40AA4E0F">
      <w:pPr>
        <w:tabs>
          <w:tab w:val="left" w:pos="819"/>
        </w:tabs>
        <w:spacing w:before="2"/>
        <w:ind w:left="100" w:right="1331"/>
        <w:rPr>
          <w:rFonts w:ascii="Times New Roman"/>
          <w:sz w:val="23"/>
          <w:szCs w:val="23"/>
        </w:rPr>
      </w:pPr>
      <w:r w:rsidRPr="40AA4E0F">
        <w:rPr>
          <w:rFonts w:ascii="Times New Roman"/>
          <w:sz w:val="23"/>
          <w:szCs w:val="23"/>
        </w:rPr>
        <w:t>MHL    Masters in Hebrew Literature</w:t>
      </w:r>
    </w:p>
    <w:p w14:paraId="258AA0DB" w14:textId="2D62F0AA" w:rsidR="0031048D" w:rsidRDefault="005D03E5" w:rsidP="50D9A7F2">
      <w:pPr>
        <w:tabs>
          <w:tab w:val="left" w:pos="819"/>
        </w:tabs>
        <w:spacing w:before="2"/>
        <w:ind w:left="100" w:right="1331"/>
        <w:rPr>
          <w:rFonts w:ascii="Times New Roman"/>
          <w:sz w:val="23"/>
          <w:szCs w:val="23"/>
        </w:rPr>
      </w:pPr>
      <w:r w:rsidRPr="14F890E6">
        <w:rPr>
          <w:rFonts w:ascii="Times New Roman"/>
          <w:spacing w:val="-1"/>
          <w:sz w:val="23"/>
          <w:szCs w:val="23"/>
        </w:rPr>
        <w:t>RTP</w:t>
      </w:r>
      <w:r>
        <w:rPr>
          <w:rFonts w:ascii="Times New Roman"/>
          <w:spacing w:val="-1"/>
          <w:sz w:val="23"/>
        </w:rPr>
        <w:tab/>
      </w:r>
      <w:r w:rsidRPr="14F890E6">
        <w:rPr>
          <w:rFonts w:ascii="Times New Roman"/>
          <w:spacing w:val="-1"/>
          <w:sz w:val="23"/>
          <w:szCs w:val="23"/>
        </w:rPr>
        <w:t>Rabbinic</w:t>
      </w:r>
      <w:r w:rsidRPr="14F890E6">
        <w:rPr>
          <w:rFonts w:ascii="Times New Roman"/>
          <w:sz w:val="23"/>
          <w:szCs w:val="23"/>
        </w:rPr>
        <w:t xml:space="preserve"> </w:t>
      </w:r>
      <w:r w:rsidRPr="14F890E6">
        <w:rPr>
          <w:rFonts w:ascii="Times New Roman"/>
          <w:spacing w:val="-1"/>
          <w:sz w:val="23"/>
          <w:szCs w:val="23"/>
        </w:rPr>
        <w:t>Training</w:t>
      </w:r>
      <w:r w:rsidRPr="14F890E6">
        <w:rPr>
          <w:rFonts w:ascii="Times New Roman"/>
          <w:sz w:val="23"/>
          <w:szCs w:val="23"/>
        </w:rPr>
        <w:t xml:space="preserve"> </w:t>
      </w:r>
      <w:r w:rsidRPr="14F890E6">
        <w:rPr>
          <w:rFonts w:ascii="Times New Roman"/>
          <w:spacing w:val="-1"/>
          <w:sz w:val="23"/>
          <w:szCs w:val="23"/>
        </w:rPr>
        <w:t>Program</w:t>
      </w:r>
      <w:r w:rsidRPr="14F890E6">
        <w:rPr>
          <w:rFonts w:ascii="Times New Roman"/>
          <w:sz w:val="23"/>
          <w:szCs w:val="23"/>
        </w:rPr>
        <w:t xml:space="preserve"> </w:t>
      </w:r>
      <w:r w:rsidRPr="14F890E6">
        <w:rPr>
          <w:rFonts w:ascii="Times New Roman"/>
          <w:spacing w:val="-1"/>
          <w:sz w:val="23"/>
          <w:szCs w:val="23"/>
        </w:rPr>
        <w:t>(courses</w:t>
      </w:r>
      <w:r w:rsidRPr="14F890E6">
        <w:rPr>
          <w:rFonts w:ascii="Times New Roman"/>
          <w:sz w:val="23"/>
          <w:szCs w:val="23"/>
        </w:rPr>
        <w:t xml:space="preserve"> </w:t>
      </w:r>
      <w:r w:rsidRPr="14F890E6">
        <w:rPr>
          <w:rFonts w:ascii="Times New Roman"/>
          <w:spacing w:val="-1"/>
          <w:sz w:val="23"/>
          <w:szCs w:val="23"/>
        </w:rPr>
        <w:t>given</w:t>
      </w:r>
      <w:r w:rsidRPr="14F890E6">
        <w:rPr>
          <w:rFonts w:ascii="Times New Roman"/>
          <w:sz w:val="23"/>
          <w:szCs w:val="23"/>
        </w:rPr>
        <w:t xml:space="preserve"> </w:t>
      </w:r>
      <w:r w:rsidRPr="14F890E6">
        <w:rPr>
          <w:rFonts w:ascii="Times New Roman"/>
          <w:spacing w:val="-1"/>
          <w:sz w:val="23"/>
          <w:szCs w:val="23"/>
        </w:rPr>
        <w:t>by</w:t>
      </w:r>
      <w:r w:rsidRPr="14F890E6">
        <w:rPr>
          <w:rFonts w:ascii="Times New Roman"/>
          <w:sz w:val="23"/>
          <w:szCs w:val="23"/>
        </w:rPr>
        <w:t xml:space="preserve"> </w:t>
      </w:r>
      <w:r w:rsidRPr="14F890E6">
        <w:rPr>
          <w:rFonts w:ascii="Times New Roman"/>
          <w:spacing w:val="-1"/>
          <w:sz w:val="23"/>
          <w:szCs w:val="23"/>
        </w:rPr>
        <w:t>the</w:t>
      </w:r>
      <w:r w:rsidRPr="14F890E6">
        <w:rPr>
          <w:rFonts w:ascii="Times New Roman"/>
          <w:sz w:val="23"/>
          <w:szCs w:val="23"/>
        </w:rPr>
        <w:t xml:space="preserve"> </w:t>
      </w:r>
      <w:proofErr w:type="spellStart"/>
      <w:r w:rsidRPr="14F890E6">
        <w:rPr>
          <w:rFonts w:ascii="Times New Roman"/>
          <w:spacing w:val="-1"/>
          <w:sz w:val="23"/>
          <w:szCs w:val="23"/>
        </w:rPr>
        <w:t>Kawaler</w:t>
      </w:r>
      <w:proofErr w:type="spellEnd"/>
      <w:r w:rsidRPr="14F890E6">
        <w:rPr>
          <w:rFonts w:ascii="Times New Roman"/>
          <w:sz w:val="23"/>
          <w:szCs w:val="23"/>
        </w:rPr>
        <w:t xml:space="preserve"> </w:t>
      </w:r>
      <w:r w:rsidRPr="14F890E6">
        <w:rPr>
          <w:rFonts w:ascii="Times New Roman"/>
          <w:spacing w:val="-1"/>
          <w:sz w:val="23"/>
          <w:szCs w:val="23"/>
        </w:rPr>
        <w:t>Rabbinic</w:t>
      </w:r>
      <w:r w:rsidRPr="14F890E6">
        <w:rPr>
          <w:rFonts w:ascii="Times New Roman"/>
          <w:sz w:val="23"/>
          <w:szCs w:val="23"/>
        </w:rPr>
        <w:t xml:space="preserve"> </w:t>
      </w:r>
      <w:r w:rsidRPr="14F890E6">
        <w:rPr>
          <w:rFonts w:ascii="Times New Roman"/>
          <w:spacing w:val="-1"/>
          <w:sz w:val="23"/>
          <w:szCs w:val="23"/>
        </w:rPr>
        <w:t>Training</w:t>
      </w:r>
      <w:r w:rsidR="742BBDF9" w:rsidRPr="14F890E6">
        <w:rPr>
          <w:rFonts w:ascii="Times New Roman"/>
          <w:spacing w:val="-1"/>
          <w:sz w:val="23"/>
          <w:szCs w:val="23"/>
        </w:rPr>
        <w:t xml:space="preserve">    </w:t>
      </w:r>
    </w:p>
    <w:p w14:paraId="7F0ACF7B" w14:textId="4354FE49" w:rsidR="0031048D" w:rsidRDefault="742BBDF9" w:rsidP="0D046667">
      <w:pPr>
        <w:tabs>
          <w:tab w:val="left" w:pos="819"/>
        </w:tabs>
        <w:spacing w:before="2"/>
        <w:ind w:left="100" w:right="1331"/>
        <w:rPr>
          <w:rFonts w:ascii="Times New Roman" w:eastAsia="Times New Roman" w:hAnsi="Times New Roman" w:cs="Times New Roman"/>
          <w:sz w:val="23"/>
          <w:szCs w:val="23"/>
        </w:rPr>
      </w:pPr>
      <w:r w:rsidRPr="14F890E6">
        <w:rPr>
          <w:rFonts w:ascii="Times New Roman"/>
          <w:spacing w:val="19"/>
          <w:sz w:val="23"/>
          <w:szCs w:val="23"/>
        </w:rPr>
        <w:t xml:space="preserve">             </w:t>
      </w:r>
      <w:r w:rsidR="005D03E5" w:rsidRPr="14F890E6">
        <w:rPr>
          <w:rFonts w:ascii="Times New Roman"/>
          <w:spacing w:val="19"/>
          <w:sz w:val="23"/>
          <w:szCs w:val="23"/>
        </w:rPr>
        <w:t xml:space="preserve"> </w:t>
      </w:r>
      <w:r w:rsidR="005D03E5" w:rsidRPr="14F890E6">
        <w:rPr>
          <w:rFonts w:ascii="Times New Roman"/>
          <w:spacing w:val="-1"/>
          <w:sz w:val="23"/>
          <w:szCs w:val="23"/>
        </w:rPr>
        <w:t>Program)</w:t>
      </w:r>
      <w:r w:rsidR="005D03E5" w:rsidRPr="14F890E6">
        <w:rPr>
          <w:rFonts w:ascii="Times New Roman"/>
          <w:sz w:val="23"/>
          <w:szCs w:val="23"/>
        </w:rPr>
        <w:t xml:space="preserve"> </w:t>
      </w:r>
    </w:p>
    <w:p w14:paraId="4C5F50AC" w14:textId="7705D033" w:rsidR="0031048D" w:rsidRDefault="005D03E5">
      <w:pPr>
        <w:tabs>
          <w:tab w:val="left" w:pos="819"/>
        </w:tabs>
        <w:spacing w:before="2"/>
        <w:ind w:left="100" w:right="1331"/>
        <w:rPr>
          <w:rFonts w:ascii="Times New Roman" w:eastAsia="Times New Roman" w:hAnsi="Times New Roman" w:cs="Times New Roman"/>
          <w:sz w:val="23"/>
          <w:szCs w:val="23"/>
        </w:rPr>
      </w:pPr>
      <w:r w:rsidRPr="0D046667">
        <w:rPr>
          <w:rFonts w:ascii="Times New Roman"/>
          <w:spacing w:val="-1"/>
          <w:sz w:val="23"/>
          <w:szCs w:val="23"/>
        </w:rPr>
        <w:t>TAC</w:t>
      </w:r>
      <w:r>
        <w:rPr>
          <w:rFonts w:ascii="Times New Roman"/>
          <w:spacing w:val="-1"/>
          <w:sz w:val="23"/>
        </w:rPr>
        <w:tab/>
      </w:r>
      <w:r w:rsidRPr="0D046667">
        <w:rPr>
          <w:rFonts w:ascii="Times New Roman"/>
          <w:spacing w:val="-1"/>
          <w:sz w:val="23"/>
          <w:szCs w:val="23"/>
        </w:rPr>
        <w:t>Talmud</w:t>
      </w:r>
      <w:r w:rsidRPr="0D046667">
        <w:rPr>
          <w:rFonts w:ascii="Times New Roman"/>
          <w:sz w:val="23"/>
          <w:szCs w:val="23"/>
        </w:rPr>
        <w:t xml:space="preserve"> </w:t>
      </w:r>
      <w:r w:rsidRPr="0D046667">
        <w:rPr>
          <w:rFonts w:ascii="Times New Roman"/>
          <w:spacing w:val="-1"/>
          <w:sz w:val="23"/>
          <w:szCs w:val="23"/>
        </w:rPr>
        <w:t>and</w:t>
      </w:r>
      <w:r w:rsidRPr="0D046667">
        <w:rPr>
          <w:rFonts w:ascii="Times New Roman"/>
          <w:sz w:val="23"/>
          <w:szCs w:val="23"/>
        </w:rPr>
        <w:t xml:space="preserve"> </w:t>
      </w:r>
      <w:r w:rsidRPr="0D046667">
        <w:rPr>
          <w:rFonts w:ascii="Times New Roman"/>
          <w:spacing w:val="-1"/>
          <w:sz w:val="23"/>
          <w:szCs w:val="23"/>
        </w:rPr>
        <w:t>Codes</w:t>
      </w:r>
      <w:r w:rsidRPr="0D046667">
        <w:rPr>
          <w:rFonts w:ascii="Times New Roman"/>
          <w:sz w:val="23"/>
          <w:szCs w:val="23"/>
        </w:rPr>
        <w:t xml:space="preserve"> </w:t>
      </w:r>
      <w:r w:rsidRPr="0D046667">
        <w:rPr>
          <w:rFonts w:ascii="Times New Roman"/>
          <w:spacing w:val="-1"/>
          <w:sz w:val="23"/>
          <w:szCs w:val="23"/>
        </w:rPr>
        <w:t>(courses</w:t>
      </w:r>
      <w:r w:rsidRPr="0D046667">
        <w:rPr>
          <w:rFonts w:ascii="Times New Roman"/>
          <w:sz w:val="23"/>
          <w:szCs w:val="23"/>
        </w:rPr>
        <w:t xml:space="preserve"> </w:t>
      </w:r>
      <w:r w:rsidRPr="0D046667">
        <w:rPr>
          <w:rFonts w:ascii="Times New Roman"/>
          <w:spacing w:val="-1"/>
          <w:sz w:val="23"/>
          <w:szCs w:val="23"/>
        </w:rPr>
        <w:t>and/or</w:t>
      </w:r>
      <w:r w:rsidRPr="0D046667">
        <w:rPr>
          <w:rFonts w:ascii="Times New Roman"/>
          <w:sz w:val="23"/>
          <w:szCs w:val="23"/>
        </w:rPr>
        <w:t xml:space="preserve"> </w:t>
      </w:r>
      <w:r w:rsidRPr="0D046667">
        <w:rPr>
          <w:rFonts w:ascii="Times New Roman"/>
          <w:spacing w:val="-1"/>
          <w:sz w:val="23"/>
          <w:szCs w:val="23"/>
        </w:rPr>
        <w:t>study</w:t>
      </w:r>
      <w:r w:rsidRPr="0D046667">
        <w:rPr>
          <w:rFonts w:ascii="Times New Roman"/>
          <w:sz w:val="23"/>
          <w:szCs w:val="23"/>
        </w:rPr>
        <w:t xml:space="preserve"> </w:t>
      </w:r>
      <w:r w:rsidRPr="0D046667">
        <w:rPr>
          <w:rFonts w:ascii="Times New Roman"/>
          <w:spacing w:val="-1"/>
          <w:sz w:val="23"/>
          <w:szCs w:val="23"/>
        </w:rPr>
        <w:t>hall</w:t>
      </w:r>
      <w:r w:rsidRPr="0D046667">
        <w:rPr>
          <w:rFonts w:ascii="Times New Roman"/>
          <w:spacing w:val="22"/>
          <w:sz w:val="23"/>
          <w:szCs w:val="23"/>
        </w:rPr>
        <w:t xml:space="preserve"> </w:t>
      </w:r>
      <w:r w:rsidRPr="0D046667">
        <w:rPr>
          <w:rFonts w:ascii="Times New Roman"/>
          <w:spacing w:val="-2"/>
          <w:sz w:val="23"/>
          <w:szCs w:val="23"/>
        </w:rPr>
        <w:t>sessions)</w:t>
      </w:r>
    </w:p>
    <w:p w14:paraId="4012F6B3" w14:textId="77777777" w:rsidR="00900096" w:rsidRDefault="00900096">
      <w:pPr>
        <w:ind w:left="100" w:right="1331"/>
        <w:rPr>
          <w:rFonts w:ascii="Times New Roman" w:eastAsia="Times New Roman" w:hAnsi="Times New Roman" w:cs="Times New Roman"/>
          <w:sz w:val="23"/>
          <w:szCs w:val="23"/>
        </w:rPr>
      </w:pPr>
    </w:p>
    <w:p w14:paraId="2CE6E1B9" w14:textId="1127D494" w:rsidR="0031048D" w:rsidRDefault="005D03E5">
      <w:pPr>
        <w:ind w:left="100" w:right="1331"/>
        <w:rPr>
          <w:rFonts w:ascii="Times New Roman" w:eastAsia="Times New Roman" w:hAnsi="Times New Roman" w:cs="Times New Roman"/>
          <w:sz w:val="28"/>
          <w:szCs w:val="28"/>
        </w:rPr>
      </w:pPr>
      <w:r>
        <w:rPr>
          <w:rFonts w:ascii="Times New Roman"/>
          <w:sz w:val="28"/>
        </w:rPr>
        <w:t>CHANGES IN</w:t>
      </w:r>
      <w:r>
        <w:rPr>
          <w:rFonts w:ascii="Times New Roman"/>
          <w:spacing w:val="-8"/>
          <w:sz w:val="28"/>
        </w:rPr>
        <w:t xml:space="preserve"> </w:t>
      </w:r>
      <w:r>
        <w:rPr>
          <w:rFonts w:ascii="Times New Roman"/>
          <w:sz w:val="28"/>
        </w:rPr>
        <w:t>REGULATIONS</w:t>
      </w:r>
    </w:p>
    <w:p w14:paraId="4ADBDB77" w14:textId="3433250F" w:rsidR="0031048D" w:rsidRDefault="005D03E5">
      <w:pPr>
        <w:pStyle w:val="BodyText"/>
        <w:spacing w:before="249" w:line="276" w:lineRule="auto"/>
        <w:ind w:left="100" w:right="116"/>
        <w:jc w:val="both"/>
      </w:pPr>
      <w:r>
        <w:t>RIETS reserves the right to change tuition, fees, course offerings, regulations, admission</w:t>
      </w:r>
      <w:r w:rsidR="2051259C">
        <w:t xml:space="preserve"> policies</w:t>
      </w:r>
      <w:r w:rsidR="00900096">
        <w:t xml:space="preserve"> </w:t>
      </w:r>
      <w:r>
        <w:t>and</w:t>
      </w:r>
      <w:r>
        <w:rPr>
          <w:w w:val="99"/>
        </w:rPr>
        <w:t xml:space="preserve"> </w:t>
      </w:r>
      <w:r>
        <w:t>graduation requirements at any time without prior notice. Students should consult RIETS bulletin</w:t>
      </w:r>
      <w:r>
        <w:rPr>
          <w:spacing w:val="14"/>
        </w:rPr>
        <w:t xml:space="preserve"> </w:t>
      </w:r>
      <w:r>
        <w:t>boards</w:t>
      </w:r>
      <w:r>
        <w:rPr>
          <w:w w:val="99"/>
        </w:rPr>
        <w:t xml:space="preserve"> </w:t>
      </w:r>
      <w:r>
        <w:t xml:space="preserve">and/or </w:t>
      </w:r>
      <w:hyperlink r:id="rId12">
        <w:r>
          <w:rPr>
            <w:color w:val="0000FF"/>
            <w:u w:val="single" w:color="0000FF"/>
          </w:rPr>
          <w:t xml:space="preserve">www.yu.edu/riets </w:t>
        </w:r>
      </w:hyperlink>
      <w:r>
        <w:t>for changes. This Catalog supersedes all previous Catalogs and</w:t>
      </w:r>
      <w:r>
        <w:rPr>
          <w:spacing w:val="10"/>
        </w:rPr>
        <w:t xml:space="preserve"> </w:t>
      </w:r>
      <w:r>
        <w:t>academic</w:t>
      </w:r>
      <w:r>
        <w:rPr>
          <w:w w:val="99"/>
        </w:rPr>
        <w:t xml:space="preserve"> </w:t>
      </w:r>
      <w:r>
        <w:t>information and policies and is binding on all students. Consideration will be given, however, to a</w:t>
      </w:r>
      <w:r>
        <w:rPr>
          <w:spacing w:val="-19"/>
        </w:rPr>
        <w:t xml:space="preserve"> </w:t>
      </w:r>
      <w:r>
        <w:t>petition</w:t>
      </w:r>
      <w:r>
        <w:rPr>
          <w:w w:val="99"/>
        </w:rPr>
        <w:t xml:space="preserve"> </w:t>
      </w:r>
      <w:r>
        <w:t>by</w:t>
      </w:r>
      <w:r>
        <w:rPr>
          <w:spacing w:val="46"/>
        </w:rPr>
        <w:t xml:space="preserve"> </w:t>
      </w:r>
      <w:r>
        <w:t>a</w:t>
      </w:r>
      <w:r>
        <w:rPr>
          <w:spacing w:val="45"/>
        </w:rPr>
        <w:t xml:space="preserve"> </w:t>
      </w:r>
      <w:r>
        <w:t>student</w:t>
      </w:r>
      <w:r>
        <w:rPr>
          <w:spacing w:val="43"/>
        </w:rPr>
        <w:t xml:space="preserve"> </w:t>
      </w:r>
      <w:r>
        <w:t>for</w:t>
      </w:r>
      <w:r>
        <w:rPr>
          <w:spacing w:val="45"/>
        </w:rPr>
        <w:t xml:space="preserve"> </w:t>
      </w:r>
      <w:r>
        <w:t>permission</w:t>
      </w:r>
      <w:r>
        <w:rPr>
          <w:spacing w:val="45"/>
        </w:rPr>
        <w:t xml:space="preserve"> </w:t>
      </w:r>
      <w:r>
        <w:t>to</w:t>
      </w:r>
      <w:r>
        <w:rPr>
          <w:spacing w:val="44"/>
        </w:rPr>
        <w:t xml:space="preserve"> </w:t>
      </w:r>
      <w:r>
        <w:t>continue</w:t>
      </w:r>
      <w:r>
        <w:rPr>
          <w:spacing w:val="45"/>
        </w:rPr>
        <w:t xml:space="preserve"> </w:t>
      </w:r>
      <w:r>
        <w:t>a</w:t>
      </w:r>
      <w:r>
        <w:rPr>
          <w:spacing w:val="45"/>
        </w:rPr>
        <w:t xml:space="preserve"> </w:t>
      </w:r>
      <w:r>
        <w:t>course</w:t>
      </w:r>
      <w:r>
        <w:rPr>
          <w:spacing w:val="45"/>
        </w:rPr>
        <w:t xml:space="preserve"> </w:t>
      </w:r>
      <w:r>
        <w:t>of</w:t>
      </w:r>
      <w:r>
        <w:rPr>
          <w:spacing w:val="44"/>
        </w:rPr>
        <w:t xml:space="preserve"> </w:t>
      </w:r>
      <w:r>
        <w:t>study</w:t>
      </w:r>
      <w:r>
        <w:rPr>
          <w:spacing w:val="44"/>
        </w:rPr>
        <w:t xml:space="preserve"> </w:t>
      </w:r>
      <w:r>
        <w:t>in</w:t>
      </w:r>
      <w:r>
        <w:rPr>
          <w:spacing w:val="43"/>
        </w:rPr>
        <w:t xml:space="preserve"> </w:t>
      </w:r>
      <w:r>
        <w:t>effect</w:t>
      </w:r>
      <w:r>
        <w:rPr>
          <w:spacing w:val="44"/>
        </w:rPr>
        <w:t xml:space="preserve"> </w:t>
      </w:r>
      <w:r>
        <w:t>at</w:t>
      </w:r>
      <w:r>
        <w:rPr>
          <w:spacing w:val="44"/>
        </w:rPr>
        <w:t xml:space="preserve"> </w:t>
      </w:r>
      <w:r>
        <w:t>the</w:t>
      </w:r>
      <w:r>
        <w:rPr>
          <w:spacing w:val="45"/>
        </w:rPr>
        <w:t xml:space="preserve"> </w:t>
      </w:r>
      <w:r>
        <w:t>time</w:t>
      </w:r>
      <w:r>
        <w:rPr>
          <w:spacing w:val="44"/>
        </w:rPr>
        <w:t xml:space="preserve"> </w:t>
      </w:r>
      <w:r>
        <w:t>the</w:t>
      </w:r>
      <w:r>
        <w:rPr>
          <w:spacing w:val="44"/>
        </w:rPr>
        <w:t xml:space="preserve"> </w:t>
      </w:r>
      <w:r>
        <w:t>student</w:t>
      </w:r>
      <w:r>
        <w:rPr>
          <w:spacing w:val="44"/>
        </w:rPr>
        <w:t xml:space="preserve"> </w:t>
      </w:r>
      <w:r>
        <w:t>enrolled</w:t>
      </w:r>
      <w:r>
        <w:rPr>
          <w:w w:val="99"/>
        </w:rPr>
        <w:t xml:space="preserve"> </w:t>
      </w:r>
      <w:r>
        <w:t xml:space="preserve">provided that no more than the normal </w:t>
      </w:r>
      <w:proofErr w:type="gramStart"/>
      <w:r>
        <w:t>period of time</w:t>
      </w:r>
      <w:proofErr w:type="gramEnd"/>
      <w:r>
        <w:t xml:space="preserve"> is taken to complete the</w:t>
      </w:r>
      <w:r>
        <w:rPr>
          <w:spacing w:val="-26"/>
        </w:rPr>
        <w:t xml:space="preserve"> </w:t>
      </w:r>
      <w:r>
        <w:t>program.</w:t>
      </w:r>
    </w:p>
    <w:p w14:paraId="34CE0A41" w14:textId="77777777" w:rsidR="0031048D" w:rsidRDefault="0031048D">
      <w:pPr>
        <w:spacing w:line="276" w:lineRule="auto"/>
        <w:jc w:val="both"/>
        <w:sectPr w:rsidR="0031048D">
          <w:footerReference w:type="default" r:id="rId13"/>
          <w:pgSz w:w="12240" w:h="15840"/>
          <w:pgMar w:top="600" w:right="1320" w:bottom="960" w:left="1340" w:header="0" w:footer="768" w:gutter="0"/>
          <w:cols w:space="720"/>
        </w:sectPr>
      </w:pPr>
    </w:p>
    <w:p w14:paraId="20EDC3AD" w14:textId="77777777" w:rsidR="0031048D" w:rsidRDefault="005D03E5">
      <w:pPr>
        <w:pStyle w:val="Heading1"/>
        <w:numPr>
          <w:ilvl w:val="0"/>
          <w:numId w:val="24"/>
        </w:numPr>
        <w:tabs>
          <w:tab w:val="left" w:pos="567"/>
        </w:tabs>
        <w:ind w:left="566" w:right="157" w:hanging="446"/>
        <w:jc w:val="left"/>
        <w:rPr>
          <w:b w:val="0"/>
          <w:bCs w:val="0"/>
          <w:color w:val="282828"/>
        </w:rPr>
      </w:pPr>
      <w:r>
        <w:rPr>
          <w:color w:val="282828"/>
        </w:rPr>
        <w:lastRenderedPageBreak/>
        <w:t>ADMISSION AND STUDENT</w:t>
      </w:r>
      <w:r>
        <w:rPr>
          <w:color w:val="282828"/>
          <w:spacing w:val="-5"/>
        </w:rPr>
        <w:t xml:space="preserve"> </w:t>
      </w:r>
      <w:r>
        <w:rPr>
          <w:color w:val="282828"/>
        </w:rPr>
        <w:t>FINANCE</w:t>
      </w:r>
    </w:p>
    <w:p w14:paraId="62EBF3C5" w14:textId="77777777" w:rsidR="0031048D" w:rsidRDefault="0031048D">
      <w:pPr>
        <w:spacing w:before="9"/>
        <w:rPr>
          <w:rFonts w:ascii="Times New Roman" w:eastAsia="Times New Roman" w:hAnsi="Times New Roman" w:cs="Times New Roman"/>
          <w:b/>
          <w:bCs/>
          <w:sz w:val="34"/>
          <w:szCs w:val="34"/>
        </w:rPr>
      </w:pPr>
    </w:p>
    <w:p w14:paraId="50666F85" w14:textId="77777777" w:rsidR="0031048D" w:rsidRDefault="005D03E5">
      <w:pPr>
        <w:ind w:left="120" w:right="157"/>
        <w:rPr>
          <w:rFonts w:ascii="Times New Roman" w:eastAsia="Times New Roman" w:hAnsi="Times New Roman" w:cs="Times New Roman"/>
          <w:sz w:val="24"/>
          <w:szCs w:val="24"/>
        </w:rPr>
      </w:pPr>
      <w:r>
        <w:rPr>
          <w:rFonts w:ascii="Times New Roman"/>
          <w:color w:val="3C3C3C"/>
          <w:sz w:val="24"/>
        </w:rPr>
        <w:t>ADMISSION REQUIREMENTS</w:t>
      </w:r>
    </w:p>
    <w:p w14:paraId="31BAF636" w14:textId="77777777" w:rsidR="0031048D" w:rsidRDefault="005D03E5">
      <w:pPr>
        <w:pStyle w:val="ListParagraph"/>
        <w:numPr>
          <w:ilvl w:val="0"/>
          <w:numId w:val="23"/>
        </w:numPr>
        <w:tabs>
          <w:tab w:val="left" w:pos="351"/>
        </w:tabs>
        <w:spacing w:before="1"/>
        <w:ind w:firstLine="1"/>
        <w:rPr>
          <w:rFonts w:ascii="Times New Roman" w:eastAsia="Times New Roman" w:hAnsi="Times New Roman" w:cs="Times New Roman"/>
          <w:color w:val="3E3E3E"/>
          <w:sz w:val="23"/>
          <w:szCs w:val="23"/>
        </w:rPr>
      </w:pPr>
      <w:r>
        <w:rPr>
          <w:rFonts w:ascii="Times New Roman"/>
          <w:color w:val="3E3E3E"/>
          <w:sz w:val="23"/>
        </w:rPr>
        <w:t>The requirements for admission to Rabbi Isaac Elchanan Theological Seminary</w:t>
      </w:r>
      <w:r>
        <w:rPr>
          <w:rFonts w:ascii="Times New Roman"/>
          <w:color w:val="3E3E3E"/>
          <w:spacing w:val="-15"/>
          <w:sz w:val="23"/>
        </w:rPr>
        <w:t xml:space="preserve"> </w:t>
      </w:r>
      <w:r>
        <w:rPr>
          <w:rFonts w:ascii="Times New Roman"/>
          <w:color w:val="3E3E3E"/>
          <w:sz w:val="23"/>
        </w:rPr>
        <w:t>are:</w:t>
      </w:r>
    </w:p>
    <w:p w14:paraId="6D98A12B" w14:textId="77777777" w:rsidR="0031048D" w:rsidRDefault="0031048D">
      <w:pPr>
        <w:rPr>
          <w:rFonts w:ascii="Times New Roman" w:eastAsia="Times New Roman" w:hAnsi="Times New Roman" w:cs="Times New Roman"/>
          <w:sz w:val="23"/>
          <w:szCs w:val="23"/>
        </w:rPr>
      </w:pPr>
    </w:p>
    <w:p w14:paraId="36BF4F60" w14:textId="69F7F0B9" w:rsidR="0031048D" w:rsidRDefault="005D03E5" w:rsidP="40AA4E0F">
      <w:pPr>
        <w:pStyle w:val="ListParagraph"/>
        <w:numPr>
          <w:ilvl w:val="1"/>
          <w:numId w:val="23"/>
        </w:numPr>
        <w:tabs>
          <w:tab w:val="left" w:pos="1077"/>
        </w:tabs>
        <w:ind w:right="157"/>
        <w:rPr>
          <w:rFonts w:eastAsiaTheme="minorEastAsia"/>
          <w:sz w:val="23"/>
          <w:szCs w:val="23"/>
        </w:rPr>
      </w:pPr>
      <w:r w:rsidRPr="0D046667">
        <w:rPr>
          <w:rFonts w:ascii="Times New Roman"/>
          <w:color w:val="3E3E3E"/>
          <w:sz w:val="23"/>
          <w:szCs w:val="23"/>
        </w:rPr>
        <w:t xml:space="preserve">The holding of a </w:t>
      </w:r>
      <w:proofErr w:type="gramStart"/>
      <w:r w:rsidRPr="0D046667">
        <w:rPr>
          <w:rFonts w:ascii="Times New Roman"/>
          <w:color w:val="3E3E3E"/>
          <w:sz w:val="23"/>
          <w:szCs w:val="23"/>
        </w:rPr>
        <w:t>Bachelor's</w:t>
      </w:r>
      <w:proofErr w:type="gramEnd"/>
      <w:r w:rsidRPr="0D046667">
        <w:rPr>
          <w:rFonts w:ascii="Times New Roman"/>
          <w:color w:val="3E3E3E"/>
          <w:sz w:val="23"/>
          <w:szCs w:val="23"/>
        </w:rPr>
        <w:t xml:space="preserve"> degree from an accredited college or university</w:t>
      </w:r>
      <w:r w:rsidRPr="0D046667">
        <w:rPr>
          <w:rFonts w:ascii="Times New Roman"/>
          <w:color w:val="3E3E3E"/>
          <w:spacing w:val="-38"/>
          <w:sz w:val="23"/>
          <w:szCs w:val="23"/>
        </w:rPr>
        <w:t xml:space="preserve"> </w:t>
      </w:r>
      <w:r w:rsidRPr="0D046667">
        <w:rPr>
          <w:rFonts w:ascii="Times New Roman"/>
          <w:color w:val="3E3E3E"/>
          <w:sz w:val="23"/>
          <w:szCs w:val="23"/>
        </w:rPr>
        <w:t>(qualified</w:t>
      </w:r>
      <w:r w:rsidRPr="0D046667">
        <w:rPr>
          <w:rFonts w:ascii="Times New Roman"/>
          <w:color w:val="3E3E3E"/>
          <w:spacing w:val="-1"/>
          <w:sz w:val="23"/>
          <w:szCs w:val="23"/>
        </w:rPr>
        <w:t xml:space="preserve"> </w:t>
      </w:r>
      <w:r w:rsidRPr="0D046667">
        <w:rPr>
          <w:rFonts w:ascii="Times New Roman"/>
          <w:color w:val="3E3E3E"/>
          <w:sz w:val="23"/>
          <w:szCs w:val="23"/>
        </w:rPr>
        <w:t>students</w:t>
      </w:r>
      <w:r w:rsidRPr="0D046667">
        <w:rPr>
          <w:rFonts w:ascii="Times New Roman"/>
          <w:color w:val="3E3E3E"/>
          <w:spacing w:val="-3"/>
          <w:sz w:val="23"/>
          <w:szCs w:val="23"/>
        </w:rPr>
        <w:t xml:space="preserve"> </w:t>
      </w:r>
      <w:r w:rsidRPr="0D046667">
        <w:rPr>
          <w:rFonts w:ascii="Times New Roman"/>
          <w:color w:val="3E3E3E"/>
          <w:sz w:val="23"/>
          <w:szCs w:val="23"/>
        </w:rPr>
        <w:t>who</w:t>
      </w:r>
      <w:r w:rsidRPr="0D046667">
        <w:rPr>
          <w:rFonts w:ascii="Times New Roman"/>
          <w:color w:val="3E3E3E"/>
          <w:spacing w:val="-5"/>
          <w:sz w:val="23"/>
          <w:szCs w:val="23"/>
        </w:rPr>
        <w:t xml:space="preserve"> </w:t>
      </w:r>
      <w:r w:rsidRPr="0D046667">
        <w:rPr>
          <w:rFonts w:ascii="Times New Roman"/>
          <w:color w:val="3E3E3E"/>
          <w:sz w:val="23"/>
          <w:szCs w:val="23"/>
        </w:rPr>
        <w:t>have</w:t>
      </w:r>
      <w:r w:rsidRPr="0D046667">
        <w:rPr>
          <w:rFonts w:ascii="Times New Roman"/>
          <w:color w:val="3E3E3E"/>
          <w:spacing w:val="-3"/>
          <w:sz w:val="23"/>
          <w:szCs w:val="23"/>
        </w:rPr>
        <w:t xml:space="preserve"> </w:t>
      </w:r>
      <w:r w:rsidRPr="0D046667">
        <w:rPr>
          <w:rFonts w:ascii="Times New Roman"/>
          <w:color w:val="3E3E3E"/>
          <w:sz w:val="23"/>
          <w:szCs w:val="23"/>
        </w:rPr>
        <w:t>studied</w:t>
      </w:r>
      <w:r w:rsidRPr="0D046667">
        <w:rPr>
          <w:rFonts w:ascii="Times New Roman"/>
          <w:color w:val="3E3E3E"/>
          <w:spacing w:val="-5"/>
          <w:sz w:val="23"/>
          <w:szCs w:val="23"/>
        </w:rPr>
        <w:t xml:space="preserve"> </w:t>
      </w:r>
      <w:r w:rsidRPr="0D046667">
        <w:rPr>
          <w:rFonts w:ascii="Times New Roman"/>
          <w:color w:val="3E3E3E"/>
          <w:sz w:val="23"/>
          <w:szCs w:val="23"/>
        </w:rPr>
        <w:t>two</w:t>
      </w:r>
      <w:r w:rsidRPr="0D046667">
        <w:rPr>
          <w:rFonts w:ascii="Times New Roman"/>
          <w:color w:val="3E3E3E"/>
          <w:spacing w:val="-3"/>
          <w:sz w:val="23"/>
          <w:szCs w:val="23"/>
        </w:rPr>
        <w:t xml:space="preserve"> </w:t>
      </w:r>
      <w:r w:rsidRPr="0D046667">
        <w:rPr>
          <w:rFonts w:ascii="Times New Roman"/>
          <w:color w:val="3E3E3E"/>
          <w:sz w:val="23"/>
          <w:szCs w:val="23"/>
        </w:rPr>
        <w:t>full</w:t>
      </w:r>
      <w:r w:rsidRPr="0D046667">
        <w:rPr>
          <w:rFonts w:ascii="Times New Roman"/>
          <w:color w:val="3E3E3E"/>
          <w:spacing w:val="-5"/>
          <w:sz w:val="23"/>
          <w:szCs w:val="23"/>
        </w:rPr>
        <w:t xml:space="preserve"> </w:t>
      </w:r>
      <w:r w:rsidRPr="0D046667">
        <w:rPr>
          <w:rFonts w:ascii="Times New Roman"/>
          <w:color w:val="3E3E3E"/>
          <w:sz w:val="23"/>
          <w:szCs w:val="23"/>
        </w:rPr>
        <w:t>years</w:t>
      </w:r>
      <w:r w:rsidRPr="0D046667">
        <w:rPr>
          <w:rFonts w:ascii="Times New Roman"/>
          <w:color w:val="3E3E3E"/>
          <w:spacing w:val="-3"/>
          <w:sz w:val="23"/>
          <w:szCs w:val="23"/>
        </w:rPr>
        <w:t xml:space="preserve"> </w:t>
      </w:r>
      <w:r w:rsidRPr="0D046667">
        <w:rPr>
          <w:rFonts w:ascii="Times New Roman"/>
          <w:color w:val="3E3E3E"/>
          <w:sz w:val="23"/>
          <w:szCs w:val="23"/>
        </w:rPr>
        <w:t>in</w:t>
      </w:r>
      <w:r w:rsidRPr="0D046667">
        <w:rPr>
          <w:rFonts w:ascii="Times New Roman"/>
          <w:color w:val="3E3E3E"/>
          <w:spacing w:val="-3"/>
          <w:sz w:val="23"/>
          <w:szCs w:val="23"/>
        </w:rPr>
        <w:t xml:space="preserve"> </w:t>
      </w:r>
      <w:r w:rsidRPr="0D046667">
        <w:rPr>
          <w:rFonts w:ascii="Times New Roman"/>
          <w:color w:val="3E3E3E"/>
          <w:sz w:val="23"/>
          <w:szCs w:val="23"/>
        </w:rPr>
        <w:t>an</w:t>
      </w:r>
      <w:r w:rsidRPr="0D046667">
        <w:rPr>
          <w:rFonts w:ascii="Times New Roman"/>
          <w:color w:val="3E3E3E"/>
          <w:spacing w:val="-3"/>
          <w:sz w:val="23"/>
          <w:szCs w:val="23"/>
        </w:rPr>
        <w:t xml:space="preserve"> </w:t>
      </w:r>
      <w:r w:rsidRPr="0D046667">
        <w:rPr>
          <w:rFonts w:ascii="Times New Roman"/>
          <w:color w:val="3E3E3E"/>
          <w:sz w:val="23"/>
          <w:szCs w:val="23"/>
        </w:rPr>
        <w:t>approved</w:t>
      </w:r>
      <w:r w:rsidRPr="0D046667">
        <w:rPr>
          <w:rFonts w:ascii="Times New Roman"/>
          <w:color w:val="3E3E3E"/>
          <w:spacing w:val="-3"/>
          <w:sz w:val="23"/>
          <w:szCs w:val="23"/>
        </w:rPr>
        <w:t xml:space="preserve"> </w:t>
      </w:r>
      <w:r w:rsidRPr="0D046667">
        <w:rPr>
          <w:rFonts w:ascii="Times New Roman"/>
          <w:color w:val="3E3E3E"/>
          <w:sz w:val="23"/>
          <w:szCs w:val="23"/>
        </w:rPr>
        <w:t>Yeshiva</w:t>
      </w:r>
      <w:r w:rsidRPr="0D046667">
        <w:rPr>
          <w:rFonts w:ascii="Times New Roman"/>
          <w:color w:val="3E3E3E"/>
          <w:spacing w:val="-3"/>
          <w:sz w:val="23"/>
          <w:szCs w:val="23"/>
        </w:rPr>
        <w:t xml:space="preserve"> </w:t>
      </w:r>
      <w:r w:rsidRPr="0D046667">
        <w:rPr>
          <w:rFonts w:ascii="Times New Roman"/>
          <w:color w:val="3E3E3E"/>
          <w:sz w:val="23"/>
          <w:szCs w:val="23"/>
        </w:rPr>
        <w:t>in</w:t>
      </w:r>
      <w:r w:rsidRPr="0D046667">
        <w:rPr>
          <w:rFonts w:ascii="Times New Roman"/>
          <w:color w:val="3E3E3E"/>
          <w:spacing w:val="-3"/>
          <w:sz w:val="23"/>
          <w:szCs w:val="23"/>
        </w:rPr>
        <w:t xml:space="preserve"> </w:t>
      </w:r>
      <w:r w:rsidRPr="0D046667">
        <w:rPr>
          <w:rFonts w:ascii="Times New Roman"/>
          <w:color w:val="3E3E3E"/>
          <w:sz w:val="23"/>
          <w:szCs w:val="23"/>
        </w:rPr>
        <w:t>Israel</w:t>
      </w:r>
      <w:r w:rsidRPr="0D046667">
        <w:rPr>
          <w:rFonts w:ascii="Times New Roman"/>
          <w:color w:val="3E3E3E"/>
          <w:spacing w:val="-3"/>
          <w:sz w:val="23"/>
          <w:szCs w:val="23"/>
        </w:rPr>
        <w:t xml:space="preserve"> </w:t>
      </w:r>
      <w:r w:rsidRPr="0D046667">
        <w:rPr>
          <w:rFonts w:ascii="Times New Roman"/>
          <w:color w:val="3E3E3E"/>
          <w:sz w:val="23"/>
          <w:szCs w:val="23"/>
        </w:rPr>
        <w:t>or</w:t>
      </w:r>
      <w:r w:rsidRPr="0D046667">
        <w:rPr>
          <w:rFonts w:ascii="Times New Roman"/>
          <w:color w:val="3E3E3E"/>
          <w:spacing w:val="-5"/>
          <w:sz w:val="23"/>
          <w:szCs w:val="23"/>
        </w:rPr>
        <w:t xml:space="preserve"> </w:t>
      </w:r>
      <w:r w:rsidRPr="0D046667">
        <w:rPr>
          <w:rFonts w:ascii="Times New Roman"/>
          <w:color w:val="3E3E3E"/>
          <w:sz w:val="23"/>
          <w:szCs w:val="23"/>
        </w:rPr>
        <w:t>in</w:t>
      </w:r>
      <w:r w:rsidRPr="0D046667">
        <w:rPr>
          <w:rFonts w:ascii="Times New Roman"/>
          <w:color w:val="3E3E3E"/>
          <w:spacing w:val="-3"/>
          <w:sz w:val="23"/>
          <w:szCs w:val="23"/>
        </w:rPr>
        <w:t xml:space="preserve"> </w:t>
      </w:r>
      <w:r w:rsidRPr="0D046667">
        <w:rPr>
          <w:rFonts w:ascii="Times New Roman"/>
          <w:color w:val="3E3E3E"/>
          <w:sz w:val="23"/>
          <w:szCs w:val="23"/>
        </w:rPr>
        <w:t>America</w:t>
      </w:r>
      <w:r w:rsidRPr="0D046667">
        <w:rPr>
          <w:rFonts w:ascii="Times New Roman"/>
          <w:color w:val="3E3E3E"/>
          <w:spacing w:val="-3"/>
          <w:sz w:val="23"/>
          <w:szCs w:val="23"/>
        </w:rPr>
        <w:t xml:space="preserve"> </w:t>
      </w:r>
      <w:r w:rsidR="0222B5C0" w:rsidRPr="0D046667">
        <w:rPr>
          <w:rFonts w:ascii="Times New Roman"/>
          <w:color w:val="3E3E3E"/>
          <w:spacing w:val="-3"/>
          <w:sz w:val="23"/>
          <w:szCs w:val="23"/>
        </w:rPr>
        <w:t xml:space="preserve">may </w:t>
      </w:r>
      <w:r w:rsidRPr="0D046667">
        <w:rPr>
          <w:rFonts w:ascii="Times New Roman"/>
          <w:color w:val="3E3E3E"/>
          <w:sz w:val="23"/>
          <w:szCs w:val="23"/>
        </w:rPr>
        <w:t>begin</w:t>
      </w:r>
      <w:r w:rsidRPr="0D046667">
        <w:rPr>
          <w:rFonts w:ascii="Times New Roman"/>
          <w:color w:val="3E3E3E"/>
          <w:spacing w:val="-5"/>
          <w:sz w:val="23"/>
          <w:szCs w:val="23"/>
        </w:rPr>
        <w:t xml:space="preserve"> </w:t>
      </w:r>
      <w:proofErr w:type="spellStart"/>
      <w:r w:rsidRPr="40AA4E0F">
        <w:rPr>
          <w:rFonts w:ascii="Times New Roman"/>
          <w:i/>
          <w:iCs/>
          <w:color w:val="3E3E3E"/>
          <w:sz w:val="23"/>
          <w:szCs w:val="23"/>
        </w:rPr>
        <w:t>semikha</w:t>
      </w:r>
      <w:proofErr w:type="spellEnd"/>
      <w:r w:rsidRPr="40AA4E0F">
        <w:rPr>
          <w:rFonts w:ascii="Times New Roman"/>
          <w:i/>
          <w:iCs/>
          <w:color w:val="3E3E3E"/>
          <w:spacing w:val="-4"/>
          <w:sz w:val="23"/>
          <w:szCs w:val="23"/>
        </w:rPr>
        <w:t xml:space="preserve"> </w:t>
      </w:r>
      <w:r w:rsidRPr="0D046667">
        <w:rPr>
          <w:rFonts w:ascii="Times New Roman"/>
          <w:color w:val="3E3E3E"/>
          <w:sz w:val="23"/>
          <w:szCs w:val="23"/>
        </w:rPr>
        <w:t>studies</w:t>
      </w:r>
      <w:r w:rsidRPr="0D046667">
        <w:rPr>
          <w:rFonts w:ascii="Times New Roman"/>
          <w:color w:val="3E3E3E"/>
          <w:spacing w:val="-4"/>
          <w:sz w:val="23"/>
          <w:szCs w:val="23"/>
        </w:rPr>
        <w:t xml:space="preserve"> </w:t>
      </w:r>
      <w:r w:rsidRPr="0D046667">
        <w:rPr>
          <w:rFonts w:ascii="Times New Roman"/>
          <w:color w:val="3E3E3E"/>
          <w:sz w:val="23"/>
          <w:szCs w:val="23"/>
        </w:rPr>
        <w:t>in</w:t>
      </w:r>
      <w:r w:rsidRPr="0D046667">
        <w:rPr>
          <w:rFonts w:ascii="Times New Roman"/>
          <w:color w:val="3E3E3E"/>
          <w:spacing w:val="-4"/>
          <w:sz w:val="23"/>
          <w:szCs w:val="23"/>
        </w:rPr>
        <w:t xml:space="preserve"> </w:t>
      </w:r>
      <w:r w:rsidRPr="0D046667">
        <w:rPr>
          <w:rFonts w:ascii="Times New Roman"/>
          <w:color w:val="3E3E3E"/>
          <w:sz w:val="23"/>
          <w:szCs w:val="23"/>
        </w:rPr>
        <w:t>lieu</w:t>
      </w:r>
      <w:r w:rsidRPr="0D046667">
        <w:rPr>
          <w:rFonts w:ascii="Times New Roman"/>
          <w:color w:val="3E3E3E"/>
          <w:spacing w:val="-4"/>
          <w:sz w:val="23"/>
          <w:szCs w:val="23"/>
        </w:rPr>
        <w:t xml:space="preserve"> </w:t>
      </w:r>
      <w:r w:rsidRPr="0D046667">
        <w:rPr>
          <w:rFonts w:ascii="Times New Roman"/>
          <w:color w:val="3E3E3E"/>
          <w:sz w:val="23"/>
          <w:szCs w:val="23"/>
        </w:rPr>
        <w:t>of</w:t>
      </w:r>
      <w:r w:rsidRPr="0D046667">
        <w:rPr>
          <w:rFonts w:ascii="Times New Roman"/>
          <w:color w:val="3E3E3E"/>
          <w:spacing w:val="-4"/>
          <w:sz w:val="23"/>
          <w:szCs w:val="23"/>
        </w:rPr>
        <w:t xml:space="preserve"> </w:t>
      </w:r>
      <w:r w:rsidRPr="0D046667">
        <w:rPr>
          <w:rFonts w:ascii="Times New Roman"/>
          <w:color w:val="3E3E3E"/>
          <w:sz w:val="23"/>
          <w:szCs w:val="23"/>
        </w:rPr>
        <w:t>regular</w:t>
      </w:r>
      <w:r w:rsidRPr="0D046667">
        <w:rPr>
          <w:rFonts w:ascii="Times New Roman"/>
          <w:color w:val="3E3E3E"/>
          <w:spacing w:val="-4"/>
          <w:sz w:val="23"/>
          <w:szCs w:val="23"/>
        </w:rPr>
        <w:t xml:space="preserve"> </w:t>
      </w:r>
      <w:r w:rsidRPr="0D046667">
        <w:rPr>
          <w:rFonts w:ascii="Times New Roman"/>
          <w:color w:val="3E3E3E"/>
          <w:sz w:val="23"/>
          <w:szCs w:val="23"/>
        </w:rPr>
        <w:t>Jewish</w:t>
      </w:r>
      <w:r w:rsidRPr="0D046667">
        <w:rPr>
          <w:rFonts w:ascii="Times New Roman"/>
          <w:color w:val="3E3E3E"/>
          <w:spacing w:val="-4"/>
          <w:sz w:val="23"/>
          <w:szCs w:val="23"/>
        </w:rPr>
        <w:t xml:space="preserve"> </w:t>
      </w:r>
      <w:r w:rsidRPr="0D046667">
        <w:rPr>
          <w:rFonts w:ascii="Times New Roman"/>
          <w:color w:val="3E3E3E"/>
          <w:sz w:val="23"/>
          <w:szCs w:val="23"/>
        </w:rPr>
        <w:t>studies,</w:t>
      </w:r>
      <w:r w:rsidRPr="0D046667">
        <w:rPr>
          <w:rFonts w:ascii="Times New Roman"/>
          <w:color w:val="3E3E3E"/>
          <w:spacing w:val="-4"/>
          <w:sz w:val="23"/>
          <w:szCs w:val="23"/>
        </w:rPr>
        <w:t xml:space="preserve"> </w:t>
      </w:r>
      <w:r w:rsidRPr="0D046667">
        <w:rPr>
          <w:rFonts w:ascii="Times New Roman"/>
          <w:color w:val="3E3E3E"/>
          <w:sz w:val="23"/>
          <w:szCs w:val="23"/>
        </w:rPr>
        <w:t>such</w:t>
      </w:r>
      <w:r w:rsidRPr="0D046667">
        <w:rPr>
          <w:rFonts w:ascii="Times New Roman"/>
          <w:color w:val="3E3E3E"/>
          <w:spacing w:val="-4"/>
          <w:sz w:val="23"/>
          <w:szCs w:val="23"/>
        </w:rPr>
        <w:t xml:space="preserve"> </w:t>
      </w:r>
      <w:r w:rsidRPr="0D046667">
        <w:rPr>
          <w:rFonts w:ascii="Times New Roman"/>
          <w:color w:val="3E3E3E"/>
          <w:sz w:val="23"/>
          <w:szCs w:val="23"/>
        </w:rPr>
        <w:t>as</w:t>
      </w:r>
      <w:r w:rsidRPr="0D046667">
        <w:rPr>
          <w:rFonts w:ascii="Times New Roman"/>
          <w:color w:val="3E3E3E"/>
          <w:spacing w:val="-6"/>
          <w:sz w:val="23"/>
          <w:szCs w:val="23"/>
        </w:rPr>
        <w:t xml:space="preserve"> </w:t>
      </w:r>
      <w:r w:rsidRPr="0D046667">
        <w:rPr>
          <w:rFonts w:ascii="Times New Roman"/>
          <w:color w:val="3E3E3E"/>
          <w:sz w:val="23"/>
          <w:szCs w:val="23"/>
        </w:rPr>
        <w:t>MYP,</w:t>
      </w:r>
      <w:r w:rsidRPr="0D046667">
        <w:rPr>
          <w:rFonts w:ascii="Times New Roman"/>
          <w:color w:val="3E3E3E"/>
          <w:spacing w:val="-4"/>
          <w:sz w:val="23"/>
          <w:szCs w:val="23"/>
        </w:rPr>
        <w:t xml:space="preserve"> </w:t>
      </w:r>
      <w:r w:rsidRPr="0D046667">
        <w:rPr>
          <w:rFonts w:ascii="Times New Roman"/>
          <w:color w:val="3E3E3E"/>
          <w:sz w:val="23"/>
          <w:szCs w:val="23"/>
        </w:rPr>
        <w:t>during</w:t>
      </w:r>
      <w:r w:rsidRPr="0D046667">
        <w:rPr>
          <w:rFonts w:ascii="Times New Roman"/>
          <w:color w:val="3E3E3E"/>
          <w:spacing w:val="-6"/>
          <w:sz w:val="23"/>
          <w:szCs w:val="23"/>
        </w:rPr>
        <w:t xml:space="preserve"> </w:t>
      </w:r>
      <w:r w:rsidRPr="0D046667">
        <w:rPr>
          <w:rFonts w:ascii="Times New Roman"/>
          <w:color w:val="3E3E3E"/>
          <w:sz w:val="23"/>
          <w:szCs w:val="23"/>
        </w:rPr>
        <w:t>their</w:t>
      </w:r>
      <w:r w:rsidRPr="0D046667">
        <w:rPr>
          <w:rFonts w:ascii="Times New Roman"/>
          <w:color w:val="3E3E3E"/>
          <w:spacing w:val="-4"/>
          <w:sz w:val="23"/>
          <w:szCs w:val="23"/>
        </w:rPr>
        <w:t xml:space="preserve"> </w:t>
      </w:r>
      <w:r w:rsidRPr="0D046667">
        <w:rPr>
          <w:rFonts w:ascii="Times New Roman"/>
          <w:color w:val="3E3E3E"/>
          <w:sz w:val="23"/>
          <w:szCs w:val="23"/>
        </w:rPr>
        <w:t>senior</w:t>
      </w:r>
      <w:r w:rsidRPr="0D046667">
        <w:rPr>
          <w:rFonts w:ascii="Times New Roman"/>
          <w:color w:val="3E3E3E"/>
          <w:spacing w:val="-6"/>
          <w:sz w:val="23"/>
          <w:szCs w:val="23"/>
        </w:rPr>
        <w:t xml:space="preserve"> </w:t>
      </w:r>
      <w:r w:rsidRPr="0D046667">
        <w:rPr>
          <w:rFonts w:ascii="Times New Roman"/>
          <w:color w:val="3E3E3E"/>
          <w:sz w:val="23"/>
          <w:szCs w:val="23"/>
        </w:rPr>
        <w:t>year</w:t>
      </w:r>
      <w:r w:rsidRPr="0D046667">
        <w:rPr>
          <w:rFonts w:ascii="Times New Roman"/>
          <w:color w:val="3E3E3E"/>
          <w:spacing w:val="-1"/>
          <w:sz w:val="23"/>
          <w:szCs w:val="23"/>
        </w:rPr>
        <w:t xml:space="preserve"> </w:t>
      </w:r>
      <w:r w:rsidRPr="0D046667">
        <w:rPr>
          <w:rFonts w:ascii="Times New Roman"/>
          <w:color w:val="3E3E3E"/>
          <w:sz w:val="23"/>
          <w:szCs w:val="23"/>
        </w:rPr>
        <w:t>at Yeshiva College or Sy Syms School of</w:t>
      </w:r>
      <w:r w:rsidRPr="0D046667">
        <w:rPr>
          <w:rFonts w:ascii="Times New Roman"/>
          <w:color w:val="3E3E3E"/>
          <w:spacing w:val="-10"/>
          <w:sz w:val="23"/>
          <w:szCs w:val="23"/>
        </w:rPr>
        <w:t xml:space="preserve"> </w:t>
      </w:r>
      <w:r w:rsidRPr="0D046667">
        <w:rPr>
          <w:rFonts w:ascii="Times New Roman"/>
          <w:color w:val="3E3E3E"/>
          <w:sz w:val="23"/>
          <w:szCs w:val="23"/>
        </w:rPr>
        <w:t>Business).</w:t>
      </w:r>
    </w:p>
    <w:p w14:paraId="2946DB82" w14:textId="77777777" w:rsidR="0031048D" w:rsidRDefault="0031048D">
      <w:pPr>
        <w:rPr>
          <w:rFonts w:ascii="Times New Roman" w:eastAsia="Times New Roman" w:hAnsi="Times New Roman" w:cs="Times New Roman"/>
          <w:sz w:val="23"/>
          <w:szCs w:val="23"/>
        </w:rPr>
      </w:pPr>
    </w:p>
    <w:p w14:paraId="0A5CEA8A" w14:textId="64FC0867" w:rsidR="0031048D" w:rsidRDefault="0222B5C0" w:rsidP="0D046667">
      <w:pPr>
        <w:pStyle w:val="ListParagraph"/>
        <w:numPr>
          <w:ilvl w:val="1"/>
          <w:numId w:val="23"/>
        </w:numPr>
        <w:tabs>
          <w:tab w:val="left" w:pos="1090"/>
        </w:tabs>
        <w:ind w:right="157"/>
        <w:rPr>
          <w:rFonts w:eastAsiaTheme="minorEastAsia"/>
          <w:sz w:val="23"/>
          <w:szCs w:val="23"/>
        </w:rPr>
      </w:pPr>
      <w:r w:rsidRPr="0D046667">
        <w:rPr>
          <w:rFonts w:ascii="Times New Roman"/>
          <w:color w:val="3E3E3E"/>
          <w:sz w:val="23"/>
          <w:szCs w:val="23"/>
        </w:rPr>
        <w:t xml:space="preserve"> </w:t>
      </w:r>
      <w:r w:rsidR="005D03E5" w:rsidRPr="0D046667">
        <w:rPr>
          <w:rFonts w:ascii="Times New Roman"/>
          <w:color w:val="3E3E3E"/>
          <w:sz w:val="23"/>
          <w:szCs w:val="23"/>
        </w:rPr>
        <w:t>A satisfactory record in Talmud and Jewish studies taken during a minimum of</w:t>
      </w:r>
      <w:r w:rsidR="005D03E5" w:rsidRPr="0D046667">
        <w:rPr>
          <w:rFonts w:ascii="Times New Roman"/>
          <w:color w:val="3E3E3E"/>
          <w:spacing w:val="-31"/>
          <w:sz w:val="23"/>
          <w:szCs w:val="23"/>
        </w:rPr>
        <w:t xml:space="preserve"> </w:t>
      </w:r>
      <w:r w:rsidR="005D03E5" w:rsidRPr="0D046667">
        <w:rPr>
          <w:rFonts w:ascii="Times New Roman"/>
          <w:color w:val="3E3E3E"/>
          <w:sz w:val="23"/>
          <w:szCs w:val="23"/>
        </w:rPr>
        <w:t>four</w:t>
      </w:r>
      <w:r w:rsidR="005D03E5" w:rsidRPr="0D046667">
        <w:rPr>
          <w:rFonts w:ascii="Times New Roman"/>
          <w:color w:val="3E3E3E"/>
          <w:spacing w:val="-1"/>
          <w:sz w:val="23"/>
          <w:szCs w:val="23"/>
        </w:rPr>
        <w:t xml:space="preserve"> </w:t>
      </w:r>
      <w:r w:rsidR="005D03E5" w:rsidRPr="0D046667">
        <w:rPr>
          <w:rFonts w:ascii="Times New Roman"/>
          <w:color w:val="3E3E3E"/>
          <w:sz w:val="23"/>
          <w:szCs w:val="23"/>
        </w:rPr>
        <w:t>academic</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years</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beyond</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the</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secondary</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school</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level</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(but</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see</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I</w:t>
      </w:r>
      <w:r w:rsidR="005D03E5" w:rsidRPr="0D046667">
        <w:rPr>
          <w:rFonts w:ascii="Times New Roman"/>
          <w:color w:val="3E3E3E"/>
          <w:spacing w:val="-3"/>
          <w:sz w:val="23"/>
          <w:szCs w:val="23"/>
        </w:rPr>
        <w:t xml:space="preserve"> </w:t>
      </w:r>
      <w:proofErr w:type="gramStart"/>
      <w:r w:rsidR="005D03E5" w:rsidRPr="0D046667">
        <w:rPr>
          <w:rFonts w:ascii="Times New Roman"/>
          <w:color w:val="3E3E3E"/>
          <w:sz w:val="23"/>
          <w:szCs w:val="23"/>
        </w:rPr>
        <w:t>a</w:t>
      </w:r>
      <w:proofErr w:type="gramEnd"/>
      <w:r w:rsidR="005D03E5" w:rsidRPr="0D046667">
        <w:rPr>
          <w:rFonts w:ascii="Times New Roman"/>
          <w:color w:val="3E3E3E"/>
          <w:spacing w:val="-3"/>
          <w:sz w:val="23"/>
          <w:szCs w:val="23"/>
        </w:rPr>
        <w:t xml:space="preserve"> </w:t>
      </w:r>
      <w:r w:rsidR="005D03E5" w:rsidRPr="0D046667">
        <w:rPr>
          <w:rFonts w:ascii="Times New Roman"/>
          <w:color w:val="3E3E3E"/>
          <w:sz w:val="23"/>
          <w:szCs w:val="23"/>
        </w:rPr>
        <w:t>above</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for</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the</w:t>
      </w:r>
      <w:r w:rsidR="005D03E5" w:rsidRPr="0D046667">
        <w:rPr>
          <w:rFonts w:ascii="Times New Roman"/>
          <w:color w:val="3E3E3E"/>
          <w:spacing w:val="-5"/>
          <w:sz w:val="23"/>
          <w:szCs w:val="23"/>
        </w:rPr>
        <w:t xml:space="preserve"> </w:t>
      </w:r>
      <w:r w:rsidR="005D03E5" w:rsidRPr="0D046667">
        <w:rPr>
          <w:rFonts w:ascii="Times New Roman"/>
          <w:color w:val="3E3E3E"/>
          <w:sz w:val="23"/>
          <w:szCs w:val="23"/>
        </w:rPr>
        <w:t>exception</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to</w:t>
      </w:r>
      <w:r w:rsidR="005D03E5" w:rsidRPr="0D046667">
        <w:rPr>
          <w:rFonts w:ascii="Times New Roman"/>
          <w:color w:val="3E3E3E"/>
          <w:spacing w:val="-3"/>
          <w:sz w:val="23"/>
          <w:szCs w:val="23"/>
        </w:rPr>
        <w:t xml:space="preserve"> </w:t>
      </w:r>
      <w:r w:rsidR="005D03E5" w:rsidRPr="0D046667">
        <w:rPr>
          <w:rFonts w:ascii="Times New Roman"/>
          <w:color w:val="3E3E3E"/>
          <w:sz w:val="23"/>
          <w:szCs w:val="23"/>
        </w:rPr>
        <w:t>this</w:t>
      </w:r>
      <w:r w:rsidR="005D03E5" w:rsidRPr="0D046667">
        <w:rPr>
          <w:rFonts w:ascii="Times New Roman"/>
          <w:color w:val="3E3E3E"/>
          <w:spacing w:val="-1"/>
          <w:sz w:val="23"/>
          <w:szCs w:val="23"/>
        </w:rPr>
        <w:t xml:space="preserve"> </w:t>
      </w:r>
      <w:r w:rsidR="005D03E5" w:rsidRPr="0D046667">
        <w:rPr>
          <w:rFonts w:ascii="Times New Roman"/>
          <w:color w:val="3E3E3E"/>
          <w:sz w:val="23"/>
          <w:szCs w:val="23"/>
        </w:rPr>
        <w:t>requirement).</w:t>
      </w:r>
    </w:p>
    <w:p w14:paraId="5997CC1D" w14:textId="77777777" w:rsidR="0031048D" w:rsidRDefault="0031048D">
      <w:pPr>
        <w:rPr>
          <w:rFonts w:ascii="Times New Roman" w:eastAsia="Times New Roman" w:hAnsi="Times New Roman" w:cs="Times New Roman"/>
          <w:sz w:val="23"/>
          <w:szCs w:val="23"/>
        </w:rPr>
      </w:pPr>
    </w:p>
    <w:p w14:paraId="797E9C09" w14:textId="61FA9391" w:rsidR="00215303" w:rsidRPr="00215303" w:rsidRDefault="0222B5C0" w:rsidP="00215303">
      <w:pPr>
        <w:pStyle w:val="ListParagraph"/>
        <w:numPr>
          <w:ilvl w:val="1"/>
          <w:numId w:val="23"/>
        </w:numPr>
        <w:tabs>
          <w:tab w:val="left" w:pos="1077"/>
        </w:tabs>
        <w:ind w:right="198"/>
        <w:rPr>
          <w:rFonts w:eastAsiaTheme="minorEastAsia"/>
          <w:sz w:val="23"/>
          <w:szCs w:val="23"/>
        </w:rPr>
      </w:pPr>
      <w:r w:rsidRPr="14F890E6">
        <w:rPr>
          <w:rFonts w:ascii="Times New Roman"/>
          <w:color w:val="3E3E3E"/>
          <w:sz w:val="23"/>
          <w:szCs w:val="23"/>
        </w:rPr>
        <w:t xml:space="preserve"> An</w:t>
      </w:r>
      <w:r w:rsidRPr="14F890E6">
        <w:rPr>
          <w:rFonts w:ascii="Times New Roman"/>
          <w:color w:val="3E3E3E"/>
          <w:spacing w:val="-4"/>
          <w:sz w:val="23"/>
          <w:szCs w:val="23"/>
        </w:rPr>
        <w:t xml:space="preserve"> </w:t>
      </w:r>
      <w:r w:rsidRPr="14F890E6">
        <w:rPr>
          <w:rFonts w:ascii="Times New Roman"/>
          <w:color w:val="3E3E3E"/>
          <w:sz w:val="23"/>
          <w:szCs w:val="23"/>
        </w:rPr>
        <w:t>entrance</w:t>
      </w:r>
      <w:r w:rsidRPr="14F890E6">
        <w:rPr>
          <w:rFonts w:ascii="Times New Roman"/>
          <w:color w:val="3E3E3E"/>
          <w:spacing w:val="-4"/>
          <w:sz w:val="23"/>
          <w:szCs w:val="23"/>
        </w:rPr>
        <w:t xml:space="preserve"> </w:t>
      </w:r>
      <w:r w:rsidRPr="14F890E6">
        <w:rPr>
          <w:rFonts w:ascii="Times New Roman"/>
          <w:color w:val="3E3E3E"/>
          <w:sz w:val="23"/>
          <w:szCs w:val="23"/>
        </w:rPr>
        <w:t>examination</w:t>
      </w:r>
      <w:r w:rsidRPr="14F890E6">
        <w:rPr>
          <w:rFonts w:ascii="Times New Roman"/>
          <w:color w:val="3E3E3E"/>
          <w:spacing w:val="-4"/>
          <w:sz w:val="23"/>
          <w:szCs w:val="23"/>
        </w:rPr>
        <w:t xml:space="preserve"> </w:t>
      </w:r>
      <w:r w:rsidRPr="14F890E6">
        <w:rPr>
          <w:rFonts w:ascii="Times New Roman"/>
          <w:color w:val="3E3E3E"/>
          <w:sz w:val="23"/>
          <w:szCs w:val="23"/>
        </w:rPr>
        <w:t>(</w:t>
      </w:r>
      <w:proofErr w:type="spellStart"/>
      <w:r w:rsidRPr="14F890E6">
        <w:rPr>
          <w:rFonts w:ascii="Times New Roman"/>
          <w:color w:val="3E3E3E"/>
          <w:sz w:val="23"/>
          <w:szCs w:val="23"/>
        </w:rPr>
        <w:t>bechina</w:t>
      </w:r>
      <w:proofErr w:type="spellEnd"/>
      <w:r w:rsidRPr="14F890E6">
        <w:rPr>
          <w:rFonts w:ascii="Times New Roman"/>
          <w:color w:val="3E3E3E"/>
          <w:sz w:val="23"/>
          <w:szCs w:val="23"/>
        </w:rPr>
        <w:t>).</w:t>
      </w:r>
      <w:r w:rsidRPr="14F890E6">
        <w:rPr>
          <w:rFonts w:ascii="Times New Roman"/>
          <w:color w:val="3E3E3E"/>
          <w:spacing w:val="-4"/>
          <w:sz w:val="23"/>
          <w:szCs w:val="23"/>
        </w:rPr>
        <w:t xml:space="preserve"> </w:t>
      </w:r>
      <w:r w:rsidRPr="14F890E6">
        <w:rPr>
          <w:rFonts w:ascii="Times New Roman"/>
          <w:color w:val="3E3E3E"/>
          <w:sz w:val="23"/>
          <w:szCs w:val="23"/>
        </w:rPr>
        <w:t>Students</w:t>
      </w:r>
      <w:r w:rsidRPr="14F890E6">
        <w:rPr>
          <w:rFonts w:ascii="Times New Roman"/>
          <w:color w:val="3E3E3E"/>
          <w:spacing w:val="-4"/>
          <w:sz w:val="23"/>
          <w:szCs w:val="23"/>
        </w:rPr>
        <w:t xml:space="preserve"> </w:t>
      </w:r>
      <w:r w:rsidRPr="14F890E6">
        <w:rPr>
          <w:rFonts w:ascii="Times New Roman"/>
          <w:color w:val="3E3E3E"/>
          <w:sz w:val="23"/>
          <w:szCs w:val="23"/>
        </w:rPr>
        <w:t>are</w:t>
      </w:r>
      <w:r w:rsidRPr="14F890E6">
        <w:rPr>
          <w:rFonts w:ascii="Times New Roman"/>
          <w:color w:val="3E3E3E"/>
          <w:spacing w:val="-6"/>
          <w:sz w:val="23"/>
          <w:szCs w:val="23"/>
        </w:rPr>
        <w:t xml:space="preserve"> </w:t>
      </w:r>
      <w:r w:rsidRPr="14F890E6">
        <w:rPr>
          <w:rFonts w:ascii="Times New Roman"/>
          <w:color w:val="3E3E3E"/>
          <w:sz w:val="23"/>
          <w:szCs w:val="23"/>
        </w:rPr>
        <w:t>given</w:t>
      </w:r>
      <w:r w:rsidRPr="14F890E6">
        <w:rPr>
          <w:rFonts w:ascii="Times New Roman"/>
          <w:color w:val="3E3E3E"/>
          <w:spacing w:val="-4"/>
          <w:sz w:val="23"/>
          <w:szCs w:val="23"/>
        </w:rPr>
        <w:t xml:space="preserve"> </w:t>
      </w:r>
      <w:r w:rsidRPr="14F890E6">
        <w:rPr>
          <w:rFonts w:ascii="Times New Roman"/>
          <w:color w:val="3E3E3E"/>
          <w:sz w:val="23"/>
          <w:szCs w:val="23"/>
        </w:rPr>
        <w:t>a</w:t>
      </w:r>
      <w:r w:rsidRPr="14F890E6">
        <w:rPr>
          <w:rFonts w:ascii="Times New Roman"/>
          <w:color w:val="3E3E3E"/>
          <w:spacing w:val="-4"/>
          <w:sz w:val="23"/>
          <w:szCs w:val="23"/>
        </w:rPr>
        <w:t xml:space="preserve"> </w:t>
      </w:r>
      <w:r w:rsidRPr="14F890E6">
        <w:rPr>
          <w:rFonts w:ascii="Times New Roman"/>
          <w:color w:val="3E3E3E"/>
          <w:sz w:val="23"/>
          <w:szCs w:val="23"/>
        </w:rPr>
        <w:t>section</w:t>
      </w:r>
      <w:r w:rsidRPr="14F890E6">
        <w:rPr>
          <w:rFonts w:ascii="Times New Roman"/>
          <w:color w:val="3E3E3E"/>
          <w:spacing w:val="-4"/>
          <w:sz w:val="23"/>
          <w:szCs w:val="23"/>
        </w:rPr>
        <w:t xml:space="preserve"> </w:t>
      </w:r>
      <w:r w:rsidRPr="14F890E6">
        <w:rPr>
          <w:rFonts w:ascii="Times New Roman"/>
          <w:color w:val="3E3E3E"/>
          <w:sz w:val="23"/>
          <w:szCs w:val="23"/>
        </w:rPr>
        <w:t>of</w:t>
      </w:r>
      <w:r w:rsidRPr="14F890E6">
        <w:rPr>
          <w:rFonts w:ascii="Times New Roman"/>
          <w:color w:val="3E3E3E"/>
          <w:spacing w:val="-4"/>
          <w:sz w:val="23"/>
          <w:szCs w:val="23"/>
        </w:rPr>
        <w:t xml:space="preserve"> </w:t>
      </w:r>
      <w:r w:rsidRPr="14F890E6">
        <w:rPr>
          <w:rFonts w:ascii="Times New Roman"/>
          <w:color w:val="3E3E3E"/>
          <w:sz w:val="23"/>
          <w:szCs w:val="23"/>
        </w:rPr>
        <w:t>Talmud</w:t>
      </w:r>
      <w:r w:rsidRPr="14F890E6">
        <w:rPr>
          <w:rFonts w:ascii="Times New Roman"/>
          <w:color w:val="3E3E3E"/>
          <w:spacing w:val="-4"/>
          <w:sz w:val="23"/>
          <w:szCs w:val="23"/>
        </w:rPr>
        <w:t xml:space="preserve"> </w:t>
      </w:r>
      <w:r w:rsidRPr="14F890E6">
        <w:rPr>
          <w:rFonts w:ascii="Times New Roman"/>
          <w:color w:val="3E3E3E"/>
          <w:sz w:val="23"/>
          <w:szCs w:val="23"/>
        </w:rPr>
        <w:t>to</w:t>
      </w:r>
      <w:r w:rsidRPr="14F890E6">
        <w:rPr>
          <w:rFonts w:ascii="Times New Roman"/>
          <w:color w:val="3E3E3E"/>
          <w:spacing w:val="-4"/>
          <w:sz w:val="23"/>
          <w:szCs w:val="23"/>
        </w:rPr>
        <w:t xml:space="preserve"> </w:t>
      </w:r>
      <w:r w:rsidRPr="14F890E6">
        <w:rPr>
          <w:rFonts w:ascii="Times New Roman"/>
          <w:color w:val="3E3E3E"/>
          <w:sz w:val="23"/>
          <w:szCs w:val="23"/>
        </w:rPr>
        <w:t>prepare</w:t>
      </w:r>
      <w:r w:rsidRPr="14F890E6">
        <w:rPr>
          <w:rFonts w:ascii="Times New Roman"/>
          <w:color w:val="3E3E3E"/>
          <w:spacing w:val="-6"/>
          <w:sz w:val="23"/>
          <w:szCs w:val="23"/>
        </w:rPr>
        <w:t xml:space="preserve"> </w:t>
      </w:r>
      <w:r w:rsidRPr="14F890E6">
        <w:rPr>
          <w:rFonts w:ascii="Times New Roman"/>
          <w:color w:val="3E3E3E"/>
          <w:sz w:val="23"/>
          <w:szCs w:val="23"/>
        </w:rPr>
        <w:t>and</w:t>
      </w:r>
      <w:r w:rsidRPr="14F890E6">
        <w:rPr>
          <w:rFonts w:ascii="Times New Roman"/>
          <w:color w:val="3E3E3E"/>
          <w:spacing w:val="-1"/>
          <w:sz w:val="23"/>
          <w:szCs w:val="23"/>
        </w:rPr>
        <w:t xml:space="preserve"> </w:t>
      </w:r>
      <w:r w:rsidRPr="14F890E6">
        <w:rPr>
          <w:rFonts w:ascii="Times New Roman"/>
          <w:color w:val="3E3E3E"/>
          <w:sz w:val="23"/>
          <w:szCs w:val="23"/>
        </w:rPr>
        <w:t>later</w:t>
      </w:r>
      <w:r w:rsidRPr="14F890E6">
        <w:rPr>
          <w:rFonts w:ascii="Times New Roman"/>
          <w:color w:val="3E3E3E"/>
          <w:spacing w:val="-4"/>
          <w:sz w:val="23"/>
          <w:szCs w:val="23"/>
        </w:rPr>
        <w:t xml:space="preserve"> </w:t>
      </w:r>
      <w:r w:rsidRPr="14F890E6">
        <w:rPr>
          <w:rFonts w:ascii="Times New Roman"/>
          <w:color w:val="3E3E3E"/>
          <w:sz w:val="23"/>
          <w:szCs w:val="23"/>
        </w:rPr>
        <w:t>that</w:t>
      </w:r>
      <w:r w:rsidRPr="14F890E6">
        <w:rPr>
          <w:rFonts w:ascii="Times New Roman"/>
          <w:color w:val="3E3E3E"/>
          <w:spacing w:val="-4"/>
          <w:sz w:val="23"/>
          <w:szCs w:val="23"/>
        </w:rPr>
        <w:t xml:space="preserve"> </w:t>
      </w:r>
      <w:r w:rsidRPr="14F890E6">
        <w:rPr>
          <w:rFonts w:ascii="Times New Roman"/>
          <w:color w:val="3E3E3E"/>
          <w:sz w:val="23"/>
          <w:szCs w:val="23"/>
        </w:rPr>
        <w:t>day</w:t>
      </w:r>
      <w:r w:rsidRPr="14F890E6">
        <w:rPr>
          <w:rFonts w:ascii="Times New Roman"/>
          <w:color w:val="3E3E3E"/>
          <w:spacing w:val="-4"/>
          <w:sz w:val="23"/>
          <w:szCs w:val="23"/>
        </w:rPr>
        <w:t xml:space="preserve"> </w:t>
      </w:r>
      <w:r w:rsidRPr="14F890E6">
        <w:rPr>
          <w:rFonts w:ascii="Times New Roman"/>
          <w:color w:val="3E3E3E"/>
          <w:sz w:val="23"/>
          <w:szCs w:val="23"/>
        </w:rPr>
        <w:t>meet</w:t>
      </w:r>
      <w:r w:rsidRPr="14F890E6">
        <w:rPr>
          <w:rFonts w:ascii="Times New Roman"/>
          <w:color w:val="3E3E3E"/>
          <w:spacing w:val="-4"/>
          <w:sz w:val="23"/>
          <w:szCs w:val="23"/>
        </w:rPr>
        <w:t xml:space="preserve"> </w:t>
      </w:r>
      <w:r w:rsidRPr="14F890E6">
        <w:rPr>
          <w:rFonts w:ascii="Times New Roman"/>
          <w:color w:val="3E3E3E"/>
          <w:sz w:val="23"/>
          <w:szCs w:val="23"/>
        </w:rPr>
        <w:t>with</w:t>
      </w:r>
      <w:r w:rsidRPr="14F890E6">
        <w:rPr>
          <w:rFonts w:ascii="Times New Roman"/>
          <w:color w:val="3E3E3E"/>
          <w:spacing w:val="-4"/>
          <w:sz w:val="23"/>
          <w:szCs w:val="23"/>
        </w:rPr>
        <w:t xml:space="preserve"> </w:t>
      </w:r>
      <w:r w:rsidRPr="14F890E6">
        <w:rPr>
          <w:rFonts w:ascii="Times New Roman"/>
          <w:color w:val="3E3E3E"/>
          <w:sz w:val="23"/>
          <w:szCs w:val="23"/>
        </w:rPr>
        <w:t>the</w:t>
      </w:r>
      <w:r w:rsidRPr="14F890E6">
        <w:rPr>
          <w:rFonts w:ascii="Times New Roman"/>
          <w:color w:val="3E3E3E"/>
          <w:spacing w:val="-4"/>
          <w:sz w:val="23"/>
          <w:szCs w:val="23"/>
        </w:rPr>
        <w:t xml:space="preserve"> </w:t>
      </w:r>
      <w:proofErr w:type="spellStart"/>
      <w:r w:rsidRPr="14F890E6">
        <w:rPr>
          <w:rFonts w:ascii="Times New Roman"/>
          <w:color w:val="3E3E3E"/>
          <w:sz w:val="23"/>
          <w:szCs w:val="23"/>
        </w:rPr>
        <w:t>bochen</w:t>
      </w:r>
      <w:proofErr w:type="spellEnd"/>
      <w:r w:rsidRPr="14F890E6">
        <w:rPr>
          <w:rFonts w:ascii="Times New Roman"/>
          <w:color w:val="3E3E3E"/>
          <w:spacing w:val="-4"/>
          <w:sz w:val="23"/>
          <w:szCs w:val="23"/>
        </w:rPr>
        <w:t xml:space="preserve"> </w:t>
      </w:r>
      <w:r w:rsidRPr="14F890E6">
        <w:rPr>
          <w:rFonts w:ascii="Times New Roman"/>
          <w:color w:val="3E3E3E"/>
          <w:sz w:val="23"/>
          <w:szCs w:val="23"/>
        </w:rPr>
        <w:t>(director</w:t>
      </w:r>
      <w:r w:rsidRPr="14F890E6">
        <w:rPr>
          <w:rFonts w:ascii="Times New Roman"/>
          <w:color w:val="3E3E3E"/>
          <w:spacing w:val="-4"/>
          <w:sz w:val="23"/>
          <w:szCs w:val="23"/>
        </w:rPr>
        <w:t xml:space="preserve"> </w:t>
      </w:r>
      <w:r w:rsidRPr="14F890E6">
        <w:rPr>
          <w:rFonts w:ascii="Times New Roman"/>
          <w:color w:val="3E3E3E"/>
          <w:sz w:val="23"/>
          <w:szCs w:val="23"/>
        </w:rPr>
        <w:t>of</w:t>
      </w:r>
      <w:r w:rsidRPr="14F890E6">
        <w:rPr>
          <w:rFonts w:ascii="Times New Roman"/>
          <w:color w:val="3E3E3E"/>
          <w:spacing w:val="-4"/>
          <w:sz w:val="23"/>
          <w:szCs w:val="23"/>
        </w:rPr>
        <w:t xml:space="preserve"> </w:t>
      </w:r>
      <w:r w:rsidRPr="14F890E6">
        <w:rPr>
          <w:rFonts w:ascii="Times New Roman"/>
          <w:color w:val="3E3E3E"/>
          <w:sz w:val="23"/>
          <w:szCs w:val="23"/>
        </w:rPr>
        <w:t>assessment)</w:t>
      </w:r>
      <w:r w:rsidRPr="14F890E6">
        <w:rPr>
          <w:rFonts w:ascii="Times New Roman"/>
          <w:color w:val="3E3E3E"/>
          <w:spacing w:val="-4"/>
          <w:sz w:val="23"/>
          <w:szCs w:val="23"/>
        </w:rPr>
        <w:t xml:space="preserve"> </w:t>
      </w:r>
      <w:r w:rsidR="54031039">
        <w:rPr>
          <w:rFonts w:ascii="Times New Roman"/>
          <w:color w:val="3E3E3E"/>
          <w:sz w:val="23"/>
          <w:szCs w:val="23"/>
        </w:rPr>
        <w:t>t</w:t>
      </w:r>
      <w:r w:rsidRPr="14F890E6">
        <w:rPr>
          <w:rFonts w:ascii="Times New Roman"/>
          <w:color w:val="3E3E3E"/>
          <w:sz w:val="23"/>
          <w:szCs w:val="23"/>
        </w:rPr>
        <w:t>o review that section. The examination tests skills in preparation, reading,</w:t>
      </w:r>
      <w:r w:rsidRPr="14F890E6">
        <w:rPr>
          <w:rFonts w:ascii="Times New Roman"/>
          <w:color w:val="3E3E3E"/>
          <w:spacing w:val="-38"/>
          <w:sz w:val="23"/>
          <w:szCs w:val="23"/>
        </w:rPr>
        <w:t xml:space="preserve"> </w:t>
      </w:r>
      <w:r w:rsidRPr="14F890E6">
        <w:rPr>
          <w:rFonts w:ascii="Times New Roman"/>
          <w:color w:val="3E3E3E"/>
          <w:sz w:val="23"/>
          <w:szCs w:val="23"/>
        </w:rPr>
        <w:t>and</w:t>
      </w:r>
      <w:r w:rsidRPr="14F890E6">
        <w:rPr>
          <w:rFonts w:ascii="Times New Roman"/>
          <w:color w:val="3E3E3E"/>
          <w:spacing w:val="-1"/>
          <w:sz w:val="23"/>
          <w:szCs w:val="23"/>
        </w:rPr>
        <w:t xml:space="preserve"> </w:t>
      </w:r>
      <w:r w:rsidRPr="14F890E6">
        <w:rPr>
          <w:rFonts w:ascii="Times New Roman"/>
          <w:color w:val="3E3E3E"/>
          <w:sz w:val="23"/>
          <w:szCs w:val="23"/>
        </w:rPr>
        <w:t>comprehension.</w:t>
      </w:r>
    </w:p>
    <w:p w14:paraId="0934FC1C" w14:textId="77777777" w:rsidR="00215303" w:rsidRPr="00215303" w:rsidRDefault="00215303" w:rsidP="00215303">
      <w:pPr>
        <w:pStyle w:val="ListParagraph"/>
        <w:rPr>
          <w:rFonts w:ascii="Times New Roman"/>
          <w:color w:val="3E3E3E"/>
          <w:sz w:val="23"/>
          <w:szCs w:val="23"/>
        </w:rPr>
      </w:pPr>
    </w:p>
    <w:p w14:paraId="6A18C46C" w14:textId="77777777" w:rsidR="00215303" w:rsidRPr="00215303" w:rsidRDefault="005D03E5" w:rsidP="00215303">
      <w:pPr>
        <w:pStyle w:val="ListParagraph"/>
        <w:numPr>
          <w:ilvl w:val="1"/>
          <w:numId w:val="23"/>
        </w:numPr>
        <w:tabs>
          <w:tab w:val="left" w:pos="1077"/>
        </w:tabs>
        <w:ind w:right="198"/>
        <w:rPr>
          <w:rFonts w:eastAsiaTheme="minorEastAsia"/>
          <w:sz w:val="23"/>
          <w:szCs w:val="23"/>
        </w:rPr>
      </w:pPr>
      <w:r w:rsidRPr="00215303">
        <w:rPr>
          <w:rFonts w:ascii="Times New Roman"/>
          <w:color w:val="3E3E3E"/>
          <w:sz w:val="23"/>
          <w:szCs w:val="23"/>
        </w:rPr>
        <w:t>Two</w:t>
      </w:r>
      <w:r w:rsidRPr="00215303">
        <w:rPr>
          <w:rFonts w:ascii="Times New Roman"/>
          <w:color w:val="3E3E3E"/>
          <w:spacing w:val="-5"/>
          <w:sz w:val="23"/>
          <w:szCs w:val="23"/>
        </w:rPr>
        <w:t xml:space="preserve"> </w:t>
      </w:r>
      <w:r w:rsidRPr="00215303">
        <w:rPr>
          <w:rFonts w:ascii="Times New Roman"/>
          <w:color w:val="3E3E3E"/>
          <w:sz w:val="23"/>
          <w:szCs w:val="23"/>
        </w:rPr>
        <w:t>letters</w:t>
      </w:r>
      <w:r w:rsidRPr="00215303">
        <w:rPr>
          <w:rFonts w:ascii="Times New Roman"/>
          <w:color w:val="3E3E3E"/>
          <w:spacing w:val="-5"/>
          <w:sz w:val="23"/>
          <w:szCs w:val="23"/>
        </w:rPr>
        <w:t xml:space="preserve"> </w:t>
      </w:r>
      <w:r w:rsidRPr="00215303">
        <w:rPr>
          <w:rFonts w:ascii="Times New Roman"/>
          <w:color w:val="3E3E3E"/>
          <w:sz w:val="23"/>
          <w:szCs w:val="23"/>
        </w:rPr>
        <w:t>of</w:t>
      </w:r>
      <w:r w:rsidRPr="00215303">
        <w:rPr>
          <w:rFonts w:ascii="Times New Roman"/>
          <w:color w:val="3E3E3E"/>
          <w:spacing w:val="-5"/>
          <w:sz w:val="23"/>
          <w:szCs w:val="23"/>
        </w:rPr>
        <w:t xml:space="preserve"> </w:t>
      </w:r>
      <w:r w:rsidRPr="00215303">
        <w:rPr>
          <w:rFonts w:ascii="Times New Roman"/>
          <w:color w:val="3E3E3E"/>
          <w:sz w:val="23"/>
          <w:szCs w:val="23"/>
        </w:rPr>
        <w:t>recommendation:</w:t>
      </w:r>
      <w:r w:rsidRPr="00215303">
        <w:rPr>
          <w:rFonts w:ascii="Times New Roman"/>
          <w:color w:val="3E3E3E"/>
          <w:spacing w:val="-5"/>
          <w:sz w:val="23"/>
          <w:szCs w:val="23"/>
        </w:rPr>
        <w:t xml:space="preserve"> </w:t>
      </w:r>
      <w:r w:rsidRPr="00215303">
        <w:rPr>
          <w:rFonts w:ascii="Times New Roman"/>
          <w:color w:val="3E3E3E"/>
          <w:sz w:val="23"/>
          <w:szCs w:val="23"/>
        </w:rPr>
        <w:t>one</w:t>
      </w:r>
      <w:r w:rsidRPr="00215303">
        <w:rPr>
          <w:rFonts w:ascii="Times New Roman"/>
          <w:color w:val="3E3E3E"/>
          <w:spacing w:val="-5"/>
          <w:sz w:val="23"/>
          <w:szCs w:val="23"/>
        </w:rPr>
        <w:t xml:space="preserve"> </w:t>
      </w:r>
      <w:r w:rsidRPr="00215303">
        <w:rPr>
          <w:rFonts w:ascii="Times New Roman"/>
          <w:color w:val="3E3E3E"/>
          <w:sz w:val="23"/>
          <w:szCs w:val="23"/>
        </w:rPr>
        <w:t>from</w:t>
      </w:r>
      <w:r w:rsidRPr="00215303">
        <w:rPr>
          <w:rFonts w:ascii="Times New Roman"/>
          <w:color w:val="3E3E3E"/>
          <w:spacing w:val="-6"/>
          <w:sz w:val="23"/>
          <w:szCs w:val="23"/>
        </w:rPr>
        <w:t xml:space="preserve"> </w:t>
      </w:r>
      <w:r w:rsidRPr="00215303">
        <w:rPr>
          <w:rFonts w:ascii="Times New Roman"/>
          <w:color w:val="3E3E3E"/>
          <w:sz w:val="23"/>
          <w:szCs w:val="23"/>
        </w:rPr>
        <w:t>the</w:t>
      </w:r>
      <w:r w:rsidRPr="00215303">
        <w:rPr>
          <w:rFonts w:ascii="Times New Roman"/>
          <w:color w:val="3E3E3E"/>
          <w:spacing w:val="-5"/>
          <w:sz w:val="23"/>
          <w:szCs w:val="23"/>
        </w:rPr>
        <w:t xml:space="preserve"> </w:t>
      </w:r>
      <w:r w:rsidRPr="00215303">
        <w:rPr>
          <w:rFonts w:ascii="Times New Roman"/>
          <w:color w:val="3E3E3E"/>
          <w:sz w:val="23"/>
          <w:szCs w:val="23"/>
        </w:rPr>
        <w:t>recent</w:t>
      </w:r>
      <w:r w:rsidRPr="00215303">
        <w:rPr>
          <w:rFonts w:ascii="Times New Roman"/>
          <w:color w:val="3E3E3E"/>
          <w:spacing w:val="-5"/>
          <w:sz w:val="23"/>
          <w:szCs w:val="23"/>
        </w:rPr>
        <w:t xml:space="preserve"> </w:t>
      </w:r>
      <w:r w:rsidRPr="00215303">
        <w:rPr>
          <w:rFonts w:ascii="Times New Roman"/>
          <w:color w:val="3E3E3E"/>
          <w:sz w:val="23"/>
          <w:szCs w:val="23"/>
        </w:rPr>
        <w:t>member</w:t>
      </w:r>
      <w:r w:rsidRPr="00215303">
        <w:rPr>
          <w:rFonts w:ascii="Times New Roman"/>
          <w:color w:val="3E3E3E"/>
          <w:spacing w:val="-3"/>
          <w:sz w:val="23"/>
          <w:szCs w:val="23"/>
        </w:rPr>
        <w:t xml:space="preserve"> </w:t>
      </w:r>
      <w:r w:rsidRPr="00215303">
        <w:rPr>
          <w:rFonts w:ascii="Times New Roman"/>
          <w:color w:val="3E3E3E"/>
          <w:sz w:val="23"/>
          <w:szCs w:val="23"/>
        </w:rPr>
        <w:t>of</w:t>
      </w:r>
      <w:r w:rsidRPr="00215303">
        <w:rPr>
          <w:rFonts w:ascii="Times New Roman"/>
          <w:color w:val="3E3E3E"/>
          <w:spacing w:val="-5"/>
          <w:sz w:val="23"/>
          <w:szCs w:val="23"/>
        </w:rPr>
        <w:t xml:space="preserve"> </w:t>
      </w:r>
      <w:r w:rsidRPr="00215303">
        <w:rPr>
          <w:rFonts w:ascii="Times New Roman"/>
          <w:color w:val="3E3E3E"/>
          <w:sz w:val="23"/>
          <w:szCs w:val="23"/>
        </w:rPr>
        <w:t>the</w:t>
      </w:r>
      <w:r w:rsidRPr="00215303">
        <w:rPr>
          <w:rFonts w:ascii="Times New Roman"/>
          <w:color w:val="3E3E3E"/>
          <w:spacing w:val="-5"/>
          <w:sz w:val="23"/>
          <w:szCs w:val="23"/>
        </w:rPr>
        <w:t xml:space="preserve"> </w:t>
      </w:r>
      <w:r w:rsidRPr="00215303">
        <w:rPr>
          <w:rFonts w:ascii="Times New Roman"/>
          <w:color w:val="3E3E3E"/>
          <w:sz w:val="23"/>
          <w:szCs w:val="23"/>
        </w:rPr>
        <w:t>Talmud</w:t>
      </w:r>
      <w:r w:rsidRPr="00215303">
        <w:rPr>
          <w:rFonts w:ascii="Times New Roman"/>
          <w:color w:val="3E3E3E"/>
          <w:spacing w:val="-5"/>
          <w:sz w:val="23"/>
          <w:szCs w:val="23"/>
        </w:rPr>
        <w:t xml:space="preserve"> </w:t>
      </w:r>
      <w:r w:rsidRPr="00215303">
        <w:rPr>
          <w:rFonts w:ascii="Times New Roman"/>
          <w:color w:val="3E3E3E"/>
          <w:sz w:val="23"/>
          <w:szCs w:val="23"/>
        </w:rPr>
        <w:t>faculty</w:t>
      </w:r>
      <w:r w:rsidRPr="00215303">
        <w:rPr>
          <w:rFonts w:ascii="Times New Roman"/>
          <w:color w:val="3E3E3E"/>
          <w:spacing w:val="-3"/>
          <w:sz w:val="23"/>
          <w:szCs w:val="23"/>
        </w:rPr>
        <w:t xml:space="preserve"> </w:t>
      </w:r>
      <w:r w:rsidRPr="00215303">
        <w:rPr>
          <w:rFonts w:ascii="Times New Roman"/>
          <w:color w:val="3E3E3E"/>
          <w:sz w:val="23"/>
          <w:szCs w:val="23"/>
        </w:rPr>
        <w:t>and</w:t>
      </w:r>
      <w:r w:rsidRPr="00215303">
        <w:rPr>
          <w:rFonts w:ascii="Times New Roman"/>
          <w:color w:val="3E3E3E"/>
          <w:spacing w:val="-1"/>
          <w:sz w:val="23"/>
          <w:szCs w:val="23"/>
        </w:rPr>
        <w:t xml:space="preserve"> </w:t>
      </w:r>
      <w:r w:rsidRPr="00215303">
        <w:rPr>
          <w:rFonts w:ascii="Times New Roman"/>
          <w:color w:val="3E3E3E"/>
          <w:sz w:val="23"/>
          <w:szCs w:val="23"/>
        </w:rPr>
        <w:t>one from the student's congregational</w:t>
      </w:r>
      <w:r w:rsidRPr="00215303">
        <w:rPr>
          <w:rFonts w:ascii="Times New Roman"/>
          <w:color w:val="3E3E3E"/>
          <w:spacing w:val="-4"/>
          <w:sz w:val="23"/>
          <w:szCs w:val="23"/>
        </w:rPr>
        <w:t xml:space="preserve"> </w:t>
      </w:r>
      <w:r w:rsidRPr="00215303">
        <w:rPr>
          <w:rFonts w:ascii="Times New Roman"/>
          <w:color w:val="3E3E3E"/>
          <w:sz w:val="23"/>
          <w:szCs w:val="23"/>
        </w:rPr>
        <w:t>rabbi.</w:t>
      </w:r>
    </w:p>
    <w:p w14:paraId="53345619" w14:textId="77777777" w:rsidR="00215303" w:rsidRPr="00215303" w:rsidRDefault="00215303" w:rsidP="00215303">
      <w:pPr>
        <w:pStyle w:val="ListParagraph"/>
        <w:rPr>
          <w:rFonts w:ascii="Times New Roman"/>
          <w:color w:val="3E3E3E"/>
          <w:sz w:val="23"/>
          <w:szCs w:val="23"/>
        </w:rPr>
      </w:pPr>
    </w:p>
    <w:p w14:paraId="5B6F2A2C" w14:textId="45730F24" w:rsidR="0031048D" w:rsidRPr="00215303" w:rsidRDefault="005D03E5" w:rsidP="00215303">
      <w:pPr>
        <w:pStyle w:val="ListParagraph"/>
        <w:numPr>
          <w:ilvl w:val="1"/>
          <w:numId w:val="23"/>
        </w:numPr>
        <w:tabs>
          <w:tab w:val="left" w:pos="1077"/>
        </w:tabs>
        <w:ind w:right="198"/>
        <w:rPr>
          <w:rFonts w:eastAsiaTheme="minorEastAsia"/>
          <w:sz w:val="23"/>
          <w:szCs w:val="23"/>
        </w:rPr>
      </w:pPr>
      <w:r w:rsidRPr="00215303">
        <w:rPr>
          <w:rFonts w:ascii="Times New Roman"/>
          <w:color w:val="3E3E3E"/>
          <w:sz w:val="23"/>
          <w:szCs w:val="23"/>
        </w:rPr>
        <w:t>A personal interview with the</w:t>
      </w:r>
      <w:r w:rsidRPr="00215303">
        <w:rPr>
          <w:rFonts w:ascii="Times New Roman"/>
          <w:color w:val="3E3E3E"/>
          <w:spacing w:val="-6"/>
          <w:sz w:val="23"/>
          <w:szCs w:val="23"/>
        </w:rPr>
        <w:t xml:space="preserve"> </w:t>
      </w:r>
      <w:r w:rsidRPr="00215303">
        <w:rPr>
          <w:rFonts w:ascii="Times New Roman"/>
          <w:color w:val="3E3E3E"/>
          <w:sz w:val="23"/>
          <w:szCs w:val="23"/>
        </w:rPr>
        <w:t>dean</w:t>
      </w:r>
      <w:r w:rsidR="00900096" w:rsidRPr="00215303">
        <w:rPr>
          <w:rFonts w:ascii="Times New Roman"/>
          <w:color w:val="3E3E3E"/>
          <w:sz w:val="23"/>
          <w:szCs w:val="23"/>
        </w:rPr>
        <w:t xml:space="preserve"> of RIETS and Director of the </w:t>
      </w:r>
      <w:proofErr w:type="spellStart"/>
      <w:r w:rsidR="00900096" w:rsidRPr="00215303">
        <w:rPr>
          <w:rFonts w:ascii="Times New Roman"/>
          <w:color w:val="3E3E3E"/>
          <w:sz w:val="23"/>
          <w:szCs w:val="23"/>
        </w:rPr>
        <w:t>Semikha</w:t>
      </w:r>
      <w:proofErr w:type="spellEnd"/>
      <w:r w:rsidR="00900096" w:rsidRPr="00215303">
        <w:rPr>
          <w:rFonts w:ascii="Times New Roman"/>
          <w:color w:val="3E3E3E"/>
          <w:sz w:val="23"/>
          <w:szCs w:val="23"/>
        </w:rPr>
        <w:t xml:space="preserve"> program. </w:t>
      </w:r>
    </w:p>
    <w:p w14:paraId="3FE9F23F" w14:textId="77777777" w:rsidR="0031048D" w:rsidRDefault="0031048D">
      <w:pPr>
        <w:rPr>
          <w:rFonts w:ascii="Times New Roman" w:eastAsia="Times New Roman" w:hAnsi="Times New Roman" w:cs="Times New Roman"/>
          <w:sz w:val="23"/>
          <w:szCs w:val="23"/>
        </w:rPr>
      </w:pPr>
    </w:p>
    <w:p w14:paraId="39D3A12A" w14:textId="77777777" w:rsidR="0031048D" w:rsidRDefault="005D03E5" w:rsidP="0D046667">
      <w:pPr>
        <w:pStyle w:val="ListParagraph"/>
        <w:numPr>
          <w:ilvl w:val="0"/>
          <w:numId w:val="23"/>
        </w:numPr>
        <w:tabs>
          <w:tab w:val="left" w:pos="351"/>
        </w:tabs>
        <w:ind w:right="480"/>
        <w:rPr>
          <w:rFonts w:eastAsiaTheme="minorEastAsia"/>
          <w:color w:val="3E3E3E"/>
          <w:sz w:val="23"/>
          <w:szCs w:val="23"/>
        </w:rPr>
      </w:pPr>
      <w:r w:rsidRPr="0D046667">
        <w:rPr>
          <w:rFonts w:ascii="Times New Roman"/>
          <w:color w:val="3E3E3E"/>
          <w:sz w:val="23"/>
          <w:szCs w:val="23"/>
        </w:rPr>
        <w:t>Students</w:t>
      </w:r>
      <w:r w:rsidRPr="0D046667">
        <w:rPr>
          <w:rFonts w:ascii="Times New Roman"/>
          <w:color w:val="3E3E3E"/>
          <w:spacing w:val="-4"/>
          <w:sz w:val="23"/>
          <w:szCs w:val="23"/>
        </w:rPr>
        <w:t xml:space="preserve"> </w:t>
      </w:r>
      <w:r w:rsidRPr="0D046667">
        <w:rPr>
          <w:rFonts w:ascii="Times New Roman"/>
          <w:color w:val="3E3E3E"/>
          <w:sz w:val="23"/>
          <w:szCs w:val="23"/>
        </w:rPr>
        <w:t>apply</w:t>
      </w:r>
      <w:r w:rsidRPr="0D046667">
        <w:rPr>
          <w:rFonts w:ascii="Times New Roman"/>
          <w:color w:val="3E3E3E"/>
          <w:spacing w:val="-3"/>
          <w:sz w:val="23"/>
          <w:szCs w:val="23"/>
        </w:rPr>
        <w:t xml:space="preserve"> </w:t>
      </w:r>
      <w:r w:rsidRPr="0D046667">
        <w:rPr>
          <w:rFonts w:ascii="Times New Roman"/>
          <w:color w:val="3E3E3E"/>
          <w:sz w:val="23"/>
          <w:szCs w:val="23"/>
        </w:rPr>
        <w:t>either</w:t>
      </w:r>
      <w:r w:rsidRPr="0D046667">
        <w:rPr>
          <w:rFonts w:ascii="Times New Roman"/>
          <w:color w:val="3E3E3E"/>
          <w:spacing w:val="-4"/>
          <w:sz w:val="23"/>
          <w:szCs w:val="23"/>
        </w:rPr>
        <w:t xml:space="preserve"> </w:t>
      </w:r>
      <w:r w:rsidRPr="0D046667">
        <w:rPr>
          <w:rFonts w:ascii="Times New Roman"/>
          <w:color w:val="3E3E3E"/>
          <w:sz w:val="23"/>
          <w:szCs w:val="23"/>
        </w:rPr>
        <w:t>to</w:t>
      </w:r>
      <w:r w:rsidRPr="0D046667">
        <w:rPr>
          <w:rFonts w:ascii="Times New Roman"/>
          <w:color w:val="3E3E3E"/>
          <w:spacing w:val="-6"/>
          <w:sz w:val="23"/>
          <w:szCs w:val="23"/>
        </w:rPr>
        <w:t xml:space="preserve"> </w:t>
      </w:r>
      <w:r w:rsidRPr="0D046667">
        <w:rPr>
          <w:rFonts w:ascii="Times New Roman"/>
          <w:color w:val="3E3E3E"/>
          <w:sz w:val="23"/>
          <w:szCs w:val="23"/>
        </w:rPr>
        <w:t>the</w:t>
      </w:r>
      <w:r w:rsidRPr="0D046667">
        <w:rPr>
          <w:rFonts w:ascii="Times New Roman"/>
          <w:color w:val="3E3E3E"/>
          <w:spacing w:val="-4"/>
          <w:sz w:val="23"/>
          <w:szCs w:val="23"/>
        </w:rPr>
        <w:t xml:space="preserve"> </w:t>
      </w:r>
      <w:r w:rsidRPr="0D046667">
        <w:rPr>
          <w:rFonts w:ascii="Times New Roman"/>
          <w:color w:val="3E3E3E"/>
          <w:sz w:val="23"/>
          <w:szCs w:val="23"/>
        </w:rPr>
        <w:t>Pre-</w:t>
      </w:r>
      <w:proofErr w:type="spellStart"/>
      <w:r w:rsidRPr="0D046667">
        <w:rPr>
          <w:rFonts w:ascii="Times New Roman"/>
          <w:color w:val="3E3E3E"/>
          <w:sz w:val="23"/>
          <w:szCs w:val="23"/>
        </w:rPr>
        <w:t>Semikha</w:t>
      </w:r>
      <w:proofErr w:type="spellEnd"/>
      <w:r w:rsidRPr="0D046667">
        <w:rPr>
          <w:rFonts w:ascii="Times New Roman"/>
          <w:color w:val="3E3E3E"/>
          <w:spacing w:val="-4"/>
          <w:sz w:val="23"/>
          <w:szCs w:val="23"/>
        </w:rPr>
        <w:t xml:space="preserve"> </w:t>
      </w:r>
      <w:r w:rsidRPr="0D046667">
        <w:rPr>
          <w:rFonts w:ascii="Times New Roman"/>
          <w:color w:val="3E3E3E"/>
          <w:sz w:val="23"/>
          <w:szCs w:val="23"/>
        </w:rPr>
        <w:t>Program,</w:t>
      </w:r>
      <w:r w:rsidRPr="0D046667">
        <w:rPr>
          <w:rFonts w:ascii="Times New Roman"/>
          <w:color w:val="3E3E3E"/>
          <w:spacing w:val="-4"/>
          <w:sz w:val="23"/>
          <w:szCs w:val="23"/>
        </w:rPr>
        <w:t xml:space="preserve"> </w:t>
      </w:r>
      <w:r w:rsidRPr="0D046667">
        <w:rPr>
          <w:rFonts w:ascii="Times New Roman"/>
          <w:color w:val="3E3E3E"/>
          <w:sz w:val="23"/>
          <w:szCs w:val="23"/>
        </w:rPr>
        <w:t>the</w:t>
      </w:r>
      <w:r w:rsidRPr="0D046667">
        <w:rPr>
          <w:rFonts w:ascii="Times New Roman"/>
          <w:color w:val="3E3E3E"/>
          <w:spacing w:val="-4"/>
          <w:sz w:val="23"/>
          <w:szCs w:val="23"/>
        </w:rPr>
        <w:t xml:space="preserve"> </w:t>
      </w:r>
      <w:r w:rsidRPr="0D046667">
        <w:rPr>
          <w:rFonts w:ascii="Times New Roman"/>
          <w:color w:val="3E3E3E"/>
          <w:sz w:val="23"/>
          <w:szCs w:val="23"/>
        </w:rPr>
        <w:t>Chaver</w:t>
      </w:r>
      <w:r w:rsidRPr="0D046667">
        <w:rPr>
          <w:rFonts w:ascii="Times New Roman"/>
          <w:color w:val="3E3E3E"/>
          <w:spacing w:val="-4"/>
          <w:sz w:val="23"/>
          <w:szCs w:val="23"/>
        </w:rPr>
        <w:t xml:space="preserve"> </w:t>
      </w:r>
      <w:r w:rsidRPr="0D046667">
        <w:rPr>
          <w:rFonts w:ascii="Times New Roman"/>
          <w:color w:val="3E3E3E"/>
          <w:sz w:val="23"/>
          <w:szCs w:val="23"/>
        </w:rPr>
        <w:t>Program</w:t>
      </w:r>
      <w:r w:rsidRPr="0D046667">
        <w:rPr>
          <w:rFonts w:ascii="Times New Roman"/>
          <w:color w:val="3E3E3E"/>
          <w:spacing w:val="-6"/>
          <w:sz w:val="23"/>
          <w:szCs w:val="23"/>
        </w:rPr>
        <w:t xml:space="preserve"> </w:t>
      </w:r>
      <w:r w:rsidRPr="0D046667">
        <w:rPr>
          <w:rFonts w:ascii="Times New Roman"/>
          <w:color w:val="3E3E3E"/>
          <w:sz w:val="23"/>
          <w:szCs w:val="23"/>
        </w:rPr>
        <w:t>or</w:t>
      </w:r>
      <w:r w:rsidRPr="0D046667">
        <w:rPr>
          <w:rFonts w:ascii="Times New Roman"/>
          <w:color w:val="3E3E3E"/>
          <w:spacing w:val="-4"/>
          <w:sz w:val="23"/>
          <w:szCs w:val="23"/>
        </w:rPr>
        <w:t xml:space="preserve"> </w:t>
      </w:r>
      <w:r w:rsidRPr="0D046667">
        <w:rPr>
          <w:rFonts w:ascii="Times New Roman"/>
          <w:color w:val="3E3E3E"/>
          <w:sz w:val="23"/>
          <w:szCs w:val="23"/>
        </w:rPr>
        <w:t>the</w:t>
      </w:r>
      <w:r w:rsidRPr="0D046667">
        <w:rPr>
          <w:rFonts w:ascii="Times New Roman"/>
          <w:color w:val="3E3E3E"/>
          <w:spacing w:val="-4"/>
          <w:sz w:val="23"/>
          <w:szCs w:val="23"/>
        </w:rPr>
        <w:t xml:space="preserve"> </w:t>
      </w:r>
      <w:r w:rsidRPr="0D046667">
        <w:rPr>
          <w:rFonts w:ascii="Times New Roman"/>
          <w:color w:val="3E3E3E"/>
          <w:sz w:val="23"/>
          <w:szCs w:val="23"/>
        </w:rPr>
        <w:t>Rabbi</w:t>
      </w:r>
      <w:r w:rsidRPr="0D046667">
        <w:rPr>
          <w:rFonts w:ascii="Times New Roman"/>
          <w:color w:val="3E3E3E"/>
          <w:spacing w:val="-4"/>
          <w:sz w:val="23"/>
          <w:szCs w:val="23"/>
        </w:rPr>
        <w:t xml:space="preserve"> </w:t>
      </w:r>
      <w:r w:rsidRPr="0D046667">
        <w:rPr>
          <w:rFonts w:ascii="Times New Roman"/>
          <w:color w:val="3E3E3E"/>
          <w:sz w:val="23"/>
          <w:szCs w:val="23"/>
        </w:rPr>
        <w:t>Joseph</w:t>
      </w:r>
      <w:r w:rsidRPr="0D046667">
        <w:rPr>
          <w:rFonts w:ascii="Times New Roman"/>
          <w:color w:val="3E3E3E"/>
          <w:spacing w:val="-4"/>
          <w:sz w:val="23"/>
          <w:szCs w:val="23"/>
        </w:rPr>
        <w:t xml:space="preserve"> </w:t>
      </w:r>
      <w:r w:rsidRPr="0D046667">
        <w:rPr>
          <w:rFonts w:ascii="Times New Roman"/>
          <w:color w:val="3E3E3E"/>
          <w:sz w:val="23"/>
          <w:szCs w:val="23"/>
        </w:rPr>
        <w:t>B.</w:t>
      </w:r>
      <w:r w:rsidRPr="0D046667">
        <w:rPr>
          <w:rFonts w:ascii="Times New Roman"/>
          <w:color w:val="3E3E3E"/>
          <w:spacing w:val="-1"/>
          <w:sz w:val="23"/>
          <w:szCs w:val="23"/>
        </w:rPr>
        <w:t xml:space="preserve"> </w:t>
      </w:r>
      <w:r w:rsidRPr="0D046667">
        <w:rPr>
          <w:rFonts w:ascii="Times New Roman"/>
          <w:color w:val="3E3E3E"/>
          <w:sz w:val="23"/>
          <w:szCs w:val="23"/>
        </w:rPr>
        <w:t xml:space="preserve">Soloveitchik </w:t>
      </w:r>
      <w:proofErr w:type="spellStart"/>
      <w:r w:rsidRPr="0D046667">
        <w:rPr>
          <w:rFonts w:ascii="Times New Roman"/>
          <w:color w:val="3E3E3E"/>
          <w:sz w:val="23"/>
          <w:szCs w:val="23"/>
        </w:rPr>
        <w:t>Semikha</w:t>
      </w:r>
      <w:proofErr w:type="spellEnd"/>
      <w:r w:rsidRPr="0D046667">
        <w:rPr>
          <w:rFonts w:ascii="Times New Roman"/>
          <w:color w:val="3E3E3E"/>
          <w:spacing w:val="-1"/>
          <w:sz w:val="23"/>
          <w:szCs w:val="23"/>
        </w:rPr>
        <w:t xml:space="preserve"> </w:t>
      </w:r>
      <w:r w:rsidRPr="0D046667">
        <w:rPr>
          <w:rFonts w:ascii="Times New Roman"/>
          <w:color w:val="3E3E3E"/>
          <w:sz w:val="23"/>
          <w:szCs w:val="23"/>
        </w:rPr>
        <w:t>Program.</w:t>
      </w:r>
    </w:p>
    <w:p w14:paraId="1F72F646" w14:textId="77777777" w:rsidR="0031048D" w:rsidRDefault="0031048D">
      <w:pPr>
        <w:spacing w:before="11"/>
        <w:rPr>
          <w:rFonts w:ascii="Times New Roman" w:eastAsia="Times New Roman" w:hAnsi="Times New Roman" w:cs="Times New Roman"/>
        </w:rPr>
      </w:pPr>
    </w:p>
    <w:p w14:paraId="7AE26253" w14:textId="77777777" w:rsidR="0031048D" w:rsidRDefault="005D03E5">
      <w:pPr>
        <w:pStyle w:val="ListParagraph"/>
        <w:numPr>
          <w:ilvl w:val="0"/>
          <w:numId w:val="22"/>
        </w:numPr>
        <w:tabs>
          <w:tab w:val="left" w:pos="840"/>
        </w:tabs>
        <w:ind w:right="157"/>
        <w:rPr>
          <w:rFonts w:ascii="Times New Roman" w:eastAsia="Times New Roman" w:hAnsi="Times New Roman" w:cs="Times New Roman"/>
          <w:sz w:val="23"/>
          <w:szCs w:val="23"/>
        </w:rPr>
      </w:pPr>
      <w:r>
        <w:rPr>
          <w:rFonts w:ascii="Times New Roman"/>
          <w:color w:val="3E3E3E"/>
          <w:sz w:val="23"/>
        </w:rPr>
        <w:t>Applicants</w:t>
      </w:r>
      <w:r>
        <w:rPr>
          <w:rFonts w:ascii="Times New Roman"/>
          <w:color w:val="3E3E3E"/>
          <w:spacing w:val="-5"/>
          <w:sz w:val="23"/>
        </w:rPr>
        <w:t xml:space="preserve"> </w:t>
      </w:r>
      <w:r>
        <w:rPr>
          <w:rFonts w:ascii="Times New Roman"/>
          <w:color w:val="3E3E3E"/>
          <w:sz w:val="23"/>
        </w:rPr>
        <w:t>to</w:t>
      </w:r>
      <w:r>
        <w:rPr>
          <w:rFonts w:ascii="Times New Roman"/>
          <w:color w:val="3E3E3E"/>
          <w:spacing w:val="-5"/>
          <w:sz w:val="23"/>
        </w:rPr>
        <w:t xml:space="preserve"> </w:t>
      </w:r>
      <w:r>
        <w:rPr>
          <w:rFonts w:ascii="Times New Roman"/>
          <w:color w:val="3E3E3E"/>
          <w:sz w:val="23"/>
        </w:rPr>
        <w:t>the</w:t>
      </w:r>
      <w:r>
        <w:rPr>
          <w:rFonts w:ascii="Times New Roman"/>
          <w:color w:val="3E3E3E"/>
          <w:spacing w:val="-5"/>
          <w:sz w:val="23"/>
        </w:rPr>
        <w:t xml:space="preserve"> </w:t>
      </w:r>
      <w:proofErr w:type="spellStart"/>
      <w:r>
        <w:rPr>
          <w:rFonts w:ascii="Times New Roman"/>
          <w:color w:val="3E3E3E"/>
          <w:sz w:val="23"/>
        </w:rPr>
        <w:t>Semikha</w:t>
      </w:r>
      <w:proofErr w:type="spellEnd"/>
      <w:r>
        <w:rPr>
          <w:rFonts w:ascii="Times New Roman"/>
          <w:color w:val="3E3E3E"/>
          <w:spacing w:val="-5"/>
          <w:sz w:val="23"/>
        </w:rPr>
        <w:t xml:space="preserve"> </w:t>
      </w:r>
      <w:r>
        <w:rPr>
          <w:rFonts w:ascii="Times New Roman"/>
          <w:color w:val="3E3E3E"/>
          <w:sz w:val="23"/>
        </w:rPr>
        <w:t>Program</w:t>
      </w:r>
      <w:r>
        <w:rPr>
          <w:rFonts w:ascii="Times New Roman"/>
          <w:color w:val="3E3E3E"/>
          <w:spacing w:val="-7"/>
          <w:sz w:val="23"/>
        </w:rPr>
        <w:t xml:space="preserve"> </w:t>
      </w:r>
      <w:r>
        <w:rPr>
          <w:rFonts w:ascii="Times New Roman"/>
          <w:color w:val="3E3E3E"/>
          <w:sz w:val="23"/>
        </w:rPr>
        <w:t>must</w:t>
      </w:r>
      <w:r>
        <w:rPr>
          <w:rFonts w:ascii="Times New Roman"/>
          <w:color w:val="3E3E3E"/>
          <w:spacing w:val="-5"/>
          <w:sz w:val="23"/>
        </w:rPr>
        <w:t xml:space="preserve"> </w:t>
      </w:r>
      <w:r>
        <w:rPr>
          <w:rFonts w:ascii="Times New Roman"/>
          <w:color w:val="3E3E3E"/>
          <w:sz w:val="23"/>
        </w:rPr>
        <w:t>fulfill</w:t>
      </w:r>
      <w:r>
        <w:rPr>
          <w:rFonts w:ascii="Times New Roman"/>
          <w:color w:val="3E3E3E"/>
          <w:spacing w:val="-5"/>
          <w:sz w:val="23"/>
        </w:rPr>
        <w:t xml:space="preserve"> </w:t>
      </w:r>
      <w:r>
        <w:rPr>
          <w:rFonts w:ascii="Times New Roman"/>
          <w:color w:val="3E3E3E"/>
          <w:sz w:val="23"/>
        </w:rPr>
        <w:t>entrance</w:t>
      </w:r>
      <w:r>
        <w:rPr>
          <w:rFonts w:ascii="Times New Roman"/>
          <w:color w:val="3E3E3E"/>
          <w:spacing w:val="-5"/>
          <w:sz w:val="23"/>
        </w:rPr>
        <w:t xml:space="preserve"> </w:t>
      </w:r>
      <w:r>
        <w:rPr>
          <w:rFonts w:ascii="Times New Roman"/>
          <w:color w:val="3E3E3E"/>
          <w:sz w:val="23"/>
        </w:rPr>
        <w:t>requirements</w:t>
      </w:r>
      <w:r>
        <w:rPr>
          <w:rFonts w:ascii="Times New Roman"/>
          <w:color w:val="3E3E3E"/>
          <w:spacing w:val="-5"/>
          <w:sz w:val="23"/>
        </w:rPr>
        <w:t xml:space="preserve"> </w:t>
      </w:r>
      <w:r>
        <w:rPr>
          <w:rFonts w:ascii="Times New Roman"/>
          <w:color w:val="3E3E3E"/>
          <w:sz w:val="23"/>
        </w:rPr>
        <w:t>as</w:t>
      </w:r>
      <w:r>
        <w:rPr>
          <w:rFonts w:ascii="Times New Roman"/>
          <w:color w:val="3E3E3E"/>
          <w:spacing w:val="-5"/>
          <w:sz w:val="23"/>
        </w:rPr>
        <w:t xml:space="preserve"> </w:t>
      </w:r>
      <w:r>
        <w:rPr>
          <w:rFonts w:ascii="Times New Roman"/>
          <w:color w:val="3E3E3E"/>
          <w:sz w:val="23"/>
        </w:rPr>
        <w:t>described</w:t>
      </w:r>
      <w:r>
        <w:rPr>
          <w:rFonts w:ascii="Times New Roman"/>
          <w:color w:val="3E3E3E"/>
          <w:spacing w:val="-5"/>
          <w:sz w:val="23"/>
        </w:rPr>
        <w:t xml:space="preserve"> </w:t>
      </w:r>
      <w:r>
        <w:rPr>
          <w:rFonts w:ascii="Times New Roman"/>
          <w:color w:val="3E3E3E"/>
          <w:sz w:val="23"/>
        </w:rPr>
        <w:t>in</w:t>
      </w:r>
      <w:r>
        <w:rPr>
          <w:rFonts w:ascii="Times New Roman"/>
          <w:color w:val="3E3E3E"/>
          <w:spacing w:val="-5"/>
          <w:sz w:val="23"/>
        </w:rPr>
        <w:t xml:space="preserve"> </w:t>
      </w:r>
      <w:r>
        <w:rPr>
          <w:rFonts w:ascii="Times New Roman"/>
          <w:color w:val="3E3E3E"/>
          <w:sz w:val="23"/>
        </w:rPr>
        <w:t>section</w:t>
      </w:r>
      <w:r>
        <w:rPr>
          <w:rFonts w:ascii="Times New Roman"/>
          <w:color w:val="3E3E3E"/>
          <w:spacing w:val="-1"/>
          <w:sz w:val="23"/>
        </w:rPr>
        <w:t xml:space="preserve"> </w:t>
      </w:r>
      <w:r>
        <w:rPr>
          <w:rFonts w:ascii="Times New Roman"/>
          <w:color w:val="3E3E3E"/>
          <w:sz w:val="23"/>
        </w:rPr>
        <w:t>1 above. Pre-</w:t>
      </w:r>
      <w:proofErr w:type="spellStart"/>
      <w:r>
        <w:rPr>
          <w:rFonts w:ascii="Times New Roman"/>
          <w:color w:val="3E3E3E"/>
          <w:sz w:val="23"/>
        </w:rPr>
        <w:t>Semikha</w:t>
      </w:r>
      <w:proofErr w:type="spellEnd"/>
      <w:r>
        <w:rPr>
          <w:rFonts w:ascii="Times New Roman"/>
          <w:color w:val="3E3E3E"/>
          <w:sz w:val="23"/>
        </w:rPr>
        <w:t xml:space="preserve"> applicants need not have completed four years of Talmud beyond</w:t>
      </w:r>
      <w:r>
        <w:rPr>
          <w:rFonts w:ascii="Times New Roman"/>
          <w:color w:val="3E3E3E"/>
          <w:spacing w:val="-40"/>
          <w:sz w:val="23"/>
        </w:rPr>
        <w:t xml:space="preserve"> </w:t>
      </w:r>
      <w:r>
        <w:rPr>
          <w:rFonts w:ascii="Times New Roman"/>
          <w:color w:val="3E3E3E"/>
          <w:sz w:val="23"/>
        </w:rPr>
        <w:t>the</w:t>
      </w:r>
      <w:r>
        <w:rPr>
          <w:rFonts w:ascii="Times New Roman"/>
          <w:color w:val="3E3E3E"/>
          <w:spacing w:val="-1"/>
          <w:sz w:val="23"/>
        </w:rPr>
        <w:t xml:space="preserve"> </w:t>
      </w:r>
      <w:r>
        <w:rPr>
          <w:rFonts w:ascii="Times New Roman"/>
          <w:color w:val="3E3E3E"/>
          <w:sz w:val="23"/>
        </w:rPr>
        <w:t>secondary level. Applicants to the Chaver program are evaluated on an individual</w:t>
      </w:r>
      <w:r>
        <w:rPr>
          <w:rFonts w:ascii="Times New Roman"/>
          <w:color w:val="3E3E3E"/>
          <w:spacing w:val="-35"/>
          <w:sz w:val="23"/>
        </w:rPr>
        <w:t xml:space="preserve"> </w:t>
      </w:r>
      <w:r>
        <w:rPr>
          <w:rFonts w:ascii="Times New Roman"/>
          <w:color w:val="3E3E3E"/>
          <w:sz w:val="23"/>
        </w:rPr>
        <w:t>basis</w:t>
      </w:r>
      <w:r>
        <w:rPr>
          <w:rFonts w:ascii="Times New Roman"/>
          <w:color w:val="5C5C5C"/>
          <w:sz w:val="23"/>
        </w:rPr>
        <w:t>.</w:t>
      </w:r>
    </w:p>
    <w:p w14:paraId="08CE6F91" w14:textId="77777777" w:rsidR="0031048D" w:rsidRDefault="0031048D">
      <w:pPr>
        <w:rPr>
          <w:rFonts w:ascii="Times New Roman" w:eastAsia="Times New Roman" w:hAnsi="Times New Roman" w:cs="Times New Roman"/>
          <w:sz w:val="23"/>
          <w:szCs w:val="23"/>
        </w:rPr>
      </w:pPr>
    </w:p>
    <w:p w14:paraId="227FB027" w14:textId="77777777" w:rsidR="0031048D" w:rsidRDefault="005D03E5">
      <w:pPr>
        <w:pStyle w:val="ListParagraph"/>
        <w:numPr>
          <w:ilvl w:val="0"/>
          <w:numId w:val="22"/>
        </w:numPr>
        <w:tabs>
          <w:tab w:val="left" w:pos="840"/>
        </w:tabs>
        <w:ind w:left="840" w:right="282"/>
        <w:rPr>
          <w:rFonts w:ascii="Times New Roman" w:eastAsia="Times New Roman" w:hAnsi="Times New Roman" w:cs="Times New Roman"/>
          <w:sz w:val="23"/>
          <w:szCs w:val="23"/>
        </w:rPr>
      </w:pPr>
      <w:r>
        <w:rPr>
          <w:rFonts w:ascii="Times New Roman"/>
          <w:color w:val="3E3E3E"/>
          <w:sz w:val="23"/>
        </w:rPr>
        <w:t>Students</w:t>
      </w:r>
      <w:r>
        <w:rPr>
          <w:rFonts w:ascii="Times New Roman"/>
          <w:color w:val="3E3E3E"/>
          <w:spacing w:val="-4"/>
          <w:sz w:val="23"/>
        </w:rPr>
        <w:t xml:space="preserve"> </w:t>
      </w:r>
      <w:r>
        <w:rPr>
          <w:rFonts w:ascii="Times New Roman"/>
          <w:color w:val="3E3E3E"/>
          <w:sz w:val="23"/>
        </w:rPr>
        <w:t>desiring</w:t>
      </w:r>
      <w:r>
        <w:rPr>
          <w:rFonts w:ascii="Times New Roman"/>
          <w:color w:val="3E3E3E"/>
          <w:spacing w:val="-4"/>
          <w:sz w:val="23"/>
        </w:rPr>
        <w:t xml:space="preserve"> </w:t>
      </w:r>
      <w:r>
        <w:rPr>
          <w:rFonts w:ascii="Times New Roman"/>
          <w:color w:val="3E3E3E"/>
          <w:sz w:val="23"/>
        </w:rPr>
        <w:t>to</w:t>
      </w:r>
      <w:r>
        <w:rPr>
          <w:rFonts w:ascii="Times New Roman"/>
          <w:color w:val="3E3E3E"/>
          <w:spacing w:val="-4"/>
          <w:sz w:val="23"/>
        </w:rPr>
        <w:t xml:space="preserve"> </w:t>
      </w:r>
      <w:r>
        <w:rPr>
          <w:rFonts w:ascii="Times New Roman"/>
          <w:color w:val="3E3E3E"/>
          <w:sz w:val="23"/>
        </w:rPr>
        <w:t>enter</w:t>
      </w:r>
      <w:r>
        <w:rPr>
          <w:rFonts w:ascii="Times New Roman"/>
          <w:color w:val="3E3E3E"/>
          <w:spacing w:val="-4"/>
          <w:sz w:val="23"/>
        </w:rPr>
        <w:t xml:space="preserve"> </w:t>
      </w:r>
      <w:r>
        <w:rPr>
          <w:rFonts w:ascii="Times New Roman"/>
          <w:color w:val="3E3E3E"/>
          <w:sz w:val="23"/>
        </w:rPr>
        <w:t>the</w:t>
      </w:r>
      <w:r>
        <w:rPr>
          <w:rFonts w:ascii="Times New Roman"/>
          <w:color w:val="3E3E3E"/>
          <w:spacing w:val="-4"/>
          <w:sz w:val="23"/>
        </w:rPr>
        <w:t xml:space="preserve"> </w:t>
      </w:r>
      <w:proofErr w:type="spellStart"/>
      <w:r>
        <w:rPr>
          <w:rFonts w:ascii="Times New Roman"/>
          <w:color w:val="3E3E3E"/>
          <w:sz w:val="23"/>
        </w:rPr>
        <w:t>Semikha</w:t>
      </w:r>
      <w:proofErr w:type="spellEnd"/>
      <w:r>
        <w:rPr>
          <w:rFonts w:ascii="Times New Roman"/>
          <w:color w:val="3E3E3E"/>
          <w:spacing w:val="-3"/>
          <w:sz w:val="23"/>
        </w:rPr>
        <w:t xml:space="preserve"> </w:t>
      </w:r>
      <w:r>
        <w:rPr>
          <w:rFonts w:ascii="Times New Roman"/>
          <w:color w:val="3E3E3E"/>
          <w:sz w:val="23"/>
        </w:rPr>
        <w:t>Program</w:t>
      </w:r>
      <w:r>
        <w:rPr>
          <w:rFonts w:ascii="Times New Roman"/>
          <w:color w:val="3E3E3E"/>
          <w:spacing w:val="-6"/>
          <w:sz w:val="23"/>
        </w:rPr>
        <w:t xml:space="preserve"> </w:t>
      </w:r>
      <w:r>
        <w:rPr>
          <w:rFonts w:ascii="Times New Roman"/>
          <w:color w:val="3E3E3E"/>
          <w:sz w:val="23"/>
        </w:rPr>
        <w:t>but</w:t>
      </w:r>
      <w:r>
        <w:rPr>
          <w:rFonts w:ascii="Times New Roman"/>
          <w:color w:val="3E3E3E"/>
          <w:spacing w:val="-4"/>
          <w:sz w:val="23"/>
        </w:rPr>
        <w:t xml:space="preserve"> </w:t>
      </w:r>
      <w:r>
        <w:rPr>
          <w:rFonts w:ascii="Times New Roman"/>
          <w:color w:val="3E3E3E"/>
          <w:sz w:val="23"/>
        </w:rPr>
        <w:t>not</w:t>
      </w:r>
      <w:r>
        <w:rPr>
          <w:rFonts w:ascii="Times New Roman"/>
          <w:color w:val="3E3E3E"/>
          <w:spacing w:val="-4"/>
          <w:sz w:val="23"/>
        </w:rPr>
        <w:t xml:space="preserve"> </w:t>
      </w:r>
      <w:r>
        <w:rPr>
          <w:rFonts w:ascii="Times New Roman"/>
          <w:color w:val="3E3E3E"/>
          <w:sz w:val="23"/>
        </w:rPr>
        <w:t>deemed</w:t>
      </w:r>
      <w:r>
        <w:rPr>
          <w:rFonts w:ascii="Times New Roman"/>
          <w:color w:val="3E3E3E"/>
          <w:spacing w:val="-4"/>
          <w:sz w:val="23"/>
        </w:rPr>
        <w:t xml:space="preserve"> </w:t>
      </w:r>
      <w:r>
        <w:rPr>
          <w:rFonts w:ascii="Times New Roman"/>
          <w:color w:val="3E3E3E"/>
          <w:sz w:val="23"/>
        </w:rPr>
        <w:t>eligible</w:t>
      </w:r>
      <w:r>
        <w:rPr>
          <w:rFonts w:ascii="Times New Roman"/>
          <w:color w:val="3E3E3E"/>
          <w:spacing w:val="-4"/>
          <w:sz w:val="23"/>
        </w:rPr>
        <w:t xml:space="preserve"> </w:t>
      </w:r>
      <w:r>
        <w:rPr>
          <w:rFonts w:ascii="Times New Roman"/>
          <w:color w:val="3E3E3E"/>
          <w:sz w:val="23"/>
        </w:rPr>
        <w:t>should</w:t>
      </w:r>
      <w:r>
        <w:rPr>
          <w:rFonts w:ascii="Times New Roman"/>
          <w:color w:val="3E3E3E"/>
          <w:spacing w:val="-4"/>
          <w:sz w:val="23"/>
        </w:rPr>
        <w:t xml:space="preserve"> </w:t>
      </w:r>
      <w:r>
        <w:rPr>
          <w:rFonts w:ascii="Times New Roman"/>
          <w:color w:val="3E3E3E"/>
          <w:sz w:val="23"/>
        </w:rPr>
        <w:t>apply</w:t>
      </w:r>
      <w:r>
        <w:rPr>
          <w:rFonts w:ascii="Times New Roman"/>
          <w:color w:val="3E3E3E"/>
          <w:spacing w:val="-4"/>
          <w:sz w:val="23"/>
        </w:rPr>
        <w:t xml:space="preserve"> </w:t>
      </w:r>
      <w:r>
        <w:rPr>
          <w:rFonts w:ascii="Times New Roman"/>
          <w:color w:val="3E3E3E"/>
          <w:sz w:val="23"/>
        </w:rPr>
        <w:t>to</w:t>
      </w:r>
      <w:r>
        <w:rPr>
          <w:rFonts w:ascii="Times New Roman"/>
          <w:color w:val="3E3E3E"/>
          <w:spacing w:val="-4"/>
          <w:sz w:val="23"/>
        </w:rPr>
        <w:t xml:space="preserve"> </w:t>
      </w:r>
      <w:r>
        <w:rPr>
          <w:rFonts w:ascii="Times New Roman"/>
          <w:color w:val="3E3E3E"/>
          <w:sz w:val="23"/>
        </w:rPr>
        <w:t>the</w:t>
      </w:r>
      <w:r>
        <w:rPr>
          <w:rFonts w:ascii="Times New Roman"/>
          <w:color w:val="3E3E3E"/>
          <w:spacing w:val="-1"/>
          <w:sz w:val="23"/>
        </w:rPr>
        <w:t xml:space="preserve"> </w:t>
      </w:r>
      <w:r>
        <w:rPr>
          <w:rFonts w:ascii="Times New Roman"/>
          <w:color w:val="3E3E3E"/>
          <w:sz w:val="23"/>
        </w:rPr>
        <w:t>Pre-</w:t>
      </w:r>
      <w:proofErr w:type="spellStart"/>
      <w:r>
        <w:rPr>
          <w:rFonts w:ascii="Times New Roman"/>
          <w:color w:val="3E3E3E"/>
          <w:sz w:val="23"/>
        </w:rPr>
        <w:t>Semikha</w:t>
      </w:r>
      <w:proofErr w:type="spellEnd"/>
      <w:r>
        <w:rPr>
          <w:rFonts w:ascii="Times New Roman"/>
          <w:color w:val="3E3E3E"/>
          <w:spacing w:val="-1"/>
          <w:sz w:val="23"/>
        </w:rPr>
        <w:t xml:space="preserve"> </w:t>
      </w:r>
      <w:r>
        <w:rPr>
          <w:rFonts w:ascii="Times New Roman"/>
          <w:color w:val="3E3E3E"/>
          <w:sz w:val="23"/>
        </w:rPr>
        <w:t>Program.</w:t>
      </w:r>
    </w:p>
    <w:p w14:paraId="61CDCEAD" w14:textId="77777777" w:rsidR="0031048D" w:rsidRDefault="0031048D">
      <w:pPr>
        <w:rPr>
          <w:rFonts w:ascii="Times New Roman" w:eastAsia="Times New Roman" w:hAnsi="Times New Roman" w:cs="Times New Roman"/>
          <w:sz w:val="23"/>
          <w:szCs w:val="23"/>
        </w:rPr>
      </w:pPr>
    </w:p>
    <w:p w14:paraId="19C7EDBB" w14:textId="77777777" w:rsidR="0031048D" w:rsidRDefault="005D03E5">
      <w:pPr>
        <w:pStyle w:val="ListParagraph"/>
        <w:numPr>
          <w:ilvl w:val="0"/>
          <w:numId w:val="22"/>
        </w:numPr>
        <w:tabs>
          <w:tab w:val="left" w:pos="840"/>
        </w:tabs>
        <w:ind w:left="840" w:right="611"/>
        <w:rPr>
          <w:rFonts w:ascii="Times New Roman" w:eastAsia="Times New Roman" w:hAnsi="Times New Roman" w:cs="Times New Roman"/>
          <w:sz w:val="23"/>
          <w:szCs w:val="23"/>
        </w:rPr>
      </w:pPr>
      <w:r>
        <w:rPr>
          <w:rFonts w:ascii="Times New Roman"/>
          <w:color w:val="3E3E3E"/>
          <w:sz w:val="23"/>
        </w:rPr>
        <w:t>Students</w:t>
      </w:r>
      <w:r>
        <w:rPr>
          <w:rFonts w:ascii="Times New Roman"/>
          <w:color w:val="3E3E3E"/>
          <w:spacing w:val="-4"/>
          <w:sz w:val="23"/>
        </w:rPr>
        <w:t xml:space="preserve"> </w:t>
      </w:r>
      <w:r>
        <w:rPr>
          <w:rFonts w:ascii="Times New Roman"/>
          <w:color w:val="3E3E3E"/>
          <w:sz w:val="23"/>
        </w:rPr>
        <w:t>who</w:t>
      </w:r>
      <w:r>
        <w:rPr>
          <w:rFonts w:ascii="Times New Roman"/>
          <w:color w:val="3E3E3E"/>
          <w:spacing w:val="-4"/>
          <w:sz w:val="23"/>
        </w:rPr>
        <w:t xml:space="preserve"> </w:t>
      </w:r>
      <w:r>
        <w:rPr>
          <w:rFonts w:ascii="Times New Roman"/>
          <w:color w:val="3E3E3E"/>
          <w:sz w:val="23"/>
        </w:rPr>
        <w:t>feel</w:t>
      </w:r>
      <w:r>
        <w:rPr>
          <w:rFonts w:ascii="Times New Roman"/>
          <w:color w:val="3E3E3E"/>
          <w:spacing w:val="-4"/>
          <w:sz w:val="23"/>
        </w:rPr>
        <w:t xml:space="preserve"> </w:t>
      </w:r>
      <w:r>
        <w:rPr>
          <w:rFonts w:ascii="Times New Roman"/>
          <w:color w:val="3E3E3E"/>
          <w:sz w:val="23"/>
        </w:rPr>
        <w:t>that</w:t>
      </w:r>
      <w:r>
        <w:rPr>
          <w:rFonts w:ascii="Times New Roman"/>
          <w:color w:val="3E3E3E"/>
          <w:spacing w:val="-4"/>
          <w:sz w:val="23"/>
        </w:rPr>
        <w:t xml:space="preserve"> </w:t>
      </w:r>
      <w:r>
        <w:rPr>
          <w:rFonts w:ascii="Times New Roman"/>
          <w:color w:val="3E3E3E"/>
          <w:sz w:val="23"/>
        </w:rPr>
        <w:t>they</w:t>
      </w:r>
      <w:r>
        <w:rPr>
          <w:rFonts w:ascii="Times New Roman"/>
          <w:color w:val="3E3E3E"/>
          <w:spacing w:val="-3"/>
          <w:sz w:val="23"/>
        </w:rPr>
        <w:t xml:space="preserve"> </w:t>
      </w:r>
      <w:r>
        <w:rPr>
          <w:rFonts w:ascii="Times New Roman"/>
          <w:color w:val="3E3E3E"/>
          <w:sz w:val="23"/>
        </w:rPr>
        <w:t>have</w:t>
      </w:r>
      <w:r>
        <w:rPr>
          <w:rFonts w:ascii="Times New Roman"/>
          <w:color w:val="3E3E3E"/>
          <w:spacing w:val="-4"/>
          <w:sz w:val="23"/>
        </w:rPr>
        <w:t xml:space="preserve"> </w:t>
      </w:r>
      <w:r>
        <w:rPr>
          <w:rFonts w:ascii="Times New Roman"/>
          <w:color w:val="3E3E3E"/>
          <w:sz w:val="23"/>
        </w:rPr>
        <w:t>adequate</w:t>
      </w:r>
      <w:r>
        <w:rPr>
          <w:rFonts w:ascii="Times New Roman"/>
          <w:color w:val="3E3E3E"/>
          <w:spacing w:val="-4"/>
          <w:sz w:val="23"/>
        </w:rPr>
        <w:t xml:space="preserve"> </w:t>
      </w:r>
      <w:r>
        <w:rPr>
          <w:rFonts w:ascii="Times New Roman"/>
          <w:color w:val="3E3E3E"/>
          <w:sz w:val="23"/>
        </w:rPr>
        <w:t>preparation</w:t>
      </w:r>
      <w:r>
        <w:rPr>
          <w:rFonts w:ascii="Times New Roman"/>
          <w:color w:val="3E3E3E"/>
          <w:spacing w:val="-4"/>
          <w:sz w:val="23"/>
        </w:rPr>
        <w:t xml:space="preserve"> </w:t>
      </w:r>
      <w:r>
        <w:rPr>
          <w:rFonts w:ascii="Times New Roman"/>
          <w:color w:val="3E3E3E"/>
          <w:sz w:val="23"/>
        </w:rPr>
        <w:t>should</w:t>
      </w:r>
      <w:r>
        <w:rPr>
          <w:rFonts w:ascii="Times New Roman"/>
          <w:color w:val="3E3E3E"/>
          <w:spacing w:val="-4"/>
          <w:sz w:val="23"/>
        </w:rPr>
        <w:t xml:space="preserve"> </w:t>
      </w:r>
      <w:r>
        <w:rPr>
          <w:rFonts w:ascii="Times New Roman"/>
          <w:color w:val="3E3E3E"/>
          <w:sz w:val="23"/>
        </w:rPr>
        <w:t>apply</w:t>
      </w:r>
      <w:r>
        <w:rPr>
          <w:rFonts w:ascii="Times New Roman"/>
          <w:color w:val="3E3E3E"/>
          <w:spacing w:val="-4"/>
          <w:sz w:val="23"/>
        </w:rPr>
        <w:t xml:space="preserve"> </w:t>
      </w:r>
      <w:r>
        <w:rPr>
          <w:rFonts w:ascii="Times New Roman"/>
          <w:color w:val="3E3E3E"/>
          <w:sz w:val="23"/>
        </w:rPr>
        <w:t>for</w:t>
      </w:r>
      <w:r>
        <w:rPr>
          <w:rFonts w:ascii="Times New Roman"/>
          <w:color w:val="3E3E3E"/>
          <w:spacing w:val="-4"/>
          <w:sz w:val="23"/>
        </w:rPr>
        <w:t xml:space="preserve"> </w:t>
      </w:r>
      <w:r>
        <w:rPr>
          <w:rFonts w:ascii="Times New Roman"/>
          <w:color w:val="3E3E3E"/>
          <w:sz w:val="23"/>
        </w:rPr>
        <w:t>admission</w:t>
      </w:r>
      <w:r>
        <w:rPr>
          <w:rFonts w:ascii="Times New Roman"/>
          <w:color w:val="3E3E3E"/>
          <w:spacing w:val="-4"/>
          <w:sz w:val="23"/>
        </w:rPr>
        <w:t xml:space="preserve"> </w:t>
      </w:r>
      <w:r>
        <w:rPr>
          <w:rFonts w:ascii="Times New Roman"/>
          <w:color w:val="3E3E3E"/>
          <w:sz w:val="23"/>
        </w:rPr>
        <w:t>to</w:t>
      </w:r>
      <w:r>
        <w:rPr>
          <w:rFonts w:ascii="Times New Roman"/>
          <w:color w:val="3E3E3E"/>
          <w:spacing w:val="-4"/>
          <w:sz w:val="23"/>
        </w:rPr>
        <w:t xml:space="preserve"> </w:t>
      </w:r>
      <w:r>
        <w:rPr>
          <w:rFonts w:ascii="Times New Roman"/>
          <w:color w:val="3E3E3E"/>
          <w:sz w:val="23"/>
        </w:rPr>
        <w:t>the</w:t>
      </w:r>
      <w:r>
        <w:rPr>
          <w:rFonts w:ascii="Times New Roman"/>
          <w:color w:val="3E3E3E"/>
          <w:spacing w:val="-1"/>
          <w:sz w:val="23"/>
        </w:rPr>
        <w:t xml:space="preserve"> </w:t>
      </w:r>
      <w:proofErr w:type="spellStart"/>
      <w:r>
        <w:rPr>
          <w:rFonts w:ascii="Times New Roman"/>
          <w:color w:val="3E3E3E"/>
          <w:sz w:val="23"/>
        </w:rPr>
        <w:t>Semikha</w:t>
      </w:r>
      <w:proofErr w:type="spellEnd"/>
      <w:r>
        <w:rPr>
          <w:rFonts w:ascii="Times New Roman"/>
          <w:color w:val="3E3E3E"/>
          <w:spacing w:val="-1"/>
          <w:sz w:val="23"/>
        </w:rPr>
        <w:t xml:space="preserve"> </w:t>
      </w:r>
      <w:r>
        <w:rPr>
          <w:rFonts w:ascii="Times New Roman"/>
          <w:color w:val="3E3E3E"/>
          <w:sz w:val="23"/>
        </w:rPr>
        <w:t>Program</w:t>
      </w:r>
      <w:r>
        <w:rPr>
          <w:rFonts w:ascii="Times New Roman"/>
          <w:color w:val="5C5C5C"/>
          <w:sz w:val="23"/>
        </w:rPr>
        <w:t>.</w:t>
      </w:r>
    </w:p>
    <w:p w14:paraId="6BB9E253" w14:textId="77777777" w:rsidR="0031048D" w:rsidRDefault="0031048D">
      <w:pPr>
        <w:rPr>
          <w:rFonts w:ascii="Times New Roman" w:eastAsia="Times New Roman" w:hAnsi="Times New Roman" w:cs="Times New Roman"/>
          <w:sz w:val="23"/>
          <w:szCs w:val="23"/>
        </w:rPr>
      </w:pPr>
    </w:p>
    <w:p w14:paraId="52B42060" w14:textId="187A4D40" w:rsidR="0031048D" w:rsidRDefault="005D03E5">
      <w:pPr>
        <w:pStyle w:val="ListParagraph"/>
        <w:numPr>
          <w:ilvl w:val="0"/>
          <w:numId w:val="23"/>
        </w:numPr>
        <w:tabs>
          <w:tab w:val="left" w:pos="351"/>
        </w:tabs>
        <w:ind w:left="350" w:right="157" w:hanging="230"/>
        <w:rPr>
          <w:rFonts w:ascii="Times New Roman" w:eastAsia="Times New Roman" w:hAnsi="Times New Roman" w:cs="Times New Roman"/>
          <w:color w:val="3E3E3E"/>
          <w:sz w:val="23"/>
          <w:szCs w:val="23"/>
        </w:rPr>
      </w:pPr>
      <w:r w:rsidRPr="14F890E6">
        <w:rPr>
          <w:rFonts w:ascii="Times New Roman"/>
          <w:color w:val="3E3E3E"/>
          <w:sz w:val="23"/>
          <w:szCs w:val="23"/>
        </w:rPr>
        <w:t>There is a $50.00 application</w:t>
      </w:r>
      <w:r w:rsidRPr="14F890E6">
        <w:rPr>
          <w:rFonts w:ascii="Times New Roman"/>
          <w:color w:val="3E3E3E"/>
          <w:spacing w:val="-3"/>
          <w:sz w:val="23"/>
          <w:szCs w:val="23"/>
        </w:rPr>
        <w:t xml:space="preserve"> </w:t>
      </w:r>
      <w:r w:rsidRPr="14F890E6">
        <w:rPr>
          <w:rFonts w:ascii="Times New Roman"/>
          <w:color w:val="3E3E3E"/>
          <w:sz w:val="23"/>
          <w:szCs w:val="23"/>
        </w:rPr>
        <w:t>fee.</w:t>
      </w:r>
    </w:p>
    <w:p w14:paraId="23DE523C" w14:textId="77777777" w:rsidR="0031048D" w:rsidRDefault="0031048D">
      <w:pPr>
        <w:rPr>
          <w:rFonts w:ascii="Times New Roman" w:eastAsia="Times New Roman" w:hAnsi="Times New Roman" w:cs="Times New Roman"/>
          <w:sz w:val="23"/>
          <w:szCs w:val="23"/>
        </w:rPr>
      </w:pPr>
    </w:p>
    <w:p w14:paraId="68A77592" w14:textId="7E39D333" w:rsidR="0031048D" w:rsidRDefault="005D03E5">
      <w:pPr>
        <w:pStyle w:val="ListParagraph"/>
        <w:numPr>
          <w:ilvl w:val="0"/>
          <w:numId w:val="23"/>
        </w:numPr>
        <w:tabs>
          <w:tab w:val="left" w:pos="351"/>
        </w:tabs>
        <w:ind w:left="120" w:right="437" w:firstLine="0"/>
        <w:rPr>
          <w:rFonts w:ascii="Times New Roman" w:eastAsia="Times New Roman" w:hAnsi="Times New Roman" w:cs="Times New Roman"/>
          <w:color w:val="3E3E3E"/>
          <w:sz w:val="23"/>
          <w:szCs w:val="23"/>
        </w:rPr>
      </w:pPr>
      <w:r w:rsidRPr="14F890E6">
        <w:rPr>
          <w:rFonts w:ascii="Times New Roman"/>
          <w:color w:val="3E3E3E"/>
          <w:sz w:val="23"/>
          <w:szCs w:val="23"/>
        </w:rPr>
        <w:t>Applicants</w:t>
      </w:r>
      <w:r w:rsidRPr="14F890E6">
        <w:rPr>
          <w:rFonts w:ascii="Times New Roman"/>
          <w:color w:val="3E3E3E"/>
          <w:spacing w:val="-5"/>
          <w:sz w:val="23"/>
          <w:szCs w:val="23"/>
        </w:rPr>
        <w:t xml:space="preserve"> </w:t>
      </w:r>
      <w:r w:rsidRPr="14F890E6">
        <w:rPr>
          <w:rFonts w:ascii="Times New Roman"/>
          <w:color w:val="3E3E3E"/>
          <w:sz w:val="23"/>
          <w:szCs w:val="23"/>
        </w:rPr>
        <w:t>must</w:t>
      </w:r>
      <w:r w:rsidRPr="14F890E6">
        <w:rPr>
          <w:rFonts w:ascii="Times New Roman"/>
          <w:color w:val="3E3E3E"/>
          <w:spacing w:val="-5"/>
          <w:sz w:val="23"/>
          <w:szCs w:val="23"/>
        </w:rPr>
        <w:t xml:space="preserve"> </w:t>
      </w:r>
      <w:r w:rsidRPr="14F890E6">
        <w:rPr>
          <w:rFonts w:ascii="Times New Roman"/>
          <w:color w:val="3E3E3E"/>
          <w:sz w:val="23"/>
          <w:szCs w:val="23"/>
        </w:rPr>
        <w:t>have</w:t>
      </w:r>
      <w:r w:rsidRPr="14F890E6">
        <w:rPr>
          <w:rFonts w:ascii="Times New Roman"/>
          <w:color w:val="3E3E3E"/>
          <w:spacing w:val="-5"/>
          <w:sz w:val="23"/>
          <w:szCs w:val="23"/>
        </w:rPr>
        <w:t xml:space="preserve"> </w:t>
      </w:r>
      <w:r w:rsidR="2A2C4610" w:rsidRPr="14F890E6">
        <w:rPr>
          <w:rFonts w:ascii="Times New Roman"/>
          <w:color w:val="3E3E3E"/>
          <w:spacing w:val="-5"/>
          <w:sz w:val="23"/>
          <w:szCs w:val="23"/>
        </w:rPr>
        <w:t xml:space="preserve">an </w:t>
      </w:r>
      <w:r w:rsidRPr="14F890E6">
        <w:rPr>
          <w:rFonts w:ascii="Times New Roman"/>
          <w:color w:val="3E3E3E"/>
          <w:sz w:val="23"/>
          <w:szCs w:val="23"/>
        </w:rPr>
        <w:t>official</w:t>
      </w:r>
      <w:r w:rsidRPr="14F890E6">
        <w:rPr>
          <w:rFonts w:ascii="Times New Roman"/>
          <w:color w:val="3E3E3E"/>
          <w:spacing w:val="-5"/>
          <w:sz w:val="23"/>
          <w:szCs w:val="23"/>
        </w:rPr>
        <w:t xml:space="preserve"> </w:t>
      </w:r>
      <w:r w:rsidR="6FD911CE" w:rsidRPr="14F890E6">
        <w:rPr>
          <w:rFonts w:ascii="Times New Roman"/>
          <w:color w:val="3E3E3E"/>
          <w:spacing w:val="-5"/>
          <w:sz w:val="23"/>
          <w:szCs w:val="23"/>
        </w:rPr>
        <w:t xml:space="preserve">copy </w:t>
      </w:r>
      <w:r w:rsidRPr="14F890E6">
        <w:rPr>
          <w:rFonts w:ascii="Times New Roman"/>
          <w:color w:val="3E3E3E"/>
          <w:sz w:val="23"/>
          <w:szCs w:val="23"/>
        </w:rPr>
        <w:t>of</w:t>
      </w:r>
      <w:r w:rsidRPr="14F890E6">
        <w:rPr>
          <w:rFonts w:ascii="Times New Roman"/>
          <w:color w:val="3E3E3E"/>
          <w:spacing w:val="-5"/>
          <w:sz w:val="23"/>
          <w:szCs w:val="23"/>
        </w:rPr>
        <w:t xml:space="preserve"> </w:t>
      </w:r>
      <w:r w:rsidRPr="14F890E6">
        <w:rPr>
          <w:rFonts w:ascii="Times New Roman"/>
          <w:color w:val="3E3E3E"/>
          <w:sz w:val="23"/>
          <w:szCs w:val="23"/>
        </w:rPr>
        <w:t>their</w:t>
      </w:r>
      <w:r w:rsidRPr="14F890E6">
        <w:rPr>
          <w:rFonts w:ascii="Times New Roman"/>
          <w:color w:val="3E3E3E"/>
          <w:spacing w:val="-5"/>
          <w:sz w:val="23"/>
          <w:szCs w:val="23"/>
        </w:rPr>
        <w:t xml:space="preserve"> </w:t>
      </w:r>
      <w:r w:rsidRPr="14F890E6">
        <w:rPr>
          <w:rFonts w:ascii="Times New Roman"/>
          <w:color w:val="3E3E3E"/>
          <w:sz w:val="23"/>
          <w:szCs w:val="23"/>
        </w:rPr>
        <w:t>transcript</w:t>
      </w:r>
      <w:r w:rsidRPr="14F890E6">
        <w:rPr>
          <w:rFonts w:ascii="Times New Roman"/>
          <w:color w:val="3E3E3E"/>
          <w:spacing w:val="-5"/>
          <w:sz w:val="23"/>
          <w:szCs w:val="23"/>
        </w:rPr>
        <w:t xml:space="preserve"> </w:t>
      </w:r>
      <w:r w:rsidRPr="14F890E6">
        <w:rPr>
          <w:rFonts w:ascii="Times New Roman"/>
          <w:color w:val="3E3E3E"/>
          <w:sz w:val="23"/>
          <w:szCs w:val="23"/>
        </w:rPr>
        <w:t>of</w:t>
      </w:r>
      <w:r w:rsidRPr="14F890E6">
        <w:rPr>
          <w:rFonts w:ascii="Times New Roman"/>
          <w:color w:val="3E3E3E"/>
          <w:spacing w:val="-5"/>
          <w:sz w:val="23"/>
          <w:szCs w:val="23"/>
        </w:rPr>
        <w:t xml:space="preserve"> </w:t>
      </w:r>
      <w:r w:rsidRPr="14F890E6">
        <w:rPr>
          <w:rFonts w:ascii="Times New Roman"/>
          <w:color w:val="3E3E3E"/>
          <w:sz w:val="23"/>
          <w:szCs w:val="23"/>
        </w:rPr>
        <w:t>record</w:t>
      </w:r>
      <w:r w:rsidRPr="14F890E6">
        <w:rPr>
          <w:rFonts w:ascii="Times New Roman"/>
          <w:color w:val="3E3E3E"/>
          <w:spacing w:val="-5"/>
          <w:sz w:val="23"/>
          <w:szCs w:val="23"/>
        </w:rPr>
        <w:t xml:space="preserve"> </w:t>
      </w:r>
      <w:r w:rsidRPr="14F890E6">
        <w:rPr>
          <w:rFonts w:ascii="Times New Roman"/>
          <w:color w:val="3E3E3E"/>
          <w:sz w:val="23"/>
          <w:szCs w:val="23"/>
        </w:rPr>
        <w:t>sent</w:t>
      </w:r>
      <w:r w:rsidRPr="14F890E6">
        <w:rPr>
          <w:rFonts w:ascii="Times New Roman"/>
          <w:color w:val="3E3E3E"/>
          <w:spacing w:val="-6"/>
          <w:sz w:val="23"/>
          <w:szCs w:val="23"/>
        </w:rPr>
        <w:t xml:space="preserve"> </w:t>
      </w:r>
      <w:r w:rsidRPr="14F890E6">
        <w:rPr>
          <w:rFonts w:ascii="Times New Roman"/>
          <w:color w:val="3E3E3E"/>
          <w:sz w:val="23"/>
          <w:szCs w:val="23"/>
        </w:rPr>
        <w:t>directly</w:t>
      </w:r>
      <w:r w:rsidRPr="14F890E6">
        <w:rPr>
          <w:rFonts w:ascii="Times New Roman"/>
          <w:color w:val="3E3E3E"/>
          <w:spacing w:val="-3"/>
          <w:sz w:val="23"/>
          <w:szCs w:val="23"/>
        </w:rPr>
        <w:t xml:space="preserve"> </w:t>
      </w:r>
      <w:r w:rsidRPr="14F890E6">
        <w:rPr>
          <w:rFonts w:ascii="Times New Roman"/>
          <w:color w:val="3E3E3E"/>
          <w:sz w:val="23"/>
          <w:szCs w:val="23"/>
        </w:rPr>
        <w:t>to</w:t>
      </w:r>
      <w:r w:rsidRPr="14F890E6">
        <w:rPr>
          <w:rFonts w:ascii="Times New Roman"/>
          <w:color w:val="3E3E3E"/>
          <w:spacing w:val="-5"/>
          <w:sz w:val="23"/>
          <w:szCs w:val="23"/>
        </w:rPr>
        <w:t xml:space="preserve"> </w:t>
      </w:r>
      <w:r w:rsidRPr="14F890E6">
        <w:rPr>
          <w:rFonts w:ascii="Times New Roman"/>
          <w:color w:val="3E3E3E"/>
          <w:sz w:val="23"/>
          <w:szCs w:val="23"/>
        </w:rPr>
        <w:t>the</w:t>
      </w:r>
      <w:r w:rsidRPr="14F890E6">
        <w:rPr>
          <w:rFonts w:ascii="Times New Roman"/>
          <w:color w:val="3E3E3E"/>
          <w:spacing w:val="-5"/>
          <w:sz w:val="23"/>
          <w:szCs w:val="23"/>
        </w:rPr>
        <w:t xml:space="preserve"> </w:t>
      </w:r>
      <w:r w:rsidRPr="14F890E6">
        <w:rPr>
          <w:rFonts w:ascii="Times New Roman"/>
          <w:color w:val="3E3E3E"/>
          <w:sz w:val="23"/>
          <w:szCs w:val="23"/>
        </w:rPr>
        <w:t>RIETS</w:t>
      </w:r>
      <w:r w:rsidRPr="14F890E6">
        <w:rPr>
          <w:rFonts w:ascii="Times New Roman"/>
          <w:color w:val="3E3E3E"/>
          <w:spacing w:val="-1"/>
          <w:sz w:val="23"/>
          <w:szCs w:val="23"/>
        </w:rPr>
        <w:t xml:space="preserve"> </w:t>
      </w:r>
      <w:r w:rsidRPr="14F890E6">
        <w:rPr>
          <w:rFonts w:ascii="Times New Roman"/>
          <w:color w:val="3E3E3E"/>
          <w:sz w:val="23"/>
          <w:szCs w:val="23"/>
        </w:rPr>
        <w:t>Office from each undergraduate and graduate institution attended excluding schools</w:t>
      </w:r>
      <w:r w:rsidRPr="14F890E6">
        <w:rPr>
          <w:rFonts w:ascii="Times New Roman"/>
          <w:color w:val="3E3E3E"/>
          <w:spacing w:val="-29"/>
          <w:sz w:val="23"/>
          <w:szCs w:val="23"/>
        </w:rPr>
        <w:t xml:space="preserve"> </w:t>
      </w:r>
      <w:r w:rsidRPr="14F890E6">
        <w:rPr>
          <w:rFonts w:ascii="Times New Roman"/>
          <w:color w:val="3E3E3E"/>
          <w:sz w:val="23"/>
          <w:szCs w:val="23"/>
        </w:rPr>
        <w:t>of</w:t>
      </w:r>
    </w:p>
    <w:p w14:paraId="6192B8ED" w14:textId="053AC989" w:rsidR="0031048D" w:rsidRDefault="005D03E5">
      <w:pPr>
        <w:ind w:left="120" w:right="157"/>
        <w:rPr>
          <w:rFonts w:ascii="Times New Roman" w:eastAsia="Times New Roman" w:hAnsi="Times New Roman" w:cs="Times New Roman"/>
          <w:sz w:val="23"/>
          <w:szCs w:val="23"/>
        </w:rPr>
      </w:pPr>
      <w:r w:rsidRPr="14F890E6">
        <w:rPr>
          <w:rFonts w:ascii="Times New Roman"/>
          <w:color w:val="3E3E3E"/>
          <w:sz w:val="23"/>
          <w:szCs w:val="23"/>
        </w:rPr>
        <w:t>Yeshiva</w:t>
      </w:r>
      <w:r w:rsidRPr="14F890E6">
        <w:rPr>
          <w:rFonts w:ascii="Times New Roman"/>
          <w:color w:val="3E3E3E"/>
          <w:spacing w:val="-5"/>
          <w:sz w:val="23"/>
          <w:szCs w:val="23"/>
        </w:rPr>
        <w:t xml:space="preserve"> </w:t>
      </w:r>
      <w:r w:rsidRPr="14F890E6">
        <w:rPr>
          <w:rFonts w:ascii="Times New Roman"/>
          <w:color w:val="3E3E3E"/>
          <w:sz w:val="23"/>
          <w:szCs w:val="23"/>
        </w:rPr>
        <w:t>University.</w:t>
      </w:r>
      <w:r w:rsidRPr="14F890E6">
        <w:rPr>
          <w:rFonts w:ascii="Times New Roman"/>
          <w:color w:val="3E3E3E"/>
          <w:spacing w:val="-5"/>
          <w:sz w:val="23"/>
          <w:szCs w:val="23"/>
        </w:rPr>
        <w:t xml:space="preserve"> </w:t>
      </w:r>
      <w:r w:rsidRPr="14F890E6">
        <w:rPr>
          <w:rFonts w:ascii="Times New Roman"/>
          <w:color w:val="3E3E3E"/>
          <w:spacing w:val="-3"/>
          <w:sz w:val="23"/>
          <w:szCs w:val="23"/>
        </w:rPr>
        <w:t xml:space="preserve"> </w:t>
      </w:r>
      <w:r w:rsidRPr="14F890E6">
        <w:rPr>
          <w:rFonts w:ascii="Times New Roman"/>
          <w:color w:val="3E3E3E"/>
          <w:sz w:val="23"/>
          <w:szCs w:val="23"/>
        </w:rPr>
        <w:t>If</w:t>
      </w:r>
      <w:r w:rsidRPr="14F890E6">
        <w:rPr>
          <w:rFonts w:ascii="Times New Roman"/>
          <w:color w:val="3E3E3E"/>
          <w:spacing w:val="-3"/>
          <w:sz w:val="23"/>
          <w:szCs w:val="23"/>
        </w:rPr>
        <w:t xml:space="preserve"> </w:t>
      </w:r>
      <w:r w:rsidRPr="14F890E6">
        <w:rPr>
          <w:rFonts w:ascii="Times New Roman"/>
          <w:color w:val="3E3E3E"/>
          <w:sz w:val="23"/>
          <w:szCs w:val="23"/>
        </w:rPr>
        <w:t>this</w:t>
      </w:r>
      <w:r w:rsidRPr="14F890E6">
        <w:rPr>
          <w:rFonts w:ascii="Times New Roman"/>
          <w:color w:val="3E3E3E"/>
          <w:spacing w:val="-3"/>
          <w:sz w:val="23"/>
          <w:szCs w:val="23"/>
        </w:rPr>
        <w:t xml:space="preserve"> </w:t>
      </w:r>
      <w:r w:rsidRPr="14F890E6">
        <w:rPr>
          <w:rFonts w:ascii="Times New Roman"/>
          <w:color w:val="3E3E3E"/>
          <w:sz w:val="23"/>
          <w:szCs w:val="23"/>
        </w:rPr>
        <w:t>application</w:t>
      </w:r>
      <w:r w:rsidRPr="14F890E6">
        <w:rPr>
          <w:rFonts w:ascii="Times New Roman"/>
          <w:color w:val="3E3E3E"/>
          <w:spacing w:val="-3"/>
          <w:sz w:val="23"/>
          <w:szCs w:val="23"/>
        </w:rPr>
        <w:t xml:space="preserve"> </w:t>
      </w:r>
      <w:r w:rsidRPr="14F890E6">
        <w:rPr>
          <w:rFonts w:ascii="Times New Roman"/>
          <w:color w:val="3E3E3E"/>
          <w:sz w:val="23"/>
          <w:szCs w:val="23"/>
        </w:rPr>
        <w:t>is</w:t>
      </w:r>
      <w:r w:rsidRPr="14F890E6">
        <w:rPr>
          <w:rFonts w:ascii="Times New Roman"/>
          <w:color w:val="3E3E3E"/>
          <w:spacing w:val="-3"/>
          <w:sz w:val="23"/>
          <w:szCs w:val="23"/>
        </w:rPr>
        <w:t xml:space="preserve"> </w:t>
      </w:r>
      <w:r w:rsidRPr="14F890E6">
        <w:rPr>
          <w:rFonts w:ascii="Times New Roman"/>
          <w:color w:val="3E3E3E"/>
          <w:sz w:val="23"/>
          <w:szCs w:val="23"/>
        </w:rPr>
        <w:t>submitted</w:t>
      </w:r>
      <w:r w:rsidRPr="14F890E6">
        <w:rPr>
          <w:rFonts w:ascii="Times New Roman"/>
          <w:color w:val="3E3E3E"/>
          <w:spacing w:val="-3"/>
          <w:sz w:val="23"/>
          <w:szCs w:val="23"/>
        </w:rPr>
        <w:t xml:space="preserve"> </w:t>
      </w:r>
      <w:r w:rsidRPr="14F890E6">
        <w:rPr>
          <w:rFonts w:ascii="Times New Roman"/>
          <w:color w:val="3E3E3E"/>
          <w:sz w:val="23"/>
          <w:szCs w:val="23"/>
        </w:rPr>
        <w:t>in</w:t>
      </w:r>
      <w:r w:rsidRPr="14F890E6">
        <w:rPr>
          <w:rFonts w:ascii="Times New Roman"/>
          <w:color w:val="3E3E3E"/>
          <w:spacing w:val="-3"/>
          <w:sz w:val="23"/>
          <w:szCs w:val="23"/>
        </w:rPr>
        <w:t xml:space="preserve"> </w:t>
      </w:r>
      <w:r w:rsidRPr="14F890E6">
        <w:rPr>
          <w:rFonts w:ascii="Times New Roman"/>
          <w:color w:val="3E3E3E"/>
          <w:sz w:val="23"/>
          <w:szCs w:val="23"/>
        </w:rPr>
        <w:t>the</w:t>
      </w:r>
      <w:r w:rsidRPr="14F890E6">
        <w:rPr>
          <w:rFonts w:ascii="Times New Roman"/>
          <w:color w:val="3E3E3E"/>
          <w:spacing w:val="-3"/>
          <w:sz w:val="23"/>
          <w:szCs w:val="23"/>
        </w:rPr>
        <w:t xml:space="preserve"> </w:t>
      </w:r>
      <w:r w:rsidRPr="14F890E6">
        <w:rPr>
          <w:rFonts w:ascii="Times New Roman"/>
          <w:color w:val="3E3E3E"/>
          <w:sz w:val="23"/>
          <w:szCs w:val="23"/>
        </w:rPr>
        <w:t>middle</w:t>
      </w:r>
      <w:r w:rsidRPr="14F890E6">
        <w:rPr>
          <w:rFonts w:ascii="Times New Roman"/>
          <w:color w:val="3E3E3E"/>
          <w:spacing w:val="-3"/>
          <w:sz w:val="23"/>
          <w:szCs w:val="23"/>
        </w:rPr>
        <w:t xml:space="preserve"> </w:t>
      </w:r>
      <w:r w:rsidRPr="14F890E6">
        <w:rPr>
          <w:rFonts w:ascii="Times New Roman"/>
          <w:color w:val="3E3E3E"/>
          <w:sz w:val="23"/>
          <w:szCs w:val="23"/>
        </w:rPr>
        <w:t>of</w:t>
      </w:r>
      <w:r w:rsidRPr="14F890E6">
        <w:rPr>
          <w:rFonts w:ascii="Times New Roman"/>
          <w:color w:val="3E3E3E"/>
          <w:spacing w:val="-3"/>
          <w:sz w:val="23"/>
          <w:szCs w:val="23"/>
        </w:rPr>
        <w:t xml:space="preserve"> </w:t>
      </w:r>
      <w:r w:rsidRPr="14F890E6">
        <w:rPr>
          <w:rFonts w:ascii="Times New Roman"/>
          <w:color w:val="3E3E3E"/>
          <w:sz w:val="23"/>
          <w:szCs w:val="23"/>
        </w:rPr>
        <w:t>a semester</w:t>
      </w:r>
      <w:r w:rsidRPr="14F890E6">
        <w:rPr>
          <w:rFonts w:ascii="Times New Roman"/>
          <w:color w:val="3E3E3E"/>
          <w:spacing w:val="-5"/>
          <w:sz w:val="23"/>
          <w:szCs w:val="23"/>
        </w:rPr>
        <w:t xml:space="preserve"> </w:t>
      </w:r>
      <w:r w:rsidRPr="14F890E6">
        <w:rPr>
          <w:rFonts w:ascii="Times New Roman"/>
          <w:color w:val="3E3E3E"/>
          <w:sz w:val="23"/>
          <w:szCs w:val="23"/>
        </w:rPr>
        <w:t>during</w:t>
      </w:r>
      <w:r w:rsidRPr="14F890E6">
        <w:rPr>
          <w:rFonts w:ascii="Times New Roman"/>
          <w:color w:val="3E3E3E"/>
          <w:spacing w:val="-5"/>
          <w:sz w:val="23"/>
          <w:szCs w:val="23"/>
        </w:rPr>
        <w:t xml:space="preserve"> </w:t>
      </w:r>
      <w:r w:rsidRPr="14F890E6">
        <w:rPr>
          <w:rFonts w:ascii="Times New Roman"/>
          <w:color w:val="3E3E3E"/>
          <w:sz w:val="23"/>
          <w:szCs w:val="23"/>
        </w:rPr>
        <w:t>which</w:t>
      </w:r>
      <w:r w:rsidRPr="14F890E6">
        <w:rPr>
          <w:rFonts w:ascii="Times New Roman"/>
          <w:color w:val="3E3E3E"/>
          <w:spacing w:val="-5"/>
          <w:sz w:val="23"/>
          <w:szCs w:val="23"/>
        </w:rPr>
        <w:t xml:space="preserve"> </w:t>
      </w:r>
      <w:r w:rsidRPr="14F890E6">
        <w:rPr>
          <w:rFonts w:ascii="Times New Roman"/>
          <w:color w:val="3E3E3E"/>
          <w:sz w:val="23"/>
          <w:szCs w:val="23"/>
        </w:rPr>
        <w:t>the</w:t>
      </w:r>
      <w:r w:rsidRPr="14F890E6">
        <w:rPr>
          <w:rFonts w:ascii="Times New Roman"/>
          <w:color w:val="3E3E3E"/>
          <w:spacing w:val="-5"/>
          <w:sz w:val="23"/>
          <w:szCs w:val="23"/>
        </w:rPr>
        <w:t xml:space="preserve"> </w:t>
      </w:r>
      <w:r w:rsidRPr="14F890E6">
        <w:rPr>
          <w:rFonts w:ascii="Times New Roman"/>
          <w:color w:val="3E3E3E"/>
          <w:sz w:val="23"/>
          <w:szCs w:val="23"/>
        </w:rPr>
        <w:t>applicant</w:t>
      </w:r>
      <w:r w:rsidRPr="14F890E6">
        <w:rPr>
          <w:rFonts w:ascii="Times New Roman"/>
          <w:color w:val="3E3E3E"/>
          <w:spacing w:val="-5"/>
          <w:sz w:val="23"/>
          <w:szCs w:val="23"/>
        </w:rPr>
        <w:t xml:space="preserve"> </w:t>
      </w:r>
      <w:r w:rsidRPr="14F890E6">
        <w:rPr>
          <w:rFonts w:ascii="Times New Roman"/>
          <w:color w:val="3E3E3E"/>
          <w:sz w:val="23"/>
          <w:szCs w:val="23"/>
        </w:rPr>
        <w:t>is</w:t>
      </w:r>
      <w:r w:rsidRPr="14F890E6">
        <w:rPr>
          <w:rFonts w:ascii="Times New Roman"/>
          <w:color w:val="3E3E3E"/>
          <w:spacing w:val="-5"/>
          <w:sz w:val="23"/>
          <w:szCs w:val="23"/>
        </w:rPr>
        <w:t xml:space="preserve"> </w:t>
      </w:r>
      <w:r w:rsidRPr="14F890E6">
        <w:rPr>
          <w:rFonts w:ascii="Times New Roman"/>
          <w:color w:val="3E3E3E"/>
          <w:sz w:val="23"/>
          <w:szCs w:val="23"/>
        </w:rPr>
        <w:t>in</w:t>
      </w:r>
      <w:r w:rsidRPr="14F890E6">
        <w:rPr>
          <w:rFonts w:ascii="Times New Roman"/>
          <w:color w:val="3E3E3E"/>
          <w:spacing w:val="-5"/>
          <w:sz w:val="23"/>
          <w:szCs w:val="23"/>
        </w:rPr>
        <w:t xml:space="preserve"> </w:t>
      </w:r>
      <w:r w:rsidRPr="14F890E6">
        <w:rPr>
          <w:rFonts w:ascii="Times New Roman"/>
          <w:color w:val="3E3E3E"/>
          <w:sz w:val="23"/>
          <w:szCs w:val="23"/>
        </w:rPr>
        <w:t>attendance</w:t>
      </w:r>
      <w:r w:rsidRPr="14F890E6">
        <w:rPr>
          <w:rFonts w:ascii="Times New Roman"/>
          <w:color w:val="3E3E3E"/>
          <w:spacing w:val="-5"/>
          <w:sz w:val="23"/>
          <w:szCs w:val="23"/>
        </w:rPr>
        <w:t xml:space="preserve"> </w:t>
      </w:r>
      <w:r w:rsidRPr="14F890E6">
        <w:rPr>
          <w:rFonts w:ascii="Times New Roman"/>
          <w:color w:val="3E3E3E"/>
          <w:sz w:val="23"/>
          <w:szCs w:val="23"/>
        </w:rPr>
        <w:t>at</w:t>
      </w:r>
      <w:r w:rsidRPr="14F890E6">
        <w:rPr>
          <w:rFonts w:ascii="Times New Roman"/>
          <w:color w:val="3E3E3E"/>
          <w:spacing w:val="-5"/>
          <w:sz w:val="23"/>
          <w:szCs w:val="23"/>
        </w:rPr>
        <w:t xml:space="preserve"> </w:t>
      </w:r>
      <w:r w:rsidRPr="14F890E6">
        <w:rPr>
          <w:rFonts w:ascii="Times New Roman"/>
          <w:color w:val="3E3E3E"/>
          <w:sz w:val="23"/>
          <w:szCs w:val="23"/>
        </w:rPr>
        <w:t>another</w:t>
      </w:r>
      <w:r w:rsidRPr="14F890E6">
        <w:rPr>
          <w:rFonts w:ascii="Times New Roman"/>
          <w:color w:val="3E3E3E"/>
          <w:spacing w:val="-5"/>
          <w:sz w:val="23"/>
          <w:szCs w:val="23"/>
        </w:rPr>
        <w:t xml:space="preserve"> </w:t>
      </w:r>
      <w:r w:rsidRPr="14F890E6">
        <w:rPr>
          <w:rFonts w:ascii="Times New Roman"/>
          <w:color w:val="3E3E3E"/>
          <w:sz w:val="23"/>
          <w:szCs w:val="23"/>
        </w:rPr>
        <w:t>school</w:t>
      </w:r>
      <w:r w:rsidRPr="14F890E6">
        <w:rPr>
          <w:rFonts w:ascii="Times New Roman"/>
          <w:color w:val="5C5C5C"/>
          <w:sz w:val="23"/>
          <w:szCs w:val="23"/>
        </w:rPr>
        <w:t>,</w:t>
      </w:r>
      <w:r w:rsidRPr="14F890E6">
        <w:rPr>
          <w:rFonts w:ascii="Times New Roman"/>
          <w:color w:val="5C5C5C"/>
          <w:spacing w:val="-4"/>
          <w:sz w:val="23"/>
          <w:szCs w:val="23"/>
        </w:rPr>
        <w:t xml:space="preserve"> </w:t>
      </w:r>
      <w:r w:rsidRPr="14F890E6">
        <w:rPr>
          <w:rFonts w:ascii="Times New Roman"/>
          <w:color w:val="3E3E3E"/>
          <w:sz w:val="23"/>
          <w:szCs w:val="23"/>
        </w:rPr>
        <w:t>he</w:t>
      </w:r>
      <w:r w:rsidRPr="14F890E6">
        <w:rPr>
          <w:rFonts w:ascii="Times New Roman"/>
          <w:color w:val="3E3E3E"/>
          <w:spacing w:val="-5"/>
          <w:sz w:val="23"/>
          <w:szCs w:val="23"/>
        </w:rPr>
        <w:t xml:space="preserve"> </w:t>
      </w:r>
      <w:r w:rsidRPr="14F890E6">
        <w:rPr>
          <w:rFonts w:ascii="Times New Roman"/>
          <w:color w:val="3E3E3E"/>
          <w:sz w:val="23"/>
          <w:szCs w:val="23"/>
        </w:rPr>
        <w:t>should</w:t>
      </w:r>
      <w:r w:rsidRPr="14F890E6">
        <w:rPr>
          <w:rFonts w:ascii="Times New Roman"/>
          <w:color w:val="3E3E3E"/>
          <w:spacing w:val="-5"/>
          <w:sz w:val="23"/>
          <w:szCs w:val="23"/>
        </w:rPr>
        <w:t xml:space="preserve"> </w:t>
      </w:r>
      <w:r w:rsidRPr="14F890E6">
        <w:rPr>
          <w:rFonts w:ascii="Times New Roman"/>
          <w:color w:val="3E3E3E"/>
          <w:sz w:val="23"/>
          <w:szCs w:val="23"/>
        </w:rPr>
        <w:t>not</w:t>
      </w:r>
      <w:r w:rsidRPr="14F890E6">
        <w:rPr>
          <w:rFonts w:ascii="Times New Roman"/>
          <w:color w:val="3E3E3E"/>
          <w:spacing w:val="-5"/>
          <w:sz w:val="23"/>
          <w:szCs w:val="23"/>
        </w:rPr>
        <w:t xml:space="preserve"> </w:t>
      </w:r>
      <w:r w:rsidRPr="14F890E6">
        <w:rPr>
          <w:rFonts w:ascii="Times New Roman"/>
          <w:color w:val="3E3E3E"/>
          <w:sz w:val="23"/>
          <w:szCs w:val="23"/>
        </w:rPr>
        <w:t>wait</w:t>
      </w:r>
      <w:r w:rsidRPr="14F890E6">
        <w:rPr>
          <w:rFonts w:ascii="Times New Roman"/>
          <w:color w:val="3E3E3E"/>
          <w:spacing w:val="-5"/>
          <w:sz w:val="23"/>
          <w:szCs w:val="23"/>
        </w:rPr>
        <w:t xml:space="preserve"> </w:t>
      </w:r>
      <w:r w:rsidRPr="14F890E6">
        <w:rPr>
          <w:rFonts w:ascii="Times New Roman"/>
          <w:color w:val="3E3E3E"/>
          <w:sz w:val="23"/>
          <w:szCs w:val="23"/>
        </w:rPr>
        <w:t>until</w:t>
      </w:r>
      <w:r w:rsidRPr="14F890E6">
        <w:rPr>
          <w:rFonts w:ascii="Times New Roman"/>
          <w:color w:val="3E3E3E"/>
          <w:spacing w:val="-5"/>
          <w:sz w:val="23"/>
          <w:szCs w:val="23"/>
        </w:rPr>
        <w:t xml:space="preserve"> </w:t>
      </w:r>
      <w:r w:rsidRPr="14F890E6">
        <w:rPr>
          <w:rFonts w:ascii="Times New Roman"/>
          <w:color w:val="3E3E3E"/>
          <w:sz w:val="23"/>
          <w:szCs w:val="23"/>
        </w:rPr>
        <w:t>the</w:t>
      </w:r>
      <w:r w:rsidRPr="14F890E6">
        <w:rPr>
          <w:rFonts w:ascii="Times New Roman"/>
          <w:color w:val="3E3E3E"/>
          <w:spacing w:val="-1"/>
          <w:sz w:val="23"/>
          <w:szCs w:val="23"/>
        </w:rPr>
        <w:t xml:space="preserve"> </w:t>
      </w:r>
      <w:r w:rsidRPr="14F890E6">
        <w:rPr>
          <w:rFonts w:ascii="Times New Roman"/>
          <w:color w:val="3E3E3E"/>
          <w:sz w:val="23"/>
          <w:szCs w:val="23"/>
        </w:rPr>
        <w:t>end of the term to have transcripts sent; they should be ordered at once and supplements</w:t>
      </w:r>
      <w:r w:rsidRPr="14F890E6">
        <w:rPr>
          <w:rFonts w:ascii="Times New Roman"/>
          <w:color w:val="3E3E3E"/>
          <w:spacing w:val="-36"/>
          <w:sz w:val="23"/>
          <w:szCs w:val="23"/>
        </w:rPr>
        <w:t xml:space="preserve"> </w:t>
      </w:r>
      <w:r w:rsidRPr="14F890E6">
        <w:rPr>
          <w:rFonts w:ascii="Times New Roman"/>
          <w:color w:val="3E3E3E"/>
          <w:sz w:val="23"/>
          <w:szCs w:val="23"/>
        </w:rPr>
        <w:t>(in</w:t>
      </w:r>
      <w:r w:rsidRPr="14F890E6">
        <w:rPr>
          <w:rFonts w:ascii="Times New Roman"/>
          <w:color w:val="3E3E3E"/>
          <w:spacing w:val="-1"/>
          <w:sz w:val="23"/>
          <w:szCs w:val="23"/>
        </w:rPr>
        <w:t xml:space="preserve"> </w:t>
      </w:r>
      <w:r w:rsidRPr="14F890E6">
        <w:rPr>
          <w:rFonts w:ascii="Times New Roman"/>
          <w:color w:val="3E3E3E"/>
          <w:sz w:val="23"/>
          <w:szCs w:val="23"/>
        </w:rPr>
        <w:t>duplicate) should be requested upon completion of the</w:t>
      </w:r>
      <w:r w:rsidRPr="14F890E6">
        <w:rPr>
          <w:rFonts w:ascii="Times New Roman"/>
          <w:color w:val="3E3E3E"/>
          <w:spacing w:val="-36"/>
          <w:sz w:val="23"/>
          <w:szCs w:val="23"/>
        </w:rPr>
        <w:t xml:space="preserve"> </w:t>
      </w:r>
      <w:r w:rsidRPr="14F890E6">
        <w:rPr>
          <w:rFonts w:ascii="Times New Roman"/>
          <w:color w:val="3E3E3E"/>
          <w:sz w:val="23"/>
          <w:szCs w:val="23"/>
        </w:rPr>
        <w:t>term</w:t>
      </w:r>
      <w:r w:rsidRPr="14F890E6">
        <w:rPr>
          <w:rFonts w:ascii="Times New Roman"/>
          <w:color w:val="5C5C5C"/>
          <w:sz w:val="23"/>
          <w:szCs w:val="23"/>
        </w:rPr>
        <w:t>.</w:t>
      </w:r>
    </w:p>
    <w:p w14:paraId="52E56223" w14:textId="77777777" w:rsidR="0031048D" w:rsidRDefault="0031048D">
      <w:pPr>
        <w:rPr>
          <w:rFonts w:ascii="Times New Roman" w:eastAsia="Times New Roman" w:hAnsi="Times New Roman" w:cs="Times New Roman"/>
          <w:sz w:val="23"/>
          <w:szCs w:val="23"/>
        </w:rPr>
      </w:pPr>
    </w:p>
    <w:p w14:paraId="0BEAF5BF" w14:textId="71214601" w:rsidR="0031048D" w:rsidRDefault="005D03E5">
      <w:pPr>
        <w:pStyle w:val="ListParagraph"/>
        <w:numPr>
          <w:ilvl w:val="0"/>
          <w:numId w:val="23"/>
        </w:numPr>
        <w:tabs>
          <w:tab w:val="left" w:pos="351"/>
        </w:tabs>
        <w:ind w:left="120" w:right="777" w:firstLine="0"/>
        <w:rPr>
          <w:rFonts w:ascii="Times New Roman" w:eastAsia="Times New Roman" w:hAnsi="Times New Roman" w:cs="Times New Roman"/>
          <w:color w:val="3E3E3E"/>
          <w:sz w:val="23"/>
          <w:szCs w:val="23"/>
        </w:rPr>
      </w:pPr>
      <w:r w:rsidRPr="14F890E6">
        <w:rPr>
          <w:rFonts w:ascii="Times New Roman"/>
          <w:color w:val="3E3E3E"/>
          <w:sz w:val="23"/>
          <w:szCs w:val="23"/>
        </w:rPr>
        <w:t>An</w:t>
      </w:r>
      <w:r w:rsidRPr="14F890E6">
        <w:rPr>
          <w:rFonts w:ascii="Times New Roman"/>
          <w:color w:val="3E3E3E"/>
          <w:spacing w:val="-4"/>
          <w:sz w:val="23"/>
          <w:szCs w:val="23"/>
        </w:rPr>
        <w:t xml:space="preserve"> </w:t>
      </w:r>
      <w:r w:rsidRPr="14F890E6">
        <w:rPr>
          <w:rFonts w:ascii="Times New Roman"/>
          <w:color w:val="3E3E3E"/>
          <w:sz w:val="23"/>
          <w:szCs w:val="23"/>
        </w:rPr>
        <w:t>application</w:t>
      </w:r>
      <w:r w:rsidRPr="14F890E6">
        <w:rPr>
          <w:rFonts w:ascii="Times New Roman"/>
          <w:color w:val="3E3E3E"/>
          <w:spacing w:val="-4"/>
          <w:sz w:val="23"/>
          <w:szCs w:val="23"/>
        </w:rPr>
        <w:t xml:space="preserve"> </w:t>
      </w:r>
      <w:r w:rsidRPr="14F890E6">
        <w:rPr>
          <w:rFonts w:ascii="Times New Roman"/>
          <w:color w:val="3E3E3E"/>
          <w:sz w:val="23"/>
          <w:szCs w:val="23"/>
        </w:rPr>
        <w:t>cannot</w:t>
      </w:r>
      <w:r w:rsidRPr="14F890E6">
        <w:rPr>
          <w:rFonts w:ascii="Times New Roman"/>
          <w:color w:val="3E3E3E"/>
          <w:spacing w:val="-4"/>
          <w:sz w:val="23"/>
          <w:szCs w:val="23"/>
        </w:rPr>
        <w:t xml:space="preserve"> </w:t>
      </w:r>
      <w:r w:rsidRPr="14F890E6">
        <w:rPr>
          <w:rFonts w:ascii="Times New Roman"/>
          <w:color w:val="3E3E3E"/>
          <w:sz w:val="23"/>
          <w:szCs w:val="23"/>
        </w:rPr>
        <w:t>be</w:t>
      </w:r>
      <w:r w:rsidRPr="14F890E6">
        <w:rPr>
          <w:rFonts w:ascii="Times New Roman"/>
          <w:color w:val="3E3E3E"/>
          <w:spacing w:val="-4"/>
          <w:sz w:val="23"/>
          <w:szCs w:val="23"/>
        </w:rPr>
        <w:t xml:space="preserve"> </w:t>
      </w:r>
      <w:r w:rsidRPr="14F890E6">
        <w:rPr>
          <w:rFonts w:ascii="Times New Roman"/>
          <w:color w:val="3E3E3E"/>
          <w:sz w:val="23"/>
          <w:szCs w:val="23"/>
        </w:rPr>
        <w:t>proce</w:t>
      </w:r>
      <w:r w:rsidRPr="14F890E6">
        <w:rPr>
          <w:rFonts w:ascii="Times New Roman"/>
          <w:color w:val="7B7B7B"/>
          <w:sz w:val="23"/>
          <w:szCs w:val="23"/>
        </w:rPr>
        <w:t>s</w:t>
      </w:r>
      <w:r w:rsidRPr="14F890E6">
        <w:rPr>
          <w:rFonts w:ascii="Times New Roman"/>
          <w:color w:val="5C5C5C"/>
          <w:sz w:val="23"/>
          <w:szCs w:val="23"/>
        </w:rPr>
        <w:t>s</w:t>
      </w:r>
      <w:r w:rsidRPr="14F890E6">
        <w:rPr>
          <w:rFonts w:ascii="Times New Roman"/>
          <w:color w:val="3E3E3E"/>
          <w:sz w:val="23"/>
          <w:szCs w:val="23"/>
        </w:rPr>
        <w:t>ed</w:t>
      </w:r>
      <w:r w:rsidRPr="14F890E6">
        <w:rPr>
          <w:rFonts w:ascii="Times New Roman"/>
          <w:color w:val="3E3E3E"/>
          <w:spacing w:val="-5"/>
          <w:sz w:val="23"/>
          <w:szCs w:val="23"/>
        </w:rPr>
        <w:t xml:space="preserve"> </w:t>
      </w:r>
      <w:r w:rsidRPr="14F890E6">
        <w:rPr>
          <w:rFonts w:ascii="Times New Roman"/>
          <w:color w:val="3E3E3E"/>
          <w:sz w:val="23"/>
          <w:szCs w:val="23"/>
        </w:rPr>
        <w:t>until</w:t>
      </w:r>
      <w:r w:rsidRPr="14F890E6">
        <w:rPr>
          <w:rFonts w:ascii="Times New Roman"/>
          <w:color w:val="3E3E3E"/>
          <w:spacing w:val="-5"/>
          <w:sz w:val="23"/>
          <w:szCs w:val="23"/>
        </w:rPr>
        <w:t xml:space="preserve"> </w:t>
      </w:r>
      <w:r w:rsidRPr="14F890E6">
        <w:rPr>
          <w:rFonts w:ascii="Times New Roman"/>
          <w:color w:val="3E3E3E"/>
          <w:sz w:val="23"/>
          <w:szCs w:val="23"/>
        </w:rPr>
        <w:t>all</w:t>
      </w:r>
      <w:r w:rsidRPr="14F890E6">
        <w:rPr>
          <w:rFonts w:ascii="Times New Roman"/>
          <w:color w:val="3E3E3E"/>
          <w:spacing w:val="-5"/>
          <w:sz w:val="23"/>
          <w:szCs w:val="23"/>
        </w:rPr>
        <w:t xml:space="preserve"> </w:t>
      </w:r>
      <w:r w:rsidRPr="14F890E6">
        <w:rPr>
          <w:rFonts w:ascii="Times New Roman"/>
          <w:color w:val="3E3E3E"/>
          <w:sz w:val="23"/>
          <w:szCs w:val="23"/>
        </w:rPr>
        <w:t>documents</w:t>
      </w:r>
      <w:r w:rsidRPr="14F890E6">
        <w:rPr>
          <w:rFonts w:ascii="Times New Roman"/>
          <w:color w:val="3E3E3E"/>
          <w:spacing w:val="-5"/>
          <w:sz w:val="23"/>
          <w:szCs w:val="23"/>
        </w:rPr>
        <w:t xml:space="preserve"> </w:t>
      </w:r>
      <w:r w:rsidRPr="14F890E6">
        <w:rPr>
          <w:rFonts w:ascii="Times New Roman"/>
          <w:color w:val="3E3E3E"/>
          <w:sz w:val="23"/>
          <w:szCs w:val="23"/>
        </w:rPr>
        <w:t>have</w:t>
      </w:r>
      <w:r w:rsidRPr="14F890E6">
        <w:rPr>
          <w:rFonts w:ascii="Times New Roman"/>
          <w:color w:val="3E3E3E"/>
          <w:spacing w:val="-5"/>
          <w:sz w:val="23"/>
          <w:szCs w:val="23"/>
        </w:rPr>
        <w:t xml:space="preserve"> </w:t>
      </w:r>
      <w:r w:rsidRPr="14F890E6">
        <w:rPr>
          <w:rFonts w:ascii="Times New Roman"/>
          <w:color w:val="3E3E3E"/>
          <w:sz w:val="23"/>
          <w:szCs w:val="23"/>
        </w:rPr>
        <w:t>been</w:t>
      </w:r>
      <w:r w:rsidRPr="14F890E6">
        <w:rPr>
          <w:rFonts w:ascii="Times New Roman"/>
          <w:color w:val="3E3E3E"/>
          <w:spacing w:val="-5"/>
          <w:sz w:val="23"/>
          <w:szCs w:val="23"/>
        </w:rPr>
        <w:t xml:space="preserve"> </w:t>
      </w:r>
      <w:r w:rsidRPr="14F890E6">
        <w:rPr>
          <w:rFonts w:ascii="Times New Roman"/>
          <w:color w:val="3E3E3E"/>
          <w:sz w:val="23"/>
          <w:szCs w:val="23"/>
        </w:rPr>
        <w:t>received</w:t>
      </w:r>
      <w:r w:rsidRPr="14F890E6">
        <w:rPr>
          <w:rFonts w:ascii="Times New Roman"/>
          <w:color w:val="3E3E3E"/>
          <w:spacing w:val="-5"/>
          <w:sz w:val="23"/>
          <w:szCs w:val="23"/>
        </w:rPr>
        <w:t xml:space="preserve"> </w:t>
      </w:r>
      <w:r w:rsidRPr="14F890E6">
        <w:rPr>
          <w:rFonts w:ascii="Times New Roman"/>
          <w:color w:val="3E3E3E"/>
          <w:sz w:val="23"/>
          <w:szCs w:val="23"/>
        </w:rPr>
        <w:t>by</w:t>
      </w:r>
      <w:r w:rsidRPr="14F890E6">
        <w:rPr>
          <w:rFonts w:ascii="Times New Roman"/>
          <w:color w:val="3E3E3E"/>
          <w:spacing w:val="-3"/>
          <w:sz w:val="23"/>
          <w:szCs w:val="23"/>
        </w:rPr>
        <w:t xml:space="preserve"> </w:t>
      </w:r>
      <w:r w:rsidRPr="14F890E6">
        <w:rPr>
          <w:rFonts w:ascii="Times New Roman"/>
          <w:color w:val="3E3E3E"/>
          <w:sz w:val="23"/>
          <w:szCs w:val="23"/>
        </w:rPr>
        <w:t>the</w:t>
      </w:r>
      <w:r w:rsidRPr="14F890E6">
        <w:rPr>
          <w:rFonts w:ascii="Times New Roman"/>
          <w:color w:val="3E3E3E"/>
          <w:spacing w:val="-5"/>
          <w:sz w:val="23"/>
          <w:szCs w:val="23"/>
        </w:rPr>
        <w:t xml:space="preserve"> </w:t>
      </w:r>
      <w:r w:rsidRPr="14F890E6">
        <w:rPr>
          <w:rFonts w:ascii="Times New Roman"/>
          <w:color w:val="3E3E3E"/>
          <w:sz w:val="23"/>
          <w:szCs w:val="23"/>
        </w:rPr>
        <w:t>Office</w:t>
      </w:r>
      <w:r w:rsidRPr="14F890E6">
        <w:rPr>
          <w:rFonts w:ascii="Times New Roman"/>
          <w:color w:val="3E3E3E"/>
          <w:spacing w:val="-5"/>
          <w:sz w:val="23"/>
          <w:szCs w:val="23"/>
        </w:rPr>
        <w:t xml:space="preserve"> </w:t>
      </w:r>
      <w:r w:rsidRPr="14F890E6">
        <w:rPr>
          <w:rFonts w:ascii="Times New Roman"/>
          <w:color w:val="3E3E3E"/>
          <w:sz w:val="23"/>
          <w:szCs w:val="23"/>
        </w:rPr>
        <w:t>of</w:t>
      </w:r>
      <w:r w:rsidRPr="14F890E6">
        <w:rPr>
          <w:rFonts w:ascii="Times New Roman"/>
          <w:color w:val="3E3E3E"/>
          <w:spacing w:val="-1"/>
          <w:sz w:val="23"/>
          <w:szCs w:val="23"/>
        </w:rPr>
        <w:t xml:space="preserve"> </w:t>
      </w:r>
      <w:r w:rsidRPr="14F890E6">
        <w:rPr>
          <w:rFonts w:ascii="Times New Roman"/>
          <w:color w:val="3E3E3E"/>
          <w:sz w:val="23"/>
          <w:szCs w:val="23"/>
        </w:rPr>
        <w:t>Admissions.</w:t>
      </w:r>
      <w:r w:rsidR="04362B03" w:rsidRPr="14F890E6">
        <w:rPr>
          <w:rFonts w:ascii="Times New Roman"/>
          <w:color w:val="3E3E3E"/>
          <w:sz w:val="23"/>
          <w:szCs w:val="23"/>
        </w:rPr>
        <w:t xml:space="preserve"> </w:t>
      </w:r>
    </w:p>
    <w:p w14:paraId="07547A01" w14:textId="77777777" w:rsidR="0031048D" w:rsidRDefault="0031048D">
      <w:pPr>
        <w:spacing w:before="10"/>
        <w:rPr>
          <w:rFonts w:ascii="Times New Roman" w:eastAsia="Times New Roman" w:hAnsi="Times New Roman" w:cs="Times New Roman"/>
        </w:rPr>
      </w:pPr>
    </w:p>
    <w:p w14:paraId="5043CB0F" w14:textId="2DB03A35" w:rsidR="0031048D" w:rsidRDefault="005D03E5" w:rsidP="069A8B44">
      <w:pPr>
        <w:pStyle w:val="ListParagraph"/>
        <w:numPr>
          <w:ilvl w:val="0"/>
          <w:numId w:val="23"/>
        </w:numPr>
        <w:tabs>
          <w:tab w:val="left" w:pos="356"/>
        </w:tabs>
        <w:ind w:left="120" w:right="972" w:firstLine="0"/>
        <w:rPr>
          <w:rFonts w:ascii="Times New Roman" w:eastAsia="Times New Roman" w:hAnsi="Times New Roman" w:cs="Times New Roman"/>
          <w:color w:val="3C3C3C"/>
          <w:sz w:val="23"/>
          <w:szCs w:val="23"/>
        </w:rPr>
        <w:sectPr w:rsidR="0031048D">
          <w:pgSz w:w="12240" w:h="15840"/>
          <w:pgMar w:top="600" w:right="1360" w:bottom="960" w:left="1320" w:header="0" w:footer="768" w:gutter="0"/>
          <w:cols w:space="720"/>
        </w:sectPr>
      </w:pPr>
      <w:r w:rsidRPr="0D046667">
        <w:rPr>
          <w:rFonts w:ascii="Times New Roman"/>
          <w:color w:val="3C3C3C"/>
          <w:sz w:val="23"/>
          <w:szCs w:val="23"/>
        </w:rPr>
        <w:t>Ordination by the Rabbi Isaac Elchanan Theological Seminary is contingent upon</w:t>
      </w:r>
      <w:r w:rsidRPr="0D046667">
        <w:rPr>
          <w:rFonts w:ascii="Times New Roman"/>
          <w:color w:val="3C3C3C"/>
          <w:spacing w:val="-36"/>
          <w:sz w:val="23"/>
          <w:szCs w:val="23"/>
        </w:rPr>
        <w:t xml:space="preserve"> </w:t>
      </w:r>
      <w:r w:rsidRPr="0D046667">
        <w:rPr>
          <w:rFonts w:ascii="Times New Roman"/>
          <w:color w:val="3C3C3C"/>
          <w:sz w:val="23"/>
          <w:szCs w:val="23"/>
        </w:rPr>
        <w:t>the</w:t>
      </w:r>
      <w:r w:rsidRPr="0D046667">
        <w:rPr>
          <w:rFonts w:ascii="Times New Roman"/>
          <w:color w:val="3C3C3C"/>
          <w:spacing w:val="-1"/>
          <w:sz w:val="23"/>
          <w:szCs w:val="23"/>
        </w:rPr>
        <w:t xml:space="preserve"> </w:t>
      </w:r>
      <w:r w:rsidRPr="0D046667">
        <w:rPr>
          <w:rFonts w:ascii="Times New Roman"/>
          <w:color w:val="3C3C3C"/>
          <w:sz w:val="23"/>
          <w:szCs w:val="23"/>
        </w:rPr>
        <w:t>successful</w:t>
      </w:r>
      <w:r w:rsidRPr="0D046667">
        <w:rPr>
          <w:rFonts w:ascii="Times New Roman"/>
          <w:color w:val="3C3C3C"/>
          <w:spacing w:val="-5"/>
          <w:sz w:val="23"/>
          <w:szCs w:val="23"/>
        </w:rPr>
        <w:t xml:space="preserve"> </w:t>
      </w:r>
      <w:r w:rsidRPr="0D046667">
        <w:rPr>
          <w:rFonts w:ascii="Times New Roman"/>
          <w:color w:val="3C3C3C"/>
          <w:sz w:val="23"/>
          <w:szCs w:val="23"/>
        </w:rPr>
        <w:t>completion</w:t>
      </w:r>
      <w:r w:rsidRPr="0D046667">
        <w:rPr>
          <w:rFonts w:ascii="Times New Roman"/>
          <w:color w:val="3C3C3C"/>
          <w:spacing w:val="-5"/>
          <w:sz w:val="23"/>
          <w:szCs w:val="23"/>
        </w:rPr>
        <w:t xml:space="preserve"> </w:t>
      </w:r>
      <w:r w:rsidRPr="0D046667">
        <w:rPr>
          <w:rFonts w:ascii="Times New Roman"/>
          <w:color w:val="3C3C3C"/>
          <w:sz w:val="23"/>
          <w:szCs w:val="23"/>
        </w:rPr>
        <w:t>of</w:t>
      </w:r>
      <w:r w:rsidRPr="0D046667">
        <w:rPr>
          <w:rFonts w:ascii="Times New Roman"/>
          <w:color w:val="3C3C3C"/>
          <w:spacing w:val="-5"/>
          <w:sz w:val="23"/>
          <w:szCs w:val="23"/>
        </w:rPr>
        <w:t xml:space="preserve"> </w:t>
      </w:r>
      <w:r w:rsidRPr="0D046667">
        <w:rPr>
          <w:rFonts w:ascii="Times New Roman"/>
          <w:color w:val="3C3C3C"/>
          <w:sz w:val="23"/>
          <w:szCs w:val="23"/>
        </w:rPr>
        <w:t>one</w:t>
      </w:r>
      <w:r w:rsidRPr="0D046667">
        <w:rPr>
          <w:rFonts w:ascii="Times New Roman"/>
          <w:color w:val="3C3C3C"/>
          <w:spacing w:val="-5"/>
          <w:sz w:val="23"/>
          <w:szCs w:val="23"/>
        </w:rPr>
        <w:t xml:space="preserve"> </w:t>
      </w:r>
      <w:r w:rsidRPr="0D046667">
        <w:rPr>
          <w:rFonts w:ascii="Times New Roman"/>
          <w:color w:val="3C3C3C"/>
          <w:sz w:val="23"/>
          <w:szCs w:val="23"/>
        </w:rPr>
        <w:t>of</w:t>
      </w:r>
      <w:r w:rsidRPr="0D046667">
        <w:rPr>
          <w:rFonts w:ascii="Times New Roman"/>
          <w:color w:val="3C3C3C"/>
          <w:spacing w:val="-5"/>
          <w:sz w:val="23"/>
          <w:szCs w:val="23"/>
        </w:rPr>
        <w:t xml:space="preserve"> </w:t>
      </w:r>
      <w:r w:rsidRPr="0D046667">
        <w:rPr>
          <w:rFonts w:ascii="Times New Roman"/>
          <w:color w:val="3C3C3C"/>
          <w:sz w:val="23"/>
          <w:szCs w:val="23"/>
        </w:rPr>
        <w:t>the</w:t>
      </w:r>
      <w:r w:rsidRPr="0D046667">
        <w:rPr>
          <w:rFonts w:ascii="Times New Roman"/>
          <w:color w:val="3C3C3C"/>
          <w:spacing w:val="-5"/>
          <w:sz w:val="23"/>
          <w:szCs w:val="23"/>
        </w:rPr>
        <w:t xml:space="preserve"> </w:t>
      </w:r>
      <w:r w:rsidRPr="0D046667">
        <w:rPr>
          <w:rFonts w:ascii="Times New Roman"/>
          <w:color w:val="3C3C3C"/>
          <w:sz w:val="23"/>
          <w:szCs w:val="23"/>
        </w:rPr>
        <w:t>following</w:t>
      </w:r>
      <w:r w:rsidRPr="0D046667">
        <w:rPr>
          <w:rFonts w:ascii="Times New Roman"/>
          <w:color w:val="3C3C3C"/>
          <w:spacing w:val="-5"/>
          <w:sz w:val="23"/>
          <w:szCs w:val="23"/>
        </w:rPr>
        <w:t xml:space="preserve"> </w:t>
      </w:r>
      <w:r w:rsidRPr="0D046667">
        <w:rPr>
          <w:rFonts w:ascii="Times New Roman"/>
          <w:color w:val="3C3C3C"/>
          <w:sz w:val="23"/>
          <w:szCs w:val="23"/>
        </w:rPr>
        <w:t>programs.</w:t>
      </w:r>
      <w:r w:rsidRPr="0D046667">
        <w:rPr>
          <w:rFonts w:ascii="Times New Roman"/>
          <w:color w:val="3C3C3C"/>
          <w:spacing w:val="-5"/>
          <w:sz w:val="23"/>
          <w:szCs w:val="23"/>
        </w:rPr>
        <w:t xml:space="preserve"> </w:t>
      </w:r>
      <w:r w:rsidRPr="0D046667">
        <w:rPr>
          <w:rFonts w:ascii="Times New Roman"/>
          <w:color w:val="3C3C3C"/>
          <w:sz w:val="23"/>
          <w:szCs w:val="23"/>
        </w:rPr>
        <w:t>Applications</w:t>
      </w:r>
      <w:r w:rsidRPr="0D046667">
        <w:rPr>
          <w:rFonts w:ascii="Times New Roman"/>
          <w:color w:val="3C3C3C"/>
          <w:spacing w:val="-5"/>
          <w:sz w:val="23"/>
          <w:szCs w:val="23"/>
        </w:rPr>
        <w:t xml:space="preserve"> </w:t>
      </w:r>
      <w:r w:rsidRPr="0D046667">
        <w:rPr>
          <w:rFonts w:ascii="Times New Roman"/>
          <w:color w:val="3C3C3C"/>
          <w:sz w:val="23"/>
          <w:szCs w:val="23"/>
        </w:rPr>
        <w:t>to</w:t>
      </w:r>
      <w:r w:rsidRPr="0D046667">
        <w:rPr>
          <w:rFonts w:ascii="Times New Roman"/>
          <w:color w:val="3C3C3C"/>
          <w:spacing w:val="-5"/>
          <w:sz w:val="23"/>
          <w:szCs w:val="23"/>
        </w:rPr>
        <w:t xml:space="preserve"> </w:t>
      </w:r>
      <w:r w:rsidRPr="0D046667">
        <w:rPr>
          <w:rFonts w:ascii="Times New Roman"/>
          <w:color w:val="3C3C3C"/>
          <w:sz w:val="23"/>
          <w:szCs w:val="23"/>
        </w:rPr>
        <w:t>these</w:t>
      </w:r>
      <w:r w:rsidRPr="0D046667">
        <w:rPr>
          <w:rFonts w:ascii="Times New Roman"/>
          <w:color w:val="3C3C3C"/>
          <w:spacing w:val="-5"/>
          <w:sz w:val="23"/>
          <w:szCs w:val="23"/>
        </w:rPr>
        <w:t xml:space="preserve"> </w:t>
      </w:r>
      <w:r w:rsidRPr="0D046667">
        <w:rPr>
          <w:rFonts w:ascii="Times New Roman"/>
          <w:color w:val="3C3C3C"/>
          <w:sz w:val="23"/>
          <w:szCs w:val="23"/>
        </w:rPr>
        <w:t>programs</w:t>
      </w:r>
      <w:r w:rsidRPr="0D046667">
        <w:rPr>
          <w:rFonts w:ascii="Times New Roman"/>
          <w:color w:val="3C3C3C"/>
          <w:spacing w:val="-5"/>
          <w:sz w:val="23"/>
          <w:szCs w:val="23"/>
        </w:rPr>
        <w:t xml:space="preserve"> </w:t>
      </w:r>
      <w:r w:rsidRPr="0D046667">
        <w:rPr>
          <w:rFonts w:ascii="Times New Roman"/>
          <w:color w:val="3C3C3C"/>
          <w:sz w:val="23"/>
          <w:szCs w:val="23"/>
        </w:rPr>
        <w:t>are</w:t>
      </w:r>
      <w:r w:rsidR="0222B5C0" w:rsidRPr="0D046667">
        <w:rPr>
          <w:rFonts w:ascii="Times New Roman"/>
          <w:color w:val="3C3C3C"/>
          <w:sz w:val="23"/>
          <w:szCs w:val="23"/>
        </w:rPr>
        <w:t xml:space="preserve"> </w:t>
      </w:r>
    </w:p>
    <w:p w14:paraId="505B7B12" w14:textId="77777777" w:rsidR="0031048D" w:rsidRDefault="005D03E5" w:rsidP="069A8B44">
      <w:pPr>
        <w:spacing w:before="47"/>
        <w:ind w:right="157"/>
        <w:rPr>
          <w:rFonts w:ascii="Times New Roman" w:eastAsia="Times New Roman" w:hAnsi="Times New Roman" w:cs="Times New Roman"/>
          <w:sz w:val="23"/>
          <w:szCs w:val="23"/>
        </w:rPr>
      </w:pPr>
      <w:r w:rsidRPr="069A8B44">
        <w:rPr>
          <w:rFonts w:ascii="Times New Roman"/>
          <w:color w:val="3C3C3C"/>
          <w:sz w:val="23"/>
          <w:szCs w:val="23"/>
        </w:rPr>
        <w:lastRenderedPageBreak/>
        <w:t>on</w:t>
      </w:r>
      <w:r w:rsidRPr="069A8B44">
        <w:rPr>
          <w:rFonts w:ascii="Times New Roman"/>
          <w:color w:val="3C3C3C"/>
          <w:spacing w:val="-3"/>
          <w:sz w:val="23"/>
          <w:szCs w:val="23"/>
        </w:rPr>
        <w:t xml:space="preserve"> </w:t>
      </w:r>
      <w:r w:rsidRPr="069A8B44">
        <w:rPr>
          <w:rFonts w:ascii="Times New Roman"/>
          <w:color w:val="3C3C3C"/>
          <w:sz w:val="23"/>
          <w:szCs w:val="23"/>
        </w:rPr>
        <w:t>the</w:t>
      </w:r>
      <w:r w:rsidRPr="069A8B44">
        <w:rPr>
          <w:rFonts w:ascii="Times New Roman"/>
          <w:color w:val="3C3C3C"/>
          <w:spacing w:val="-3"/>
          <w:sz w:val="23"/>
          <w:szCs w:val="23"/>
        </w:rPr>
        <w:t xml:space="preserve"> </w:t>
      </w:r>
      <w:r w:rsidRPr="069A8B44">
        <w:rPr>
          <w:rFonts w:ascii="Times New Roman"/>
          <w:color w:val="3C3C3C"/>
          <w:sz w:val="23"/>
          <w:szCs w:val="23"/>
        </w:rPr>
        <w:t>YU</w:t>
      </w:r>
      <w:r w:rsidRPr="069A8B44">
        <w:rPr>
          <w:rFonts w:ascii="Times New Roman"/>
          <w:color w:val="3C3C3C"/>
          <w:spacing w:val="-3"/>
          <w:sz w:val="23"/>
          <w:szCs w:val="23"/>
        </w:rPr>
        <w:t xml:space="preserve"> </w:t>
      </w:r>
      <w:r w:rsidRPr="069A8B44">
        <w:rPr>
          <w:rFonts w:ascii="Times New Roman"/>
          <w:color w:val="3C3C3C"/>
          <w:sz w:val="23"/>
          <w:szCs w:val="23"/>
        </w:rPr>
        <w:t>website</w:t>
      </w:r>
      <w:r w:rsidRPr="069A8B44">
        <w:rPr>
          <w:rFonts w:ascii="Times New Roman"/>
          <w:color w:val="3C3C3C"/>
          <w:spacing w:val="-3"/>
          <w:sz w:val="23"/>
          <w:szCs w:val="23"/>
        </w:rPr>
        <w:t xml:space="preserve"> </w:t>
      </w:r>
      <w:r w:rsidRPr="069A8B44">
        <w:rPr>
          <w:rFonts w:ascii="Times New Roman"/>
          <w:color w:val="3C3C3C"/>
          <w:sz w:val="23"/>
          <w:szCs w:val="23"/>
        </w:rPr>
        <w:t>or</w:t>
      </w:r>
      <w:r w:rsidRPr="069A8B44">
        <w:rPr>
          <w:rFonts w:ascii="Times New Roman"/>
          <w:color w:val="3C3C3C"/>
          <w:spacing w:val="-3"/>
          <w:sz w:val="23"/>
          <w:szCs w:val="23"/>
        </w:rPr>
        <w:t xml:space="preserve"> </w:t>
      </w:r>
      <w:r w:rsidRPr="069A8B44">
        <w:rPr>
          <w:rFonts w:ascii="Times New Roman"/>
          <w:color w:val="3C3C3C"/>
          <w:sz w:val="23"/>
          <w:szCs w:val="23"/>
        </w:rPr>
        <w:t>from</w:t>
      </w:r>
      <w:r w:rsidRPr="069A8B44">
        <w:rPr>
          <w:rFonts w:ascii="Times New Roman"/>
          <w:color w:val="3C3C3C"/>
          <w:spacing w:val="-5"/>
          <w:sz w:val="23"/>
          <w:szCs w:val="23"/>
        </w:rPr>
        <w:t xml:space="preserve"> </w:t>
      </w:r>
      <w:r w:rsidRPr="069A8B44">
        <w:rPr>
          <w:rFonts w:ascii="Times New Roman"/>
          <w:color w:val="3C3C3C"/>
          <w:sz w:val="23"/>
          <w:szCs w:val="23"/>
        </w:rPr>
        <w:t>the</w:t>
      </w:r>
      <w:r w:rsidRPr="069A8B44">
        <w:rPr>
          <w:rFonts w:ascii="Times New Roman"/>
          <w:color w:val="3C3C3C"/>
          <w:spacing w:val="-3"/>
          <w:sz w:val="23"/>
          <w:szCs w:val="23"/>
        </w:rPr>
        <w:t xml:space="preserve"> </w:t>
      </w:r>
      <w:r w:rsidRPr="069A8B44">
        <w:rPr>
          <w:rFonts w:ascii="Times New Roman"/>
          <w:color w:val="3C3C3C"/>
          <w:sz w:val="23"/>
          <w:szCs w:val="23"/>
        </w:rPr>
        <w:t>schools</w:t>
      </w:r>
      <w:r w:rsidRPr="069A8B44">
        <w:rPr>
          <w:rFonts w:ascii="Times New Roman"/>
          <w:color w:val="3C3C3C"/>
          <w:spacing w:val="-3"/>
          <w:sz w:val="23"/>
          <w:szCs w:val="23"/>
        </w:rPr>
        <w:t xml:space="preserve"> </w:t>
      </w:r>
      <w:r w:rsidRPr="069A8B44">
        <w:rPr>
          <w:rFonts w:ascii="Times New Roman"/>
          <w:color w:val="3C3C3C"/>
          <w:sz w:val="23"/>
          <w:szCs w:val="23"/>
        </w:rPr>
        <w:t>directly.</w:t>
      </w:r>
      <w:r w:rsidRPr="069A8B44">
        <w:rPr>
          <w:rFonts w:ascii="Times New Roman"/>
          <w:color w:val="3C3C3C"/>
          <w:spacing w:val="-5"/>
          <w:sz w:val="23"/>
          <w:szCs w:val="23"/>
        </w:rPr>
        <w:t xml:space="preserve"> </w:t>
      </w:r>
      <w:r w:rsidRPr="069A8B44">
        <w:rPr>
          <w:rFonts w:ascii="Times New Roman"/>
          <w:color w:val="3C3C3C"/>
          <w:sz w:val="23"/>
          <w:szCs w:val="23"/>
        </w:rPr>
        <w:t>A</w:t>
      </w:r>
      <w:r w:rsidRPr="069A8B44">
        <w:rPr>
          <w:rFonts w:ascii="Times New Roman"/>
          <w:color w:val="3C3C3C"/>
          <w:spacing w:val="-5"/>
          <w:sz w:val="23"/>
          <w:szCs w:val="23"/>
        </w:rPr>
        <w:t xml:space="preserve"> </w:t>
      </w:r>
      <w:r w:rsidRPr="069A8B44">
        <w:rPr>
          <w:rFonts w:ascii="Times New Roman"/>
          <w:color w:val="3C3C3C"/>
          <w:sz w:val="23"/>
          <w:szCs w:val="23"/>
        </w:rPr>
        <w:t>separate</w:t>
      </w:r>
      <w:r w:rsidRPr="069A8B44">
        <w:rPr>
          <w:rFonts w:ascii="Times New Roman"/>
          <w:color w:val="3C3C3C"/>
          <w:spacing w:val="-3"/>
          <w:sz w:val="23"/>
          <w:szCs w:val="23"/>
        </w:rPr>
        <w:t xml:space="preserve"> </w:t>
      </w:r>
      <w:r w:rsidRPr="069A8B44">
        <w:rPr>
          <w:rFonts w:ascii="Times New Roman"/>
          <w:color w:val="3C3C3C"/>
          <w:sz w:val="23"/>
          <w:szCs w:val="23"/>
        </w:rPr>
        <w:t>fee</w:t>
      </w:r>
      <w:r w:rsidRPr="069A8B44">
        <w:rPr>
          <w:rFonts w:ascii="Times New Roman"/>
          <w:color w:val="3C3C3C"/>
          <w:spacing w:val="-3"/>
          <w:sz w:val="23"/>
          <w:szCs w:val="23"/>
        </w:rPr>
        <w:t xml:space="preserve"> </w:t>
      </w:r>
      <w:r w:rsidRPr="069A8B44">
        <w:rPr>
          <w:rFonts w:ascii="Times New Roman"/>
          <w:color w:val="3C3C3C"/>
          <w:sz w:val="23"/>
          <w:szCs w:val="23"/>
        </w:rPr>
        <w:t>is</w:t>
      </w:r>
      <w:r w:rsidRPr="069A8B44">
        <w:rPr>
          <w:rFonts w:ascii="Times New Roman"/>
          <w:color w:val="3C3C3C"/>
          <w:spacing w:val="-3"/>
          <w:sz w:val="23"/>
          <w:szCs w:val="23"/>
        </w:rPr>
        <w:t xml:space="preserve"> </w:t>
      </w:r>
      <w:r w:rsidRPr="069A8B44">
        <w:rPr>
          <w:rFonts w:ascii="Times New Roman"/>
          <w:color w:val="3C3C3C"/>
          <w:sz w:val="23"/>
          <w:szCs w:val="23"/>
        </w:rPr>
        <w:t>required</w:t>
      </w:r>
      <w:r w:rsidRPr="069A8B44">
        <w:rPr>
          <w:rFonts w:ascii="Times New Roman"/>
          <w:color w:val="3C3C3C"/>
          <w:spacing w:val="-5"/>
          <w:sz w:val="23"/>
          <w:szCs w:val="23"/>
        </w:rPr>
        <w:t xml:space="preserve"> </w:t>
      </w:r>
      <w:r w:rsidRPr="069A8B44">
        <w:rPr>
          <w:rFonts w:ascii="Times New Roman"/>
          <w:color w:val="3C3C3C"/>
          <w:sz w:val="23"/>
          <w:szCs w:val="23"/>
        </w:rPr>
        <w:t>with</w:t>
      </w:r>
      <w:r w:rsidRPr="069A8B44">
        <w:rPr>
          <w:rFonts w:ascii="Times New Roman"/>
          <w:color w:val="3C3C3C"/>
          <w:spacing w:val="-3"/>
          <w:sz w:val="23"/>
          <w:szCs w:val="23"/>
        </w:rPr>
        <w:t xml:space="preserve"> </w:t>
      </w:r>
      <w:r w:rsidRPr="069A8B44">
        <w:rPr>
          <w:rFonts w:ascii="Times New Roman"/>
          <w:color w:val="3C3C3C"/>
          <w:sz w:val="23"/>
          <w:szCs w:val="23"/>
        </w:rPr>
        <w:t>an</w:t>
      </w:r>
      <w:r w:rsidRPr="069A8B44">
        <w:rPr>
          <w:rFonts w:ascii="Times New Roman"/>
          <w:color w:val="3C3C3C"/>
          <w:spacing w:val="-3"/>
          <w:sz w:val="23"/>
          <w:szCs w:val="23"/>
        </w:rPr>
        <w:t xml:space="preserve"> </w:t>
      </w:r>
      <w:r w:rsidRPr="069A8B44">
        <w:rPr>
          <w:rFonts w:ascii="Times New Roman"/>
          <w:color w:val="3C3C3C"/>
          <w:sz w:val="23"/>
          <w:szCs w:val="23"/>
        </w:rPr>
        <w:t>application</w:t>
      </w:r>
      <w:r w:rsidRPr="069A8B44">
        <w:rPr>
          <w:rFonts w:ascii="Times New Roman"/>
          <w:color w:val="3C3C3C"/>
          <w:spacing w:val="-3"/>
          <w:sz w:val="23"/>
          <w:szCs w:val="23"/>
        </w:rPr>
        <w:t xml:space="preserve"> </w:t>
      </w:r>
      <w:r w:rsidRPr="069A8B44">
        <w:rPr>
          <w:rFonts w:ascii="Times New Roman"/>
          <w:color w:val="3C3C3C"/>
          <w:sz w:val="23"/>
          <w:szCs w:val="23"/>
        </w:rPr>
        <w:t>to</w:t>
      </w:r>
      <w:r w:rsidRPr="069A8B44">
        <w:rPr>
          <w:rFonts w:ascii="Times New Roman"/>
          <w:color w:val="3C3C3C"/>
          <w:spacing w:val="-3"/>
          <w:sz w:val="23"/>
          <w:szCs w:val="23"/>
        </w:rPr>
        <w:t xml:space="preserve"> </w:t>
      </w:r>
      <w:r w:rsidRPr="069A8B44">
        <w:rPr>
          <w:rFonts w:ascii="Times New Roman"/>
          <w:color w:val="3C3C3C"/>
          <w:sz w:val="23"/>
          <w:szCs w:val="23"/>
        </w:rPr>
        <w:t>one</w:t>
      </w:r>
      <w:r w:rsidRPr="069A8B44">
        <w:rPr>
          <w:rFonts w:ascii="Times New Roman"/>
          <w:color w:val="3C3C3C"/>
          <w:spacing w:val="-1"/>
          <w:sz w:val="23"/>
          <w:szCs w:val="23"/>
        </w:rPr>
        <w:t xml:space="preserve"> </w:t>
      </w:r>
      <w:r w:rsidRPr="069A8B44">
        <w:rPr>
          <w:rFonts w:ascii="Times New Roman"/>
          <w:color w:val="3C3C3C"/>
          <w:sz w:val="23"/>
          <w:szCs w:val="23"/>
        </w:rPr>
        <w:t xml:space="preserve">of the </w:t>
      </w:r>
      <w:proofErr w:type="gramStart"/>
      <w:r w:rsidRPr="069A8B44">
        <w:rPr>
          <w:rFonts w:ascii="Times New Roman"/>
          <w:color w:val="3C3C3C"/>
          <w:sz w:val="23"/>
          <w:szCs w:val="23"/>
        </w:rPr>
        <w:t>Master's</w:t>
      </w:r>
      <w:proofErr w:type="gramEnd"/>
      <w:r w:rsidRPr="069A8B44">
        <w:rPr>
          <w:rFonts w:ascii="Times New Roman"/>
          <w:color w:val="3C3C3C"/>
          <w:spacing w:val="-18"/>
          <w:sz w:val="23"/>
          <w:szCs w:val="23"/>
        </w:rPr>
        <w:t xml:space="preserve"> </w:t>
      </w:r>
      <w:r w:rsidRPr="069A8B44">
        <w:rPr>
          <w:rFonts w:ascii="Times New Roman"/>
          <w:color w:val="3C3C3C"/>
          <w:sz w:val="23"/>
          <w:szCs w:val="23"/>
        </w:rPr>
        <w:t>programs.</w:t>
      </w:r>
    </w:p>
    <w:p w14:paraId="07459315" w14:textId="77777777" w:rsidR="0031048D" w:rsidRDefault="0031048D">
      <w:pPr>
        <w:rPr>
          <w:rFonts w:ascii="Times New Roman" w:eastAsia="Times New Roman" w:hAnsi="Times New Roman" w:cs="Times New Roman"/>
          <w:sz w:val="23"/>
          <w:szCs w:val="23"/>
        </w:rPr>
      </w:pPr>
    </w:p>
    <w:p w14:paraId="57ACA268" w14:textId="77777777" w:rsidR="0031048D" w:rsidRDefault="005D03E5">
      <w:pPr>
        <w:pStyle w:val="ListParagraph"/>
        <w:numPr>
          <w:ilvl w:val="0"/>
          <w:numId w:val="21"/>
        </w:numPr>
        <w:tabs>
          <w:tab w:val="left" w:pos="820"/>
        </w:tabs>
        <w:ind w:right="157"/>
        <w:rPr>
          <w:rFonts w:ascii="Times New Roman" w:eastAsia="Times New Roman" w:hAnsi="Times New Roman" w:cs="Times New Roman"/>
          <w:sz w:val="23"/>
          <w:szCs w:val="23"/>
        </w:rPr>
      </w:pPr>
      <w:r>
        <w:rPr>
          <w:rFonts w:ascii="Times New Roman"/>
          <w:color w:val="3C3C3C"/>
          <w:sz w:val="23"/>
        </w:rPr>
        <w:t>Master</w:t>
      </w:r>
      <w:r>
        <w:rPr>
          <w:rFonts w:ascii="Times New Roman"/>
          <w:color w:val="3C3C3C"/>
          <w:spacing w:val="-5"/>
          <w:sz w:val="23"/>
        </w:rPr>
        <w:t xml:space="preserve"> </w:t>
      </w:r>
      <w:r>
        <w:rPr>
          <w:rFonts w:ascii="Times New Roman"/>
          <w:color w:val="3C3C3C"/>
          <w:sz w:val="23"/>
        </w:rPr>
        <w:t>of</w:t>
      </w:r>
      <w:r>
        <w:rPr>
          <w:rFonts w:ascii="Times New Roman"/>
          <w:color w:val="3C3C3C"/>
          <w:spacing w:val="-7"/>
          <w:sz w:val="23"/>
        </w:rPr>
        <w:t xml:space="preserve"> </w:t>
      </w:r>
      <w:r>
        <w:rPr>
          <w:rFonts w:ascii="Times New Roman"/>
          <w:color w:val="3C3C3C"/>
          <w:sz w:val="23"/>
        </w:rPr>
        <w:t>Science,</w:t>
      </w:r>
      <w:r>
        <w:rPr>
          <w:rFonts w:ascii="Times New Roman"/>
          <w:color w:val="3C3C3C"/>
          <w:spacing w:val="-5"/>
          <w:sz w:val="23"/>
        </w:rPr>
        <w:t xml:space="preserve"> </w:t>
      </w:r>
      <w:r>
        <w:rPr>
          <w:rFonts w:ascii="Times New Roman"/>
          <w:color w:val="3C3C3C"/>
          <w:sz w:val="23"/>
        </w:rPr>
        <w:t>David</w:t>
      </w:r>
      <w:r>
        <w:rPr>
          <w:rFonts w:ascii="Times New Roman"/>
          <w:color w:val="3C3C3C"/>
          <w:spacing w:val="-7"/>
          <w:sz w:val="23"/>
        </w:rPr>
        <w:t xml:space="preserve"> </w:t>
      </w:r>
      <w:r>
        <w:rPr>
          <w:rFonts w:ascii="Times New Roman"/>
          <w:color w:val="3C3C3C"/>
          <w:sz w:val="23"/>
        </w:rPr>
        <w:t>1.</w:t>
      </w:r>
      <w:r>
        <w:rPr>
          <w:rFonts w:ascii="Times New Roman"/>
          <w:color w:val="3C3C3C"/>
          <w:spacing w:val="-5"/>
          <w:sz w:val="23"/>
        </w:rPr>
        <w:t xml:space="preserve"> </w:t>
      </w:r>
      <w:r>
        <w:rPr>
          <w:rFonts w:ascii="Times New Roman"/>
          <w:color w:val="3C3C3C"/>
          <w:sz w:val="23"/>
        </w:rPr>
        <w:t>Azrieli</w:t>
      </w:r>
      <w:r>
        <w:rPr>
          <w:rFonts w:ascii="Times New Roman"/>
          <w:color w:val="3C3C3C"/>
          <w:spacing w:val="-5"/>
          <w:sz w:val="23"/>
        </w:rPr>
        <w:t xml:space="preserve"> </w:t>
      </w:r>
      <w:r>
        <w:rPr>
          <w:rFonts w:ascii="Times New Roman"/>
          <w:color w:val="3C3C3C"/>
          <w:sz w:val="23"/>
        </w:rPr>
        <w:t>Graduate</w:t>
      </w:r>
      <w:r>
        <w:rPr>
          <w:rFonts w:ascii="Times New Roman"/>
          <w:color w:val="3C3C3C"/>
          <w:spacing w:val="-6"/>
          <w:sz w:val="23"/>
        </w:rPr>
        <w:t xml:space="preserve"> </w:t>
      </w:r>
      <w:r>
        <w:rPr>
          <w:rFonts w:ascii="Times New Roman"/>
          <w:color w:val="3C3C3C"/>
          <w:sz w:val="23"/>
        </w:rPr>
        <w:t>School</w:t>
      </w:r>
      <w:r>
        <w:rPr>
          <w:rFonts w:ascii="Times New Roman"/>
          <w:color w:val="3C3C3C"/>
          <w:spacing w:val="-5"/>
          <w:sz w:val="23"/>
        </w:rPr>
        <w:t xml:space="preserve"> </w:t>
      </w:r>
      <w:r>
        <w:rPr>
          <w:rFonts w:ascii="Times New Roman"/>
          <w:color w:val="3C3C3C"/>
          <w:sz w:val="23"/>
        </w:rPr>
        <w:t>of</w:t>
      </w:r>
      <w:r>
        <w:rPr>
          <w:rFonts w:ascii="Times New Roman"/>
          <w:color w:val="3C3C3C"/>
          <w:spacing w:val="-5"/>
          <w:sz w:val="23"/>
        </w:rPr>
        <w:t xml:space="preserve"> </w:t>
      </w:r>
      <w:r>
        <w:rPr>
          <w:rFonts w:ascii="Times New Roman"/>
          <w:color w:val="3C3C3C"/>
          <w:sz w:val="23"/>
        </w:rPr>
        <w:t>Jewish</w:t>
      </w:r>
      <w:r>
        <w:rPr>
          <w:rFonts w:ascii="Times New Roman"/>
          <w:color w:val="3C3C3C"/>
          <w:spacing w:val="-7"/>
          <w:sz w:val="23"/>
        </w:rPr>
        <w:t xml:space="preserve"> </w:t>
      </w:r>
      <w:r>
        <w:rPr>
          <w:rFonts w:ascii="Times New Roman"/>
          <w:color w:val="3C3C3C"/>
          <w:sz w:val="23"/>
        </w:rPr>
        <w:t>Education</w:t>
      </w:r>
      <w:r>
        <w:rPr>
          <w:rFonts w:ascii="Times New Roman"/>
          <w:color w:val="3C3C3C"/>
          <w:spacing w:val="-5"/>
          <w:sz w:val="23"/>
        </w:rPr>
        <w:t xml:space="preserve"> </w:t>
      </w:r>
      <w:r>
        <w:rPr>
          <w:rFonts w:ascii="Times New Roman"/>
          <w:color w:val="3C3C3C"/>
          <w:sz w:val="23"/>
        </w:rPr>
        <w:t>and</w:t>
      </w:r>
      <w:r>
        <w:rPr>
          <w:rFonts w:ascii="Times New Roman"/>
          <w:color w:val="3C3C3C"/>
          <w:spacing w:val="-5"/>
          <w:sz w:val="23"/>
        </w:rPr>
        <w:t xml:space="preserve"> </w:t>
      </w:r>
      <w:r>
        <w:rPr>
          <w:rFonts w:ascii="Times New Roman"/>
          <w:color w:val="3C3C3C"/>
          <w:sz w:val="23"/>
        </w:rPr>
        <w:t>Administration</w:t>
      </w:r>
      <w:r>
        <w:rPr>
          <w:rFonts w:ascii="Times New Roman"/>
          <w:color w:val="3C3C3C"/>
          <w:spacing w:val="-1"/>
          <w:sz w:val="23"/>
        </w:rPr>
        <w:t xml:space="preserve"> </w:t>
      </w:r>
      <w:r>
        <w:rPr>
          <w:rFonts w:ascii="Times New Roman"/>
          <w:color w:val="3C3C3C"/>
          <w:sz w:val="23"/>
        </w:rPr>
        <w:t>at Yeshiva</w:t>
      </w:r>
      <w:r>
        <w:rPr>
          <w:rFonts w:ascii="Times New Roman"/>
          <w:color w:val="3C3C3C"/>
          <w:spacing w:val="-3"/>
          <w:sz w:val="23"/>
        </w:rPr>
        <w:t xml:space="preserve"> </w:t>
      </w:r>
      <w:r>
        <w:rPr>
          <w:rFonts w:ascii="Times New Roman"/>
          <w:color w:val="3C3C3C"/>
          <w:sz w:val="23"/>
        </w:rPr>
        <w:t>University</w:t>
      </w:r>
    </w:p>
    <w:p w14:paraId="6537F28F" w14:textId="77777777" w:rsidR="0031048D" w:rsidRDefault="0031048D">
      <w:pPr>
        <w:spacing w:before="11"/>
        <w:rPr>
          <w:rFonts w:ascii="Times New Roman" w:eastAsia="Times New Roman" w:hAnsi="Times New Roman" w:cs="Times New Roman"/>
        </w:rPr>
      </w:pPr>
    </w:p>
    <w:p w14:paraId="038C0238" w14:textId="77777777" w:rsidR="0031048D" w:rsidRDefault="005D03E5">
      <w:pPr>
        <w:pStyle w:val="ListParagraph"/>
        <w:numPr>
          <w:ilvl w:val="0"/>
          <w:numId w:val="21"/>
        </w:numPr>
        <w:tabs>
          <w:tab w:val="left" w:pos="820"/>
        </w:tabs>
        <w:ind w:right="157"/>
        <w:rPr>
          <w:rFonts w:ascii="Times New Roman" w:eastAsia="Times New Roman" w:hAnsi="Times New Roman" w:cs="Times New Roman"/>
          <w:sz w:val="23"/>
          <w:szCs w:val="23"/>
        </w:rPr>
      </w:pPr>
      <w:r>
        <w:rPr>
          <w:rFonts w:ascii="Times New Roman"/>
          <w:color w:val="3C3C3C"/>
          <w:sz w:val="23"/>
        </w:rPr>
        <w:t>Master of Arts, Bernard Revel Graduate School Administration at Yeshiva</w:t>
      </w:r>
      <w:r>
        <w:rPr>
          <w:rFonts w:ascii="Times New Roman"/>
          <w:color w:val="3C3C3C"/>
          <w:spacing w:val="-24"/>
          <w:sz w:val="23"/>
        </w:rPr>
        <w:t xml:space="preserve"> </w:t>
      </w:r>
      <w:r>
        <w:rPr>
          <w:rFonts w:ascii="Times New Roman"/>
          <w:color w:val="3C3C3C"/>
          <w:sz w:val="23"/>
        </w:rPr>
        <w:t>University;</w:t>
      </w:r>
    </w:p>
    <w:p w14:paraId="6DFB9E20" w14:textId="77777777" w:rsidR="0031048D" w:rsidRDefault="0031048D">
      <w:pPr>
        <w:rPr>
          <w:rFonts w:ascii="Times New Roman" w:eastAsia="Times New Roman" w:hAnsi="Times New Roman" w:cs="Times New Roman"/>
          <w:sz w:val="23"/>
          <w:szCs w:val="23"/>
        </w:rPr>
      </w:pPr>
    </w:p>
    <w:p w14:paraId="0F16DBAF" w14:textId="77777777" w:rsidR="0031048D" w:rsidRDefault="005D03E5">
      <w:pPr>
        <w:pStyle w:val="ListParagraph"/>
        <w:numPr>
          <w:ilvl w:val="0"/>
          <w:numId w:val="21"/>
        </w:numPr>
        <w:tabs>
          <w:tab w:val="left" w:pos="820"/>
        </w:tabs>
        <w:ind w:right="310"/>
        <w:rPr>
          <w:rFonts w:ascii="Times New Roman" w:eastAsia="Times New Roman" w:hAnsi="Times New Roman" w:cs="Times New Roman"/>
          <w:sz w:val="23"/>
          <w:szCs w:val="23"/>
        </w:rPr>
      </w:pPr>
      <w:r>
        <w:rPr>
          <w:rFonts w:ascii="Times New Roman"/>
          <w:color w:val="3C3C3C"/>
          <w:sz w:val="23"/>
        </w:rPr>
        <w:t>Master</w:t>
      </w:r>
      <w:r>
        <w:rPr>
          <w:rFonts w:ascii="Times New Roman"/>
          <w:color w:val="3C3C3C"/>
          <w:spacing w:val="-5"/>
          <w:sz w:val="23"/>
        </w:rPr>
        <w:t xml:space="preserve"> </w:t>
      </w:r>
      <w:r>
        <w:rPr>
          <w:rFonts w:ascii="Times New Roman"/>
          <w:color w:val="3C3C3C"/>
          <w:sz w:val="23"/>
        </w:rPr>
        <w:t>of</w:t>
      </w:r>
      <w:r>
        <w:rPr>
          <w:rFonts w:ascii="Times New Roman"/>
          <w:color w:val="3C3C3C"/>
          <w:spacing w:val="-7"/>
          <w:sz w:val="23"/>
        </w:rPr>
        <w:t xml:space="preserve"> </w:t>
      </w:r>
      <w:r>
        <w:rPr>
          <w:rFonts w:ascii="Times New Roman"/>
          <w:color w:val="3C3C3C"/>
          <w:sz w:val="23"/>
        </w:rPr>
        <w:t>Social</w:t>
      </w:r>
      <w:r>
        <w:rPr>
          <w:rFonts w:ascii="Times New Roman"/>
          <w:color w:val="3C3C3C"/>
          <w:spacing w:val="-5"/>
          <w:sz w:val="23"/>
        </w:rPr>
        <w:t xml:space="preserve"> </w:t>
      </w:r>
      <w:r>
        <w:rPr>
          <w:rFonts w:ascii="Times New Roman"/>
          <w:color w:val="3C3C3C"/>
          <w:sz w:val="23"/>
        </w:rPr>
        <w:t>Work,</w:t>
      </w:r>
      <w:r>
        <w:rPr>
          <w:rFonts w:ascii="Times New Roman"/>
          <w:color w:val="3C3C3C"/>
          <w:spacing w:val="-5"/>
          <w:sz w:val="23"/>
        </w:rPr>
        <w:t xml:space="preserve"> </w:t>
      </w:r>
      <w:r>
        <w:rPr>
          <w:rFonts w:ascii="Times New Roman"/>
          <w:color w:val="3C3C3C"/>
          <w:sz w:val="23"/>
        </w:rPr>
        <w:t>Block</w:t>
      </w:r>
      <w:r>
        <w:rPr>
          <w:rFonts w:ascii="Times New Roman"/>
          <w:color w:val="3C3C3C"/>
          <w:spacing w:val="-5"/>
          <w:sz w:val="23"/>
        </w:rPr>
        <w:t xml:space="preserve"> </w:t>
      </w:r>
      <w:r>
        <w:rPr>
          <w:rFonts w:ascii="Times New Roman"/>
          <w:color w:val="3C3C3C"/>
          <w:sz w:val="23"/>
        </w:rPr>
        <w:t>Program,</w:t>
      </w:r>
      <w:r>
        <w:rPr>
          <w:rFonts w:ascii="Times New Roman"/>
          <w:color w:val="3C3C3C"/>
          <w:spacing w:val="-5"/>
          <w:sz w:val="23"/>
        </w:rPr>
        <w:t xml:space="preserve"> </w:t>
      </w:r>
      <w:r>
        <w:rPr>
          <w:rFonts w:ascii="Times New Roman"/>
          <w:color w:val="3C3C3C"/>
          <w:sz w:val="23"/>
        </w:rPr>
        <w:t>Wurzweiler</w:t>
      </w:r>
      <w:r>
        <w:rPr>
          <w:rFonts w:ascii="Times New Roman"/>
          <w:color w:val="3C3C3C"/>
          <w:spacing w:val="-5"/>
          <w:sz w:val="23"/>
        </w:rPr>
        <w:t xml:space="preserve"> </w:t>
      </w:r>
      <w:r>
        <w:rPr>
          <w:rFonts w:ascii="Times New Roman"/>
          <w:color w:val="3C3C3C"/>
          <w:sz w:val="23"/>
        </w:rPr>
        <w:t>School</w:t>
      </w:r>
      <w:r>
        <w:rPr>
          <w:rFonts w:ascii="Times New Roman"/>
          <w:color w:val="3C3C3C"/>
          <w:spacing w:val="-5"/>
          <w:sz w:val="23"/>
        </w:rPr>
        <w:t xml:space="preserve"> </w:t>
      </w:r>
      <w:r>
        <w:rPr>
          <w:rFonts w:ascii="Times New Roman"/>
          <w:color w:val="3C3C3C"/>
          <w:sz w:val="23"/>
        </w:rPr>
        <w:t>of</w:t>
      </w:r>
      <w:r>
        <w:rPr>
          <w:rFonts w:ascii="Times New Roman"/>
          <w:color w:val="3C3C3C"/>
          <w:spacing w:val="-7"/>
          <w:sz w:val="23"/>
        </w:rPr>
        <w:t xml:space="preserve"> </w:t>
      </w:r>
      <w:r>
        <w:rPr>
          <w:rFonts w:ascii="Times New Roman"/>
          <w:color w:val="3C3C3C"/>
          <w:sz w:val="23"/>
        </w:rPr>
        <w:t>Social</w:t>
      </w:r>
      <w:r>
        <w:rPr>
          <w:rFonts w:ascii="Times New Roman"/>
          <w:color w:val="3C3C3C"/>
          <w:spacing w:val="-5"/>
          <w:sz w:val="23"/>
        </w:rPr>
        <w:t xml:space="preserve"> </w:t>
      </w:r>
      <w:r>
        <w:rPr>
          <w:rFonts w:ascii="Times New Roman"/>
          <w:color w:val="3C3C3C"/>
          <w:sz w:val="23"/>
        </w:rPr>
        <w:t>Work</w:t>
      </w:r>
      <w:r>
        <w:rPr>
          <w:rFonts w:ascii="Times New Roman"/>
          <w:color w:val="3C3C3C"/>
          <w:spacing w:val="-7"/>
          <w:sz w:val="23"/>
        </w:rPr>
        <w:t xml:space="preserve"> </w:t>
      </w:r>
      <w:r>
        <w:rPr>
          <w:rFonts w:ascii="Times New Roman"/>
          <w:color w:val="3C3C3C"/>
          <w:sz w:val="23"/>
        </w:rPr>
        <w:t>Administration</w:t>
      </w:r>
      <w:r>
        <w:rPr>
          <w:rFonts w:ascii="Times New Roman"/>
          <w:color w:val="3C3C3C"/>
          <w:spacing w:val="-1"/>
          <w:sz w:val="23"/>
        </w:rPr>
        <w:t xml:space="preserve"> </w:t>
      </w:r>
      <w:r>
        <w:rPr>
          <w:rFonts w:ascii="Times New Roman"/>
          <w:color w:val="3C3C3C"/>
          <w:sz w:val="23"/>
        </w:rPr>
        <w:t>at Yeshiva</w:t>
      </w:r>
      <w:r>
        <w:rPr>
          <w:rFonts w:ascii="Times New Roman"/>
          <w:color w:val="3C3C3C"/>
          <w:spacing w:val="-3"/>
          <w:sz w:val="23"/>
        </w:rPr>
        <w:t xml:space="preserve"> </w:t>
      </w:r>
      <w:r>
        <w:rPr>
          <w:rFonts w:ascii="Times New Roman"/>
          <w:color w:val="3C3C3C"/>
          <w:sz w:val="23"/>
        </w:rPr>
        <w:t>University</w:t>
      </w:r>
    </w:p>
    <w:p w14:paraId="70DF9E56" w14:textId="77777777" w:rsidR="0031048D" w:rsidRDefault="0031048D">
      <w:pPr>
        <w:spacing w:before="11"/>
        <w:rPr>
          <w:rFonts w:ascii="Times New Roman" w:eastAsia="Times New Roman" w:hAnsi="Times New Roman" w:cs="Times New Roman"/>
        </w:rPr>
      </w:pPr>
    </w:p>
    <w:p w14:paraId="4CC32BB4" w14:textId="77777777" w:rsidR="0031048D" w:rsidRDefault="005D03E5">
      <w:pPr>
        <w:pStyle w:val="ListParagraph"/>
        <w:numPr>
          <w:ilvl w:val="0"/>
          <w:numId w:val="21"/>
        </w:numPr>
        <w:tabs>
          <w:tab w:val="left" w:pos="820"/>
        </w:tabs>
        <w:ind w:right="310"/>
        <w:rPr>
          <w:rFonts w:ascii="Times New Roman" w:eastAsia="Times New Roman" w:hAnsi="Times New Roman" w:cs="Times New Roman"/>
          <w:sz w:val="23"/>
          <w:szCs w:val="23"/>
        </w:rPr>
      </w:pPr>
      <w:r>
        <w:rPr>
          <w:rFonts w:ascii="Times New Roman"/>
          <w:color w:val="3C3C3C"/>
          <w:sz w:val="23"/>
        </w:rPr>
        <w:t>Intensive</w:t>
      </w:r>
      <w:r>
        <w:rPr>
          <w:rFonts w:ascii="Times New Roman"/>
          <w:color w:val="3C3C3C"/>
          <w:spacing w:val="-5"/>
          <w:sz w:val="23"/>
        </w:rPr>
        <w:t xml:space="preserve"> </w:t>
      </w:r>
      <w:r>
        <w:rPr>
          <w:rFonts w:ascii="Times New Roman"/>
          <w:color w:val="3C3C3C"/>
          <w:sz w:val="23"/>
        </w:rPr>
        <w:t>Kollel</w:t>
      </w:r>
      <w:r>
        <w:rPr>
          <w:rFonts w:ascii="Times New Roman"/>
          <w:color w:val="3C3C3C"/>
          <w:spacing w:val="-5"/>
          <w:sz w:val="23"/>
        </w:rPr>
        <w:t xml:space="preserve"> </w:t>
      </w:r>
      <w:r>
        <w:rPr>
          <w:rFonts w:ascii="Times New Roman"/>
          <w:color w:val="3C3C3C"/>
          <w:sz w:val="23"/>
        </w:rPr>
        <w:t>Program,</w:t>
      </w:r>
      <w:r>
        <w:rPr>
          <w:rFonts w:ascii="Times New Roman"/>
          <w:color w:val="3C3C3C"/>
          <w:spacing w:val="-4"/>
          <w:sz w:val="23"/>
        </w:rPr>
        <w:t xml:space="preserve"> </w:t>
      </w:r>
      <w:r>
        <w:rPr>
          <w:rFonts w:ascii="Times New Roman"/>
          <w:color w:val="3C3C3C"/>
          <w:sz w:val="23"/>
        </w:rPr>
        <w:t>RIETS</w:t>
      </w:r>
      <w:r>
        <w:rPr>
          <w:rFonts w:ascii="Times New Roman"/>
          <w:color w:val="3C3C3C"/>
          <w:spacing w:val="-5"/>
          <w:sz w:val="23"/>
        </w:rPr>
        <w:t xml:space="preserve"> </w:t>
      </w:r>
      <w:r>
        <w:rPr>
          <w:rFonts w:ascii="Times New Roman"/>
          <w:color w:val="3C3C3C"/>
          <w:sz w:val="23"/>
        </w:rPr>
        <w:t>(including</w:t>
      </w:r>
      <w:r>
        <w:rPr>
          <w:rFonts w:ascii="Times New Roman"/>
          <w:color w:val="3C3C3C"/>
          <w:spacing w:val="-5"/>
          <w:sz w:val="23"/>
        </w:rPr>
        <w:t xml:space="preserve"> </w:t>
      </w:r>
      <w:proofErr w:type="spellStart"/>
      <w:r>
        <w:rPr>
          <w:rFonts w:ascii="Times New Roman"/>
          <w:color w:val="3C3C3C"/>
          <w:sz w:val="23"/>
        </w:rPr>
        <w:t>Kollelim</w:t>
      </w:r>
      <w:proofErr w:type="spellEnd"/>
      <w:r>
        <w:rPr>
          <w:rFonts w:ascii="Times New Roman"/>
          <w:color w:val="3C3C3C"/>
          <w:spacing w:val="-6"/>
          <w:sz w:val="23"/>
        </w:rPr>
        <w:t xml:space="preserve"> </w:t>
      </w:r>
      <w:r>
        <w:rPr>
          <w:rFonts w:ascii="Times New Roman"/>
          <w:color w:val="3C3C3C"/>
          <w:sz w:val="23"/>
        </w:rPr>
        <w:t>at</w:t>
      </w:r>
      <w:r>
        <w:rPr>
          <w:rFonts w:ascii="Times New Roman"/>
          <w:color w:val="3C3C3C"/>
          <w:spacing w:val="-5"/>
          <w:sz w:val="23"/>
        </w:rPr>
        <w:t xml:space="preserve"> </w:t>
      </w:r>
      <w:r>
        <w:rPr>
          <w:rFonts w:ascii="Times New Roman"/>
          <w:color w:val="3C3C3C"/>
          <w:sz w:val="23"/>
        </w:rPr>
        <w:t>Main</w:t>
      </w:r>
      <w:r>
        <w:rPr>
          <w:rFonts w:ascii="Times New Roman"/>
          <w:color w:val="3C3C3C"/>
          <w:spacing w:val="-5"/>
          <w:sz w:val="23"/>
        </w:rPr>
        <w:t xml:space="preserve"> </w:t>
      </w:r>
      <w:r>
        <w:rPr>
          <w:rFonts w:ascii="Times New Roman"/>
          <w:color w:val="3C3C3C"/>
          <w:sz w:val="23"/>
        </w:rPr>
        <w:t>Campus</w:t>
      </w:r>
      <w:r>
        <w:rPr>
          <w:rFonts w:ascii="Times New Roman"/>
          <w:color w:val="3C3C3C"/>
          <w:spacing w:val="-5"/>
          <w:sz w:val="23"/>
        </w:rPr>
        <w:t xml:space="preserve"> </w:t>
      </w:r>
      <w:r>
        <w:rPr>
          <w:rFonts w:ascii="Times New Roman"/>
          <w:color w:val="3C3C3C"/>
          <w:sz w:val="23"/>
        </w:rPr>
        <w:t>and</w:t>
      </w:r>
      <w:r>
        <w:rPr>
          <w:rFonts w:ascii="Times New Roman"/>
          <w:color w:val="3C3C3C"/>
          <w:spacing w:val="-5"/>
          <w:sz w:val="23"/>
        </w:rPr>
        <w:t xml:space="preserve"> </w:t>
      </w:r>
      <w:r>
        <w:rPr>
          <w:rFonts w:ascii="Times New Roman"/>
          <w:color w:val="3C3C3C"/>
          <w:sz w:val="23"/>
        </w:rPr>
        <w:t>Gruss</w:t>
      </w:r>
      <w:r>
        <w:rPr>
          <w:rFonts w:ascii="Times New Roman"/>
          <w:color w:val="3C3C3C"/>
          <w:spacing w:val="-5"/>
          <w:sz w:val="23"/>
        </w:rPr>
        <w:t xml:space="preserve"> </w:t>
      </w:r>
      <w:r>
        <w:rPr>
          <w:rFonts w:ascii="Times New Roman"/>
          <w:color w:val="3C3C3C"/>
          <w:sz w:val="23"/>
        </w:rPr>
        <w:t>Center</w:t>
      </w:r>
      <w:r>
        <w:rPr>
          <w:rFonts w:ascii="Times New Roman"/>
          <w:color w:val="3C3C3C"/>
          <w:spacing w:val="-5"/>
          <w:sz w:val="23"/>
        </w:rPr>
        <w:t xml:space="preserve"> </w:t>
      </w:r>
      <w:r>
        <w:rPr>
          <w:rFonts w:ascii="Times New Roman"/>
          <w:color w:val="3C3C3C"/>
          <w:sz w:val="23"/>
        </w:rPr>
        <w:t>in</w:t>
      </w:r>
      <w:r>
        <w:rPr>
          <w:rFonts w:ascii="Times New Roman"/>
          <w:color w:val="3C3C3C"/>
          <w:spacing w:val="-1"/>
          <w:sz w:val="23"/>
        </w:rPr>
        <w:t xml:space="preserve"> </w:t>
      </w:r>
      <w:r>
        <w:rPr>
          <w:rFonts w:ascii="Times New Roman"/>
          <w:color w:val="3C3C3C"/>
          <w:sz w:val="23"/>
        </w:rPr>
        <w:t>Jerusalem).</w:t>
      </w:r>
    </w:p>
    <w:p w14:paraId="144A5D23" w14:textId="77777777" w:rsidR="0031048D" w:rsidRDefault="0031048D">
      <w:pPr>
        <w:spacing w:before="1"/>
        <w:rPr>
          <w:rFonts w:ascii="Times New Roman" w:eastAsia="Times New Roman" w:hAnsi="Times New Roman" w:cs="Times New Roman"/>
          <w:sz w:val="23"/>
          <w:szCs w:val="23"/>
        </w:rPr>
      </w:pPr>
    </w:p>
    <w:p w14:paraId="593FB0D7" w14:textId="77777777" w:rsidR="0031048D" w:rsidRDefault="005D03E5">
      <w:pPr>
        <w:ind w:left="100" w:right="157"/>
        <w:rPr>
          <w:rFonts w:ascii="Times New Roman" w:eastAsia="Times New Roman" w:hAnsi="Times New Roman" w:cs="Times New Roman"/>
          <w:sz w:val="27"/>
          <w:szCs w:val="27"/>
        </w:rPr>
      </w:pPr>
      <w:r>
        <w:rPr>
          <w:rFonts w:ascii="Times New Roman"/>
          <w:b/>
          <w:color w:val="3C3C3C"/>
          <w:sz w:val="27"/>
        </w:rPr>
        <w:t>STUDENT</w:t>
      </w:r>
      <w:r>
        <w:rPr>
          <w:rFonts w:ascii="Times New Roman"/>
          <w:b/>
          <w:color w:val="3C3C3C"/>
          <w:spacing w:val="-1"/>
          <w:sz w:val="27"/>
        </w:rPr>
        <w:t xml:space="preserve"> </w:t>
      </w:r>
      <w:r>
        <w:rPr>
          <w:rFonts w:ascii="Times New Roman"/>
          <w:b/>
          <w:color w:val="3C3C3C"/>
          <w:sz w:val="27"/>
        </w:rPr>
        <w:t>FINANCE</w:t>
      </w:r>
    </w:p>
    <w:p w14:paraId="738610EB" w14:textId="77777777" w:rsidR="0031048D" w:rsidRDefault="0031048D">
      <w:pPr>
        <w:spacing w:before="10"/>
        <w:rPr>
          <w:rFonts w:ascii="Times New Roman" w:eastAsia="Times New Roman" w:hAnsi="Times New Roman" w:cs="Times New Roman"/>
          <w:b/>
          <w:bCs/>
          <w:sz w:val="26"/>
          <w:szCs w:val="26"/>
        </w:rPr>
      </w:pPr>
    </w:p>
    <w:p w14:paraId="3A6347FF" w14:textId="77777777" w:rsidR="0031048D" w:rsidRDefault="005D03E5">
      <w:pPr>
        <w:ind w:left="100" w:right="157"/>
        <w:rPr>
          <w:rFonts w:ascii="Times New Roman"/>
          <w:color w:val="3C3C3C"/>
          <w:sz w:val="23"/>
        </w:rPr>
      </w:pPr>
      <w:r>
        <w:rPr>
          <w:rFonts w:ascii="Times New Roman"/>
          <w:color w:val="3C3C3C"/>
          <w:sz w:val="23"/>
        </w:rPr>
        <w:t>TUITION AND</w:t>
      </w:r>
      <w:r>
        <w:rPr>
          <w:rFonts w:ascii="Times New Roman"/>
          <w:color w:val="3C3C3C"/>
          <w:spacing w:val="-1"/>
          <w:sz w:val="23"/>
        </w:rPr>
        <w:t xml:space="preserve"> </w:t>
      </w:r>
      <w:r>
        <w:rPr>
          <w:rFonts w:ascii="Times New Roman"/>
          <w:color w:val="3C3C3C"/>
          <w:sz w:val="23"/>
        </w:rPr>
        <w:t>FEES</w:t>
      </w:r>
      <w:r w:rsidR="00AB4BF7">
        <w:rPr>
          <w:rFonts w:ascii="Times New Roman"/>
          <w:color w:val="3C3C3C"/>
          <w:sz w:val="23"/>
        </w:rPr>
        <w:t xml:space="preserve"> (BASED ON A 10 MONTH YEAR)</w:t>
      </w:r>
    </w:p>
    <w:p w14:paraId="637805D2" w14:textId="77777777" w:rsidR="00AB4BF7" w:rsidRDefault="00AB4BF7">
      <w:pPr>
        <w:ind w:left="100" w:right="157"/>
        <w:rPr>
          <w:rFonts w:ascii="Times New Roman" w:eastAsia="Times New Roman" w:hAnsi="Times New Roman" w:cs="Times New Roman"/>
          <w:sz w:val="23"/>
          <w:szCs w:val="23"/>
        </w:rPr>
      </w:pPr>
    </w:p>
    <w:tbl>
      <w:tblPr>
        <w:tblW w:w="4300" w:type="dxa"/>
        <w:tblInd w:w="94" w:type="dxa"/>
        <w:tblLook w:val="04A0" w:firstRow="1" w:lastRow="0" w:firstColumn="1" w:lastColumn="0" w:noHBand="0" w:noVBand="1"/>
      </w:tblPr>
      <w:tblGrid>
        <w:gridCol w:w="2560"/>
        <w:gridCol w:w="1740"/>
      </w:tblGrid>
      <w:tr w:rsidR="00AB4BF7" w:rsidRPr="00AB4BF7" w14:paraId="57999AAB" w14:textId="77777777" w:rsidTr="069A8B44">
        <w:trPr>
          <w:trHeight w:val="300"/>
        </w:trPr>
        <w:tc>
          <w:tcPr>
            <w:tcW w:w="2560" w:type="dxa"/>
            <w:tcBorders>
              <w:top w:val="single" w:sz="4" w:space="0" w:color="auto"/>
              <w:left w:val="single" w:sz="4" w:space="0" w:color="auto"/>
              <w:bottom w:val="single" w:sz="4" w:space="0" w:color="auto"/>
              <w:right w:val="single" w:sz="4" w:space="0" w:color="auto"/>
            </w:tcBorders>
            <w:noWrap/>
            <w:vAlign w:val="bottom"/>
            <w:hideMark/>
          </w:tcPr>
          <w:p w14:paraId="7F0E464F" w14:textId="1820FEEA" w:rsidR="00AB4BF7" w:rsidRPr="00AB4BF7" w:rsidRDefault="40F848C8" w:rsidP="00AB4BF7">
            <w:pPr>
              <w:widowControl/>
              <w:rPr>
                <w:rFonts w:ascii="Calibri" w:eastAsia="Times New Roman" w:hAnsi="Calibri" w:cs="Times New Roman"/>
                <w:color w:val="000000"/>
                <w:lang w:bidi="he-IL"/>
              </w:rPr>
            </w:pPr>
            <w:proofErr w:type="spellStart"/>
            <w:r w:rsidRPr="069A8B44">
              <w:rPr>
                <w:rFonts w:ascii="Calibri" w:eastAsia="Times New Roman" w:hAnsi="Calibri" w:cs="Times New Roman"/>
                <w:color w:val="000000" w:themeColor="text1"/>
                <w:lang w:bidi="he-IL"/>
              </w:rPr>
              <w:t>Tuiition</w:t>
            </w:r>
            <w:proofErr w:type="spellEnd"/>
            <w:r w:rsidRPr="069A8B44">
              <w:rPr>
                <w:rFonts w:ascii="Calibri" w:eastAsia="Times New Roman" w:hAnsi="Calibri" w:cs="Times New Roman"/>
                <w:color w:val="000000" w:themeColor="text1"/>
                <w:lang w:bidi="he-IL"/>
              </w:rPr>
              <w:t xml:space="preserve"> /Semester</w:t>
            </w:r>
          </w:p>
        </w:tc>
        <w:tc>
          <w:tcPr>
            <w:tcW w:w="1740" w:type="dxa"/>
            <w:tcBorders>
              <w:top w:val="single" w:sz="4" w:space="0" w:color="auto"/>
              <w:left w:val="nil"/>
              <w:bottom w:val="single" w:sz="4" w:space="0" w:color="auto"/>
              <w:right w:val="single" w:sz="4" w:space="0" w:color="auto"/>
            </w:tcBorders>
            <w:noWrap/>
            <w:vAlign w:val="bottom"/>
            <w:hideMark/>
          </w:tcPr>
          <w:p w14:paraId="73A440D8" w14:textId="6FFC8F8A" w:rsidR="00AB4BF7" w:rsidRPr="00AB4BF7" w:rsidRDefault="40F848C8" w:rsidP="00AB4BF7">
            <w:pPr>
              <w:widowControl/>
              <w:jc w:val="right"/>
              <w:rPr>
                <w:rFonts w:ascii="Calibri" w:eastAsia="Times New Roman" w:hAnsi="Calibri" w:cs="Times New Roman"/>
                <w:color w:val="000000"/>
                <w:lang w:bidi="he-IL"/>
              </w:rPr>
            </w:pPr>
            <w:r w:rsidRPr="069A8B44">
              <w:rPr>
                <w:rFonts w:ascii="Calibri" w:eastAsia="Times New Roman" w:hAnsi="Calibri" w:cs="Times New Roman"/>
                <w:color w:val="000000" w:themeColor="text1"/>
                <w:lang w:bidi="he-IL"/>
              </w:rPr>
              <w:t>$12,450</w:t>
            </w:r>
          </w:p>
        </w:tc>
      </w:tr>
      <w:tr w:rsidR="00AB4BF7" w:rsidRPr="00AB4BF7" w14:paraId="1FCA6B85" w14:textId="77777777" w:rsidTr="069A8B44">
        <w:trPr>
          <w:trHeight w:val="300"/>
        </w:trPr>
        <w:tc>
          <w:tcPr>
            <w:tcW w:w="2560" w:type="dxa"/>
            <w:tcBorders>
              <w:top w:val="nil"/>
              <w:left w:val="single" w:sz="4" w:space="0" w:color="auto"/>
              <w:bottom w:val="single" w:sz="4" w:space="0" w:color="auto"/>
              <w:right w:val="single" w:sz="4" w:space="0" w:color="auto"/>
            </w:tcBorders>
            <w:noWrap/>
            <w:vAlign w:val="bottom"/>
            <w:hideMark/>
          </w:tcPr>
          <w:p w14:paraId="17AFC145" w14:textId="3BF7F7AB" w:rsidR="00AB4BF7" w:rsidRPr="00AB4BF7" w:rsidRDefault="00AB4BF7" w:rsidP="00AB4BF7">
            <w:pPr>
              <w:widowControl/>
              <w:rPr>
                <w:rFonts w:ascii="Calibri" w:eastAsia="Times New Roman" w:hAnsi="Calibri" w:cs="Times New Roman"/>
                <w:color w:val="000000"/>
                <w:lang w:bidi="he-IL"/>
              </w:rPr>
            </w:pPr>
          </w:p>
        </w:tc>
        <w:tc>
          <w:tcPr>
            <w:tcW w:w="1740" w:type="dxa"/>
            <w:tcBorders>
              <w:top w:val="nil"/>
              <w:left w:val="nil"/>
              <w:bottom w:val="single" w:sz="4" w:space="0" w:color="auto"/>
              <w:right w:val="single" w:sz="4" w:space="0" w:color="auto"/>
            </w:tcBorders>
            <w:noWrap/>
            <w:vAlign w:val="bottom"/>
            <w:hideMark/>
          </w:tcPr>
          <w:p w14:paraId="416690E5" w14:textId="1CADBCBF" w:rsidR="00AB4BF7" w:rsidRPr="00AB4BF7" w:rsidRDefault="00AB4BF7" w:rsidP="00AB4BF7">
            <w:pPr>
              <w:widowControl/>
              <w:jc w:val="right"/>
              <w:rPr>
                <w:rFonts w:ascii="Calibri" w:eastAsia="Times New Roman" w:hAnsi="Calibri" w:cs="Times New Roman"/>
                <w:color w:val="000000"/>
                <w:lang w:bidi="he-IL"/>
              </w:rPr>
            </w:pPr>
          </w:p>
        </w:tc>
      </w:tr>
      <w:tr w:rsidR="00AB4BF7" w:rsidRPr="00AB4BF7" w14:paraId="165E8341" w14:textId="77777777" w:rsidTr="069A8B44">
        <w:trPr>
          <w:trHeight w:val="300"/>
        </w:trPr>
        <w:tc>
          <w:tcPr>
            <w:tcW w:w="2560" w:type="dxa"/>
            <w:tcBorders>
              <w:top w:val="nil"/>
              <w:left w:val="single" w:sz="4" w:space="0" w:color="auto"/>
              <w:bottom w:val="single" w:sz="4" w:space="0" w:color="auto"/>
              <w:right w:val="single" w:sz="4" w:space="0" w:color="auto"/>
            </w:tcBorders>
            <w:noWrap/>
            <w:vAlign w:val="bottom"/>
            <w:hideMark/>
          </w:tcPr>
          <w:p w14:paraId="38C8AE89" w14:textId="25C57327" w:rsidR="00AB4BF7" w:rsidRPr="00AB4BF7" w:rsidRDefault="40F848C8" w:rsidP="00AB4BF7">
            <w:pPr>
              <w:widowControl/>
              <w:rPr>
                <w:rFonts w:ascii="Calibri" w:eastAsia="Times New Roman" w:hAnsi="Calibri" w:cs="Times New Roman"/>
                <w:color w:val="000000"/>
                <w:lang w:bidi="he-IL"/>
              </w:rPr>
            </w:pPr>
            <w:r w:rsidRPr="069A8B44">
              <w:rPr>
                <w:rFonts w:ascii="Calibri" w:eastAsia="Times New Roman" w:hAnsi="Calibri" w:cs="Times New Roman"/>
                <w:color w:val="000000" w:themeColor="text1"/>
                <w:lang w:bidi="he-IL"/>
              </w:rPr>
              <w:t>Registration Fee/Semester</w:t>
            </w:r>
          </w:p>
        </w:tc>
        <w:tc>
          <w:tcPr>
            <w:tcW w:w="1740" w:type="dxa"/>
            <w:tcBorders>
              <w:top w:val="nil"/>
              <w:left w:val="nil"/>
              <w:bottom w:val="single" w:sz="4" w:space="0" w:color="auto"/>
              <w:right w:val="single" w:sz="4" w:space="0" w:color="auto"/>
            </w:tcBorders>
            <w:noWrap/>
            <w:vAlign w:val="bottom"/>
            <w:hideMark/>
          </w:tcPr>
          <w:p w14:paraId="1E6E290F" w14:textId="17BCE2D5" w:rsidR="00AB4BF7" w:rsidRPr="00AB4BF7" w:rsidRDefault="40F848C8" w:rsidP="00AB4BF7">
            <w:pPr>
              <w:widowControl/>
              <w:jc w:val="right"/>
              <w:rPr>
                <w:rFonts w:ascii="Calibri" w:eastAsia="Times New Roman" w:hAnsi="Calibri" w:cs="Times New Roman"/>
                <w:color w:val="000000"/>
                <w:lang w:bidi="he-IL"/>
              </w:rPr>
            </w:pPr>
            <w:r w:rsidRPr="069A8B44">
              <w:rPr>
                <w:rFonts w:ascii="Calibri" w:eastAsia="Times New Roman" w:hAnsi="Calibri" w:cs="Times New Roman"/>
                <w:color w:val="000000" w:themeColor="text1"/>
                <w:lang w:bidi="he-IL"/>
              </w:rPr>
              <w:t>$1,450</w:t>
            </w:r>
          </w:p>
        </w:tc>
      </w:tr>
      <w:tr w:rsidR="00AB4BF7" w:rsidRPr="00AB4BF7" w14:paraId="00560DDF" w14:textId="77777777" w:rsidTr="069A8B44">
        <w:trPr>
          <w:trHeight w:val="300"/>
        </w:trPr>
        <w:tc>
          <w:tcPr>
            <w:tcW w:w="2560" w:type="dxa"/>
            <w:tcBorders>
              <w:top w:val="nil"/>
              <w:left w:val="single" w:sz="4" w:space="0" w:color="auto"/>
              <w:bottom w:val="single" w:sz="4" w:space="0" w:color="auto"/>
              <w:right w:val="single" w:sz="4" w:space="0" w:color="auto"/>
            </w:tcBorders>
            <w:noWrap/>
            <w:vAlign w:val="bottom"/>
            <w:hideMark/>
          </w:tcPr>
          <w:p w14:paraId="28989E94" w14:textId="3EAD750B" w:rsidR="00AB4BF7" w:rsidRPr="00AB4BF7" w:rsidRDefault="00AB4BF7" w:rsidP="00AB4BF7">
            <w:pPr>
              <w:widowControl/>
              <w:rPr>
                <w:rFonts w:ascii="Calibri" w:eastAsia="Times New Roman" w:hAnsi="Calibri" w:cs="Times New Roman"/>
                <w:b/>
                <w:bCs/>
                <w:color w:val="000000"/>
                <w:lang w:bidi="he-IL"/>
              </w:rPr>
            </w:pPr>
          </w:p>
        </w:tc>
        <w:tc>
          <w:tcPr>
            <w:tcW w:w="1740" w:type="dxa"/>
            <w:tcBorders>
              <w:top w:val="nil"/>
              <w:left w:val="nil"/>
              <w:bottom w:val="single" w:sz="4" w:space="0" w:color="auto"/>
              <w:right w:val="single" w:sz="4" w:space="0" w:color="auto"/>
            </w:tcBorders>
            <w:noWrap/>
            <w:vAlign w:val="bottom"/>
            <w:hideMark/>
          </w:tcPr>
          <w:p w14:paraId="32A72E3D" w14:textId="3498BB82" w:rsidR="00AB4BF7" w:rsidRPr="00AB4BF7" w:rsidRDefault="00AB4BF7" w:rsidP="00AB4BF7">
            <w:pPr>
              <w:widowControl/>
              <w:jc w:val="right"/>
              <w:rPr>
                <w:rFonts w:ascii="Calibri" w:eastAsia="Times New Roman" w:hAnsi="Calibri" w:cs="Times New Roman"/>
                <w:b/>
                <w:bCs/>
                <w:lang w:bidi="he-IL"/>
              </w:rPr>
            </w:pPr>
          </w:p>
        </w:tc>
      </w:tr>
      <w:tr w:rsidR="00AB4BF7" w:rsidRPr="00AB4BF7" w14:paraId="5351E05E" w14:textId="77777777" w:rsidTr="069A8B44">
        <w:trPr>
          <w:trHeight w:val="300"/>
        </w:trPr>
        <w:tc>
          <w:tcPr>
            <w:tcW w:w="2560" w:type="dxa"/>
            <w:tcBorders>
              <w:top w:val="nil"/>
              <w:left w:val="single" w:sz="4" w:space="0" w:color="auto"/>
              <w:bottom w:val="single" w:sz="4" w:space="0" w:color="auto"/>
              <w:right w:val="single" w:sz="4" w:space="0" w:color="auto"/>
            </w:tcBorders>
            <w:noWrap/>
            <w:vAlign w:val="bottom"/>
            <w:hideMark/>
          </w:tcPr>
          <w:p w14:paraId="0D3F1A19" w14:textId="56FB62A6" w:rsidR="00AB4BF7" w:rsidRPr="00AB4BF7" w:rsidRDefault="40F848C8" w:rsidP="00AB4BF7">
            <w:pPr>
              <w:widowControl/>
              <w:rPr>
                <w:rFonts w:ascii="Times New Roman" w:eastAsia="Times New Roman" w:hAnsi="Times New Roman" w:cs="Times New Roman"/>
                <w:color w:val="3C3C3C"/>
                <w:sz w:val="23"/>
                <w:szCs w:val="23"/>
                <w:lang w:bidi="he-IL"/>
              </w:rPr>
            </w:pPr>
            <w:proofErr w:type="spellStart"/>
            <w:r w:rsidRPr="069A8B44">
              <w:rPr>
                <w:rFonts w:ascii="Times New Roman" w:eastAsia="Times New Roman" w:hAnsi="Times New Roman" w:cs="Times New Roman"/>
                <w:color w:val="3C3C3C"/>
                <w:sz w:val="23"/>
                <w:szCs w:val="23"/>
                <w:lang w:bidi="he-IL"/>
              </w:rPr>
              <w:t>Klaf</w:t>
            </w:r>
            <w:proofErr w:type="spellEnd"/>
            <w:r w:rsidRPr="069A8B44">
              <w:rPr>
                <w:rFonts w:ascii="Times New Roman" w:eastAsia="Times New Roman" w:hAnsi="Times New Roman" w:cs="Times New Roman"/>
                <w:color w:val="3C3C3C"/>
                <w:sz w:val="23"/>
                <w:szCs w:val="23"/>
                <w:lang w:bidi="he-IL"/>
              </w:rPr>
              <w:t xml:space="preserve"> Ordination Fee</w:t>
            </w:r>
          </w:p>
        </w:tc>
        <w:tc>
          <w:tcPr>
            <w:tcW w:w="1740" w:type="dxa"/>
            <w:tcBorders>
              <w:top w:val="nil"/>
              <w:left w:val="nil"/>
              <w:bottom w:val="single" w:sz="4" w:space="0" w:color="auto"/>
              <w:right w:val="single" w:sz="4" w:space="0" w:color="auto"/>
            </w:tcBorders>
            <w:noWrap/>
            <w:vAlign w:val="bottom"/>
            <w:hideMark/>
          </w:tcPr>
          <w:p w14:paraId="1D7D5038" w14:textId="5BEB1F0F" w:rsidR="00AB4BF7" w:rsidRPr="00AB4BF7" w:rsidRDefault="40F848C8" w:rsidP="00AB4BF7">
            <w:pPr>
              <w:widowControl/>
              <w:jc w:val="right"/>
              <w:rPr>
                <w:rFonts w:ascii="Calibri" w:eastAsia="Times New Roman" w:hAnsi="Calibri" w:cs="Times New Roman"/>
                <w:color w:val="000000"/>
                <w:lang w:bidi="he-IL"/>
              </w:rPr>
            </w:pPr>
            <w:r w:rsidRPr="069A8B44">
              <w:rPr>
                <w:rFonts w:ascii="Calibri" w:eastAsia="Times New Roman" w:hAnsi="Calibri" w:cs="Times New Roman"/>
                <w:color w:val="000000" w:themeColor="text1"/>
                <w:lang w:bidi="he-IL"/>
              </w:rPr>
              <w:t>$150</w:t>
            </w:r>
          </w:p>
        </w:tc>
      </w:tr>
      <w:tr w:rsidR="00AB4BF7" w:rsidRPr="00AB4BF7" w14:paraId="463F29E8" w14:textId="77777777" w:rsidTr="069A8B44">
        <w:trPr>
          <w:trHeight w:val="300"/>
        </w:trPr>
        <w:tc>
          <w:tcPr>
            <w:tcW w:w="2560" w:type="dxa"/>
            <w:tcBorders>
              <w:top w:val="nil"/>
              <w:left w:val="nil"/>
              <w:bottom w:val="nil"/>
              <w:right w:val="nil"/>
            </w:tcBorders>
            <w:noWrap/>
            <w:vAlign w:val="bottom"/>
            <w:hideMark/>
          </w:tcPr>
          <w:p w14:paraId="3B7B4B86" w14:textId="77777777" w:rsidR="00AB4BF7" w:rsidRPr="00AB4BF7" w:rsidRDefault="00AB4BF7" w:rsidP="00AB4BF7">
            <w:pPr>
              <w:widowControl/>
              <w:rPr>
                <w:rFonts w:ascii="Calibri" w:eastAsia="Times New Roman" w:hAnsi="Calibri" w:cs="Times New Roman"/>
                <w:color w:val="000000"/>
                <w:lang w:bidi="he-IL"/>
              </w:rPr>
            </w:pPr>
          </w:p>
        </w:tc>
        <w:tc>
          <w:tcPr>
            <w:tcW w:w="1740" w:type="dxa"/>
            <w:tcBorders>
              <w:top w:val="nil"/>
              <w:left w:val="nil"/>
              <w:bottom w:val="nil"/>
              <w:right w:val="nil"/>
            </w:tcBorders>
            <w:noWrap/>
            <w:vAlign w:val="bottom"/>
            <w:hideMark/>
          </w:tcPr>
          <w:p w14:paraId="3A0FF5F2" w14:textId="77777777" w:rsidR="00AB4BF7" w:rsidRPr="00AB4BF7" w:rsidRDefault="00AB4BF7" w:rsidP="00AB4BF7">
            <w:pPr>
              <w:widowControl/>
              <w:rPr>
                <w:rFonts w:ascii="Calibri" w:eastAsia="Times New Roman" w:hAnsi="Calibri" w:cs="Times New Roman"/>
                <w:color w:val="000000"/>
                <w:lang w:bidi="he-IL"/>
              </w:rPr>
            </w:pPr>
          </w:p>
        </w:tc>
      </w:tr>
    </w:tbl>
    <w:p w14:paraId="0341B201" w14:textId="77777777" w:rsidR="0031048D" w:rsidRDefault="005D03E5">
      <w:pPr>
        <w:spacing w:line="264" w:lineRule="exact"/>
        <w:ind w:left="100" w:right="157"/>
        <w:rPr>
          <w:rFonts w:ascii="Times New Roman" w:eastAsia="Times New Roman" w:hAnsi="Times New Roman" w:cs="Times New Roman"/>
          <w:sz w:val="23"/>
          <w:szCs w:val="23"/>
        </w:rPr>
      </w:pPr>
      <w:r>
        <w:rPr>
          <w:rFonts w:ascii="Times New Roman"/>
          <w:color w:val="3C3C3C"/>
          <w:sz w:val="23"/>
        </w:rPr>
        <w:t>SCHOLARSHIPS</w:t>
      </w:r>
    </w:p>
    <w:p w14:paraId="61829076" w14:textId="6A2B3EE3" w:rsidR="0031048D" w:rsidRDefault="005D03E5" w:rsidP="069A8B44">
      <w:pPr>
        <w:ind w:left="100" w:right="347"/>
        <w:rPr>
          <w:rFonts w:ascii="Times New Roman"/>
          <w:color w:val="3C3C3C"/>
          <w:sz w:val="23"/>
          <w:szCs w:val="23"/>
        </w:rPr>
      </w:pPr>
      <w:r w:rsidRPr="14F890E6">
        <w:rPr>
          <w:rFonts w:ascii="Times New Roman"/>
          <w:color w:val="3C3C3C"/>
          <w:sz w:val="23"/>
          <w:szCs w:val="23"/>
        </w:rPr>
        <w:t>All</w:t>
      </w:r>
      <w:r w:rsidRPr="14F890E6">
        <w:rPr>
          <w:rFonts w:ascii="Times New Roman"/>
          <w:color w:val="3C3C3C"/>
          <w:spacing w:val="-5"/>
          <w:sz w:val="23"/>
          <w:szCs w:val="23"/>
        </w:rPr>
        <w:t xml:space="preserve"> </w:t>
      </w:r>
      <w:r w:rsidRPr="14F890E6">
        <w:rPr>
          <w:rFonts w:ascii="Times New Roman"/>
          <w:color w:val="3C3C3C"/>
          <w:sz w:val="23"/>
          <w:szCs w:val="23"/>
        </w:rPr>
        <w:t>students</w:t>
      </w:r>
      <w:r w:rsidRPr="14F890E6">
        <w:rPr>
          <w:rFonts w:ascii="Times New Roman"/>
          <w:color w:val="3C3C3C"/>
          <w:spacing w:val="-6"/>
          <w:sz w:val="23"/>
          <w:szCs w:val="23"/>
        </w:rPr>
        <w:t xml:space="preserve"> </w:t>
      </w:r>
      <w:r w:rsidRPr="14F890E6">
        <w:rPr>
          <w:rFonts w:ascii="Times New Roman"/>
          <w:color w:val="3C3C3C"/>
          <w:sz w:val="23"/>
          <w:szCs w:val="23"/>
        </w:rPr>
        <w:t>formally</w:t>
      </w:r>
      <w:r w:rsidRPr="14F890E6">
        <w:rPr>
          <w:rFonts w:ascii="Times New Roman"/>
          <w:color w:val="3C3C3C"/>
          <w:spacing w:val="-3"/>
          <w:sz w:val="23"/>
          <w:szCs w:val="23"/>
        </w:rPr>
        <w:t xml:space="preserve"> </w:t>
      </w:r>
      <w:r w:rsidRPr="14F890E6">
        <w:rPr>
          <w:rFonts w:ascii="Times New Roman"/>
          <w:color w:val="3C3C3C"/>
          <w:sz w:val="23"/>
          <w:szCs w:val="23"/>
        </w:rPr>
        <w:t>admitted</w:t>
      </w:r>
      <w:r w:rsidRPr="14F890E6">
        <w:rPr>
          <w:rFonts w:ascii="Times New Roman"/>
          <w:color w:val="3C3C3C"/>
          <w:spacing w:val="-5"/>
          <w:sz w:val="23"/>
          <w:szCs w:val="23"/>
        </w:rPr>
        <w:t xml:space="preserve"> </w:t>
      </w:r>
      <w:r w:rsidRPr="14F890E6">
        <w:rPr>
          <w:rFonts w:ascii="Times New Roman"/>
          <w:color w:val="3C3C3C"/>
          <w:sz w:val="23"/>
          <w:szCs w:val="23"/>
        </w:rPr>
        <w:t>to</w:t>
      </w:r>
      <w:r w:rsidRPr="14F890E6">
        <w:rPr>
          <w:rFonts w:ascii="Times New Roman"/>
          <w:color w:val="3C3C3C"/>
          <w:spacing w:val="-5"/>
          <w:sz w:val="23"/>
          <w:szCs w:val="23"/>
        </w:rPr>
        <w:t xml:space="preserve"> </w:t>
      </w:r>
      <w:r w:rsidRPr="14F890E6">
        <w:rPr>
          <w:rFonts w:ascii="Times New Roman"/>
          <w:color w:val="3C3C3C"/>
          <w:sz w:val="23"/>
          <w:szCs w:val="23"/>
        </w:rPr>
        <w:t>the</w:t>
      </w:r>
      <w:r w:rsidRPr="14F890E6">
        <w:rPr>
          <w:rFonts w:ascii="Times New Roman"/>
          <w:color w:val="3C3C3C"/>
          <w:spacing w:val="-3"/>
          <w:sz w:val="23"/>
          <w:szCs w:val="23"/>
        </w:rPr>
        <w:t xml:space="preserve"> </w:t>
      </w:r>
      <w:r w:rsidRPr="14F890E6">
        <w:rPr>
          <w:rFonts w:ascii="Times New Roman"/>
          <w:color w:val="3C3C3C"/>
          <w:sz w:val="23"/>
          <w:szCs w:val="23"/>
        </w:rPr>
        <w:t>RIETS</w:t>
      </w:r>
      <w:r w:rsidRPr="14F890E6">
        <w:rPr>
          <w:rFonts w:ascii="Times New Roman"/>
          <w:color w:val="3C3C3C"/>
          <w:spacing w:val="-5"/>
          <w:sz w:val="23"/>
          <w:szCs w:val="23"/>
        </w:rPr>
        <w:t xml:space="preserve"> </w:t>
      </w:r>
      <w:r w:rsidRPr="14F890E6">
        <w:rPr>
          <w:rFonts w:ascii="Times New Roman"/>
          <w:color w:val="3C3C3C"/>
          <w:sz w:val="23"/>
          <w:szCs w:val="23"/>
        </w:rPr>
        <w:t>program</w:t>
      </w:r>
      <w:r w:rsidRPr="14F890E6">
        <w:rPr>
          <w:rFonts w:ascii="Times New Roman"/>
          <w:color w:val="3C3C3C"/>
          <w:spacing w:val="-6"/>
          <w:sz w:val="23"/>
          <w:szCs w:val="23"/>
        </w:rPr>
        <w:t xml:space="preserve"> </w:t>
      </w:r>
      <w:r w:rsidRPr="14F890E6">
        <w:rPr>
          <w:rFonts w:ascii="Times New Roman"/>
          <w:color w:val="3C3C3C"/>
          <w:sz w:val="23"/>
          <w:szCs w:val="23"/>
        </w:rPr>
        <w:t>receive</w:t>
      </w:r>
      <w:r w:rsidRPr="14F890E6">
        <w:rPr>
          <w:rFonts w:ascii="Times New Roman"/>
          <w:color w:val="3C3C3C"/>
          <w:spacing w:val="-5"/>
          <w:sz w:val="23"/>
          <w:szCs w:val="23"/>
        </w:rPr>
        <w:t xml:space="preserve"> </w:t>
      </w:r>
      <w:r w:rsidRPr="14F890E6">
        <w:rPr>
          <w:rFonts w:ascii="Times New Roman"/>
          <w:color w:val="3C3C3C"/>
          <w:sz w:val="23"/>
          <w:szCs w:val="23"/>
        </w:rPr>
        <w:t>a</w:t>
      </w:r>
      <w:r w:rsidRPr="14F890E6">
        <w:rPr>
          <w:rFonts w:ascii="Times New Roman"/>
          <w:color w:val="3C3C3C"/>
          <w:spacing w:val="-3"/>
          <w:sz w:val="23"/>
          <w:szCs w:val="23"/>
        </w:rPr>
        <w:t xml:space="preserve"> </w:t>
      </w:r>
      <w:r w:rsidRPr="14F890E6">
        <w:rPr>
          <w:rFonts w:ascii="Times New Roman"/>
          <w:color w:val="3C3C3C"/>
          <w:sz w:val="23"/>
          <w:szCs w:val="23"/>
        </w:rPr>
        <w:t>full</w:t>
      </w:r>
      <w:r w:rsidRPr="14F890E6">
        <w:rPr>
          <w:rFonts w:ascii="Times New Roman"/>
          <w:color w:val="3C3C3C"/>
          <w:spacing w:val="-5"/>
          <w:sz w:val="23"/>
          <w:szCs w:val="23"/>
        </w:rPr>
        <w:t xml:space="preserve"> </w:t>
      </w:r>
      <w:r w:rsidRPr="14F890E6">
        <w:rPr>
          <w:rFonts w:ascii="Times New Roman"/>
          <w:color w:val="3C3C3C"/>
          <w:sz w:val="23"/>
          <w:szCs w:val="23"/>
        </w:rPr>
        <w:t>tuition</w:t>
      </w:r>
      <w:r w:rsidRPr="14F890E6">
        <w:rPr>
          <w:rFonts w:ascii="Times New Roman"/>
          <w:color w:val="3C3C3C"/>
          <w:spacing w:val="-5"/>
          <w:sz w:val="23"/>
          <w:szCs w:val="23"/>
        </w:rPr>
        <w:t xml:space="preserve"> </w:t>
      </w:r>
      <w:r w:rsidRPr="14F890E6">
        <w:rPr>
          <w:rFonts w:ascii="Times New Roman"/>
          <w:color w:val="3C3C3C"/>
          <w:sz w:val="23"/>
          <w:szCs w:val="23"/>
        </w:rPr>
        <w:t>scholarship.</w:t>
      </w:r>
      <w:r w:rsidRPr="14F890E6">
        <w:rPr>
          <w:rFonts w:ascii="Times New Roman"/>
          <w:color w:val="3C3C3C"/>
          <w:spacing w:val="-5"/>
          <w:sz w:val="23"/>
          <w:szCs w:val="23"/>
        </w:rPr>
        <w:t xml:space="preserve"> </w:t>
      </w:r>
      <w:r w:rsidR="7F9D2DF9" w:rsidRPr="14F890E6">
        <w:rPr>
          <w:rFonts w:ascii="Times New Roman"/>
          <w:color w:val="3C3C3C"/>
          <w:spacing w:val="-5"/>
          <w:sz w:val="23"/>
          <w:szCs w:val="23"/>
        </w:rPr>
        <w:t xml:space="preserve">The scholarship does not cover the Registration fee or the </w:t>
      </w:r>
      <w:proofErr w:type="spellStart"/>
      <w:r w:rsidR="7F9D2DF9" w:rsidRPr="14F890E6">
        <w:rPr>
          <w:rFonts w:ascii="Times New Roman"/>
          <w:color w:val="3C3C3C"/>
          <w:spacing w:val="-5"/>
          <w:sz w:val="23"/>
          <w:szCs w:val="23"/>
        </w:rPr>
        <w:t>Klaf</w:t>
      </w:r>
      <w:proofErr w:type="spellEnd"/>
      <w:r w:rsidR="7F9D2DF9" w:rsidRPr="14F890E6">
        <w:rPr>
          <w:rFonts w:ascii="Times New Roman"/>
          <w:color w:val="3C3C3C"/>
          <w:spacing w:val="-5"/>
          <w:sz w:val="23"/>
          <w:szCs w:val="23"/>
        </w:rPr>
        <w:t xml:space="preserve"> Ordination Fee.</w:t>
      </w:r>
    </w:p>
    <w:p w14:paraId="2BA226A1" w14:textId="77777777" w:rsidR="0031048D" w:rsidRDefault="0031048D">
      <w:pPr>
        <w:spacing w:before="4"/>
        <w:rPr>
          <w:rFonts w:ascii="Times New Roman" w:eastAsia="Times New Roman" w:hAnsi="Times New Roman" w:cs="Times New Roman"/>
          <w:sz w:val="24"/>
          <w:szCs w:val="24"/>
        </w:rPr>
      </w:pPr>
    </w:p>
    <w:p w14:paraId="302FBFFF" w14:textId="77777777" w:rsidR="0031048D" w:rsidRDefault="005D03E5">
      <w:pPr>
        <w:pStyle w:val="ListParagraph"/>
        <w:numPr>
          <w:ilvl w:val="0"/>
          <w:numId w:val="24"/>
        </w:numPr>
        <w:tabs>
          <w:tab w:val="left" w:pos="683"/>
        </w:tabs>
        <w:ind w:left="682" w:right="157" w:hanging="582"/>
        <w:jc w:val="left"/>
        <w:rPr>
          <w:rFonts w:ascii="Times New Roman" w:eastAsia="Times New Roman" w:hAnsi="Times New Roman" w:cs="Times New Roman"/>
          <w:sz w:val="35"/>
          <w:szCs w:val="35"/>
        </w:rPr>
      </w:pPr>
      <w:r>
        <w:rPr>
          <w:rFonts w:ascii="Times New Roman"/>
          <w:b/>
          <w:sz w:val="35"/>
        </w:rPr>
        <w:t>DEGREE</w:t>
      </w:r>
      <w:r>
        <w:rPr>
          <w:rFonts w:ascii="Times New Roman"/>
          <w:b/>
          <w:spacing w:val="-2"/>
          <w:sz w:val="35"/>
        </w:rPr>
        <w:t xml:space="preserve"> </w:t>
      </w:r>
      <w:r>
        <w:rPr>
          <w:rFonts w:ascii="Times New Roman"/>
          <w:b/>
          <w:sz w:val="35"/>
        </w:rPr>
        <w:t>REQUIREMENTS</w:t>
      </w:r>
    </w:p>
    <w:p w14:paraId="52AB59A1" w14:textId="77777777" w:rsidR="0031048D" w:rsidRDefault="005D03E5">
      <w:pPr>
        <w:spacing w:before="280"/>
        <w:ind w:left="100" w:right="157"/>
        <w:rPr>
          <w:rFonts w:ascii="Times New Roman" w:eastAsia="Times New Roman" w:hAnsi="Times New Roman" w:cs="Times New Roman"/>
          <w:sz w:val="24"/>
          <w:szCs w:val="24"/>
        </w:rPr>
      </w:pPr>
      <w:r>
        <w:rPr>
          <w:rFonts w:ascii="Times New Roman"/>
          <w:b/>
          <w:sz w:val="24"/>
        </w:rPr>
        <w:t>DEGREES</w:t>
      </w:r>
      <w:r>
        <w:rPr>
          <w:rFonts w:ascii="Times New Roman"/>
          <w:b/>
          <w:spacing w:val="-11"/>
          <w:sz w:val="24"/>
        </w:rPr>
        <w:t xml:space="preserve"> </w:t>
      </w:r>
      <w:r>
        <w:rPr>
          <w:rFonts w:ascii="Times New Roman"/>
          <w:b/>
          <w:sz w:val="24"/>
        </w:rPr>
        <w:t>GRANTED</w:t>
      </w:r>
    </w:p>
    <w:p w14:paraId="17AD93B2" w14:textId="77777777" w:rsidR="0031048D" w:rsidRDefault="0031048D">
      <w:pPr>
        <w:spacing w:before="1"/>
        <w:rPr>
          <w:rFonts w:ascii="Times New Roman" w:eastAsia="Times New Roman" w:hAnsi="Times New Roman" w:cs="Times New Roman"/>
          <w:b/>
          <w:bCs/>
          <w:sz w:val="24"/>
          <w:szCs w:val="24"/>
        </w:rPr>
      </w:pPr>
    </w:p>
    <w:p w14:paraId="5B787815" w14:textId="31E5A4D9" w:rsidR="0031048D" w:rsidRDefault="005D03E5" w:rsidP="00487AFB">
      <w:pPr>
        <w:spacing w:line="287" w:lineRule="exact"/>
        <w:ind w:left="460" w:right="157"/>
        <w:rPr>
          <w:rFonts w:ascii="Times New Roman" w:eastAsia="Times New Roman" w:hAnsi="Times New Roman" w:cs="Times New Roman"/>
          <w:sz w:val="24"/>
          <w:szCs w:val="24"/>
        </w:rPr>
      </w:pPr>
      <w:r>
        <w:rPr>
          <w:rFonts w:ascii="Courier New" w:hAnsi="Courier New"/>
          <w:sz w:val="24"/>
        </w:rPr>
        <w:t xml:space="preserve">˚ </w:t>
      </w:r>
      <w:r>
        <w:rPr>
          <w:rFonts w:ascii="Times New Roman" w:hAnsi="Times New Roman"/>
          <w:i/>
          <w:sz w:val="24"/>
        </w:rPr>
        <w:t>Chaver</w:t>
      </w:r>
      <w:r>
        <w:rPr>
          <w:rFonts w:ascii="Times New Roman" w:hAnsi="Times New Roman"/>
          <w:i/>
          <w:spacing w:val="11"/>
          <w:sz w:val="24"/>
        </w:rPr>
        <w:t xml:space="preserve"> </w:t>
      </w:r>
      <w:r>
        <w:rPr>
          <w:rFonts w:ascii="Times New Roman" w:hAnsi="Times New Roman"/>
          <w:sz w:val="24"/>
        </w:rPr>
        <w:t>certificate</w:t>
      </w:r>
      <w:r w:rsidR="001109B6">
        <w:rPr>
          <w:rFonts w:ascii="Times New Roman" w:hAnsi="Times New Roman"/>
          <w:sz w:val="24"/>
        </w:rPr>
        <w:t>: RE-AC-</w:t>
      </w:r>
      <w:r w:rsidR="008763FB">
        <w:rPr>
          <w:rFonts w:ascii="Times New Roman" w:hAnsi="Times New Roman"/>
          <w:sz w:val="24"/>
        </w:rPr>
        <w:t>RAB</w:t>
      </w:r>
      <w:r w:rsidR="00AD7667">
        <w:rPr>
          <w:rFonts w:ascii="Times New Roman" w:hAnsi="Times New Roman"/>
          <w:sz w:val="24"/>
        </w:rPr>
        <w:t xml:space="preserve">.  </w:t>
      </w:r>
      <w:r w:rsidR="004546E4">
        <w:rPr>
          <w:rFonts w:ascii="Times New Roman" w:hAnsi="Times New Roman"/>
          <w:sz w:val="24"/>
        </w:rPr>
        <w:t>4</w:t>
      </w:r>
      <w:r w:rsidR="00D47B2C">
        <w:rPr>
          <w:rFonts w:ascii="Times New Roman" w:hAnsi="Times New Roman"/>
          <w:sz w:val="24"/>
        </w:rPr>
        <w:t xml:space="preserve"> Year</w:t>
      </w:r>
      <w:r w:rsidR="004546E4">
        <w:rPr>
          <w:rFonts w:ascii="Times New Roman" w:hAnsi="Times New Roman"/>
          <w:sz w:val="24"/>
        </w:rPr>
        <w:t>s</w:t>
      </w:r>
      <w:r w:rsidR="00D47B2C">
        <w:rPr>
          <w:rFonts w:ascii="Times New Roman" w:hAnsi="Times New Roman"/>
          <w:sz w:val="24"/>
        </w:rPr>
        <w:t xml:space="preserve"> full time</w:t>
      </w:r>
    </w:p>
    <w:p w14:paraId="39268B28" w14:textId="7AA41065" w:rsidR="0031048D" w:rsidRPr="00AD7667" w:rsidRDefault="005D03E5">
      <w:pPr>
        <w:spacing w:line="277" w:lineRule="exact"/>
        <w:ind w:left="460" w:right="157"/>
        <w:rPr>
          <w:rFonts w:ascii="Times New Roman" w:eastAsia="Times New Roman" w:hAnsi="Times New Roman" w:cs="Times New Roman"/>
          <w:iCs/>
          <w:sz w:val="24"/>
          <w:szCs w:val="24"/>
        </w:rPr>
      </w:pPr>
      <w:r>
        <w:rPr>
          <w:rFonts w:ascii="Courier New" w:hAnsi="Courier New"/>
          <w:sz w:val="24"/>
        </w:rPr>
        <w:t xml:space="preserve">˚ </w:t>
      </w:r>
      <w:proofErr w:type="spellStart"/>
      <w:r>
        <w:rPr>
          <w:rFonts w:ascii="Times New Roman" w:hAnsi="Times New Roman"/>
          <w:i/>
          <w:sz w:val="24"/>
        </w:rPr>
        <w:t>Semikha</w:t>
      </w:r>
      <w:proofErr w:type="spellEnd"/>
      <w:r>
        <w:rPr>
          <w:rFonts w:ascii="Times New Roman" w:hAnsi="Times New Roman"/>
          <w:i/>
          <w:sz w:val="24"/>
        </w:rPr>
        <w:t xml:space="preserve"> </w:t>
      </w:r>
      <w:proofErr w:type="spellStart"/>
      <w:proofErr w:type="gramStart"/>
      <w:r>
        <w:rPr>
          <w:rFonts w:ascii="Times New Roman" w:hAnsi="Times New Roman"/>
          <w:i/>
          <w:sz w:val="24"/>
        </w:rPr>
        <w:t>Yoreh</w:t>
      </w:r>
      <w:proofErr w:type="spellEnd"/>
      <w:r>
        <w:rPr>
          <w:rFonts w:ascii="Times New Roman" w:hAnsi="Times New Roman"/>
          <w:i/>
          <w:sz w:val="24"/>
        </w:rPr>
        <w:t xml:space="preserve"> </w:t>
      </w:r>
      <w:r>
        <w:rPr>
          <w:rFonts w:ascii="Times New Roman" w:hAnsi="Times New Roman"/>
          <w:i/>
          <w:spacing w:val="12"/>
          <w:sz w:val="24"/>
        </w:rPr>
        <w:t xml:space="preserve"> </w:t>
      </w:r>
      <w:proofErr w:type="spellStart"/>
      <w:r>
        <w:rPr>
          <w:rFonts w:ascii="Times New Roman" w:hAnsi="Times New Roman"/>
          <w:i/>
          <w:sz w:val="24"/>
        </w:rPr>
        <w:t>Yoreh</w:t>
      </w:r>
      <w:proofErr w:type="spellEnd"/>
      <w:r w:rsidR="00AD7667">
        <w:rPr>
          <w:rFonts w:ascii="Times New Roman" w:hAnsi="Times New Roman"/>
          <w:iCs/>
          <w:sz w:val="24"/>
        </w:rPr>
        <w:t xml:space="preserve">:  </w:t>
      </w:r>
      <w:r w:rsidR="00D47B2C">
        <w:rPr>
          <w:rFonts w:ascii="Times New Roman" w:hAnsi="Times New Roman"/>
          <w:iCs/>
          <w:sz w:val="24"/>
        </w:rPr>
        <w:t>RE</w:t>
      </w:r>
      <w:proofErr w:type="gramEnd"/>
      <w:r w:rsidR="00D47B2C">
        <w:rPr>
          <w:rFonts w:ascii="Times New Roman" w:hAnsi="Times New Roman"/>
          <w:iCs/>
          <w:sz w:val="24"/>
        </w:rPr>
        <w:t>-RB-RAB</w:t>
      </w:r>
      <w:r w:rsidR="004546E4">
        <w:rPr>
          <w:rFonts w:ascii="Times New Roman" w:hAnsi="Times New Roman"/>
          <w:iCs/>
          <w:sz w:val="24"/>
        </w:rPr>
        <w:t>.  4 Years full time</w:t>
      </w:r>
    </w:p>
    <w:p w14:paraId="789516FF" w14:textId="5085F2A2" w:rsidR="0031048D" w:rsidRPr="004546E4" w:rsidRDefault="005D03E5">
      <w:pPr>
        <w:spacing w:line="286" w:lineRule="exact"/>
        <w:ind w:left="460" w:right="157"/>
        <w:rPr>
          <w:rFonts w:ascii="Times New Roman" w:eastAsia="Times New Roman" w:hAnsi="Times New Roman" w:cs="Times New Roman"/>
          <w:sz w:val="24"/>
          <w:szCs w:val="24"/>
        </w:rPr>
      </w:pPr>
      <w:r w:rsidRPr="40AA4E0F">
        <w:rPr>
          <w:rFonts w:ascii="Courier New" w:hAnsi="Courier New"/>
          <w:sz w:val="24"/>
          <w:szCs w:val="24"/>
        </w:rPr>
        <w:t xml:space="preserve">˚ </w:t>
      </w:r>
      <w:proofErr w:type="spellStart"/>
      <w:r w:rsidRPr="40AA4E0F">
        <w:rPr>
          <w:rFonts w:ascii="Times New Roman" w:hAnsi="Times New Roman"/>
          <w:i/>
          <w:iCs/>
          <w:sz w:val="24"/>
          <w:szCs w:val="24"/>
        </w:rPr>
        <w:t>Semikha</w:t>
      </w:r>
      <w:proofErr w:type="spellEnd"/>
      <w:r w:rsidRPr="40AA4E0F">
        <w:rPr>
          <w:rFonts w:ascii="Times New Roman" w:hAnsi="Times New Roman"/>
          <w:i/>
          <w:iCs/>
          <w:sz w:val="24"/>
          <w:szCs w:val="24"/>
        </w:rPr>
        <w:t xml:space="preserve"> </w:t>
      </w:r>
      <w:proofErr w:type="gramStart"/>
      <w:r w:rsidRPr="40AA4E0F">
        <w:rPr>
          <w:rFonts w:ascii="Times New Roman" w:hAnsi="Times New Roman"/>
          <w:i/>
          <w:iCs/>
          <w:sz w:val="24"/>
          <w:szCs w:val="24"/>
        </w:rPr>
        <w:t xml:space="preserve">Yadin </w:t>
      </w:r>
      <w:r w:rsidRPr="40AA4E0F">
        <w:rPr>
          <w:rFonts w:ascii="Times New Roman" w:hAnsi="Times New Roman"/>
          <w:i/>
          <w:iCs/>
          <w:spacing w:val="10"/>
          <w:sz w:val="24"/>
          <w:szCs w:val="24"/>
        </w:rPr>
        <w:t xml:space="preserve"> </w:t>
      </w:r>
      <w:proofErr w:type="spellStart"/>
      <w:r w:rsidRPr="40AA4E0F">
        <w:rPr>
          <w:rFonts w:ascii="Times New Roman" w:hAnsi="Times New Roman"/>
          <w:i/>
          <w:iCs/>
          <w:sz w:val="24"/>
          <w:szCs w:val="24"/>
        </w:rPr>
        <w:t>Yadin</w:t>
      </w:r>
      <w:proofErr w:type="spellEnd"/>
      <w:r w:rsidR="004546E4">
        <w:rPr>
          <w:rFonts w:ascii="Times New Roman" w:hAnsi="Times New Roman"/>
          <w:sz w:val="24"/>
          <w:szCs w:val="24"/>
        </w:rPr>
        <w:t>:  RE</w:t>
      </w:r>
      <w:proofErr w:type="gramEnd"/>
      <w:r w:rsidR="004546E4">
        <w:rPr>
          <w:rFonts w:ascii="Times New Roman" w:hAnsi="Times New Roman"/>
          <w:sz w:val="24"/>
          <w:szCs w:val="24"/>
        </w:rPr>
        <w:t>-RB2-Kol.  4 Years full time</w:t>
      </w:r>
    </w:p>
    <w:p w14:paraId="05CFC55C" w14:textId="6AD1E84E" w:rsidR="7FA21929" w:rsidRDefault="7FA21929" w:rsidP="40AA4E0F">
      <w:pPr>
        <w:spacing w:line="286" w:lineRule="exact"/>
        <w:ind w:left="460" w:right="157"/>
        <w:rPr>
          <w:rFonts w:ascii="Times New Roman" w:hAnsi="Times New Roman"/>
          <w:i/>
          <w:iCs/>
          <w:sz w:val="24"/>
          <w:szCs w:val="24"/>
        </w:rPr>
      </w:pPr>
      <w:r w:rsidRPr="40AA4E0F">
        <w:rPr>
          <w:rFonts w:ascii="Times New Roman" w:hAnsi="Times New Roman"/>
          <w:i/>
          <w:iCs/>
          <w:sz w:val="24"/>
          <w:szCs w:val="24"/>
        </w:rPr>
        <w:t xml:space="preserve"> .   </w:t>
      </w:r>
      <w:r w:rsidRPr="40AA4E0F">
        <w:rPr>
          <w:rFonts w:ascii="Times New Roman" w:hAnsi="Times New Roman"/>
          <w:sz w:val="24"/>
          <w:szCs w:val="24"/>
        </w:rPr>
        <w:t>MHL Degree</w:t>
      </w:r>
      <w:proofErr w:type="gramStart"/>
      <w:r w:rsidR="0091292C">
        <w:rPr>
          <w:rFonts w:ascii="Times New Roman" w:hAnsi="Times New Roman"/>
          <w:sz w:val="24"/>
          <w:szCs w:val="24"/>
        </w:rPr>
        <w:t>:  RE</w:t>
      </w:r>
      <w:proofErr w:type="gramEnd"/>
      <w:r w:rsidR="0091292C">
        <w:rPr>
          <w:rFonts w:ascii="Times New Roman" w:hAnsi="Times New Roman"/>
          <w:sz w:val="24"/>
          <w:szCs w:val="24"/>
        </w:rPr>
        <w:t>-MHL-RTR.  1 Year full time</w:t>
      </w:r>
    </w:p>
    <w:p w14:paraId="18AA21AC" w14:textId="18054C9A" w:rsidR="7FA21929" w:rsidRDefault="7FA21929" w:rsidP="40AA4E0F">
      <w:pPr>
        <w:spacing w:line="286" w:lineRule="exact"/>
        <w:ind w:left="460" w:right="157"/>
        <w:rPr>
          <w:rFonts w:ascii="Times New Roman" w:hAnsi="Times New Roman"/>
          <w:sz w:val="24"/>
          <w:szCs w:val="24"/>
        </w:rPr>
      </w:pPr>
      <w:r w:rsidRPr="40AA4E0F">
        <w:rPr>
          <w:rFonts w:ascii="Times New Roman" w:hAnsi="Times New Roman"/>
          <w:sz w:val="24"/>
          <w:szCs w:val="24"/>
        </w:rPr>
        <w:t>.   Advanced Bioethics Certificate</w:t>
      </w:r>
      <w:r w:rsidR="0091292C">
        <w:rPr>
          <w:rFonts w:ascii="Times New Roman" w:hAnsi="Times New Roman"/>
          <w:sz w:val="24"/>
          <w:szCs w:val="24"/>
        </w:rPr>
        <w:t>:  RE-AC</w:t>
      </w:r>
      <w:r w:rsidR="004E3087">
        <w:rPr>
          <w:rFonts w:ascii="Times New Roman" w:hAnsi="Times New Roman"/>
          <w:sz w:val="24"/>
          <w:szCs w:val="24"/>
        </w:rPr>
        <w:t>-EL – 1 Year full time</w:t>
      </w:r>
    </w:p>
    <w:p w14:paraId="6C754686" w14:textId="77777777" w:rsidR="0031048D" w:rsidRDefault="0031048D" w:rsidP="40AA4E0F">
      <w:pPr>
        <w:spacing w:before="9"/>
        <w:rPr>
          <w:rFonts w:ascii="Times New Roman" w:eastAsia="Times New Roman" w:hAnsi="Times New Roman" w:cs="Times New Roman"/>
        </w:rPr>
      </w:pPr>
    </w:p>
    <w:p w14:paraId="0E86B453" w14:textId="42EEE4EF" w:rsidR="00101934" w:rsidRDefault="0091292C" w:rsidP="40AA4E0F">
      <w:pPr>
        <w:spacing w:before="9"/>
        <w:rPr>
          <w:rFonts w:ascii="Times New Roman" w:eastAsia="Times New Roman" w:hAnsi="Times New Roman" w:cs="Times New Roman"/>
        </w:rPr>
      </w:pPr>
      <w:r>
        <w:rPr>
          <w:rFonts w:ascii="Times New Roman" w:eastAsia="Times New Roman" w:hAnsi="Times New Roman" w:cs="Times New Roman"/>
        </w:rPr>
        <w:t xml:space="preserve"> </w:t>
      </w:r>
    </w:p>
    <w:p w14:paraId="66204FF1" w14:textId="14DAF7EB" w:rsidR="0029198E" w:rsidRPr="0029198E" w:rsidRDefault="0029198E" w:rsidP="40AA4E0F">
      <w:pPr>
        <w:spacing w:before="9"/>
        <w:rPr>
          <w:rFonts w:ascii="Times New Roman" w:eastAsia="Times New Roman" w:hAnsi="Times New Roman" w:cs="Times New Roman"/>
        </w:rPr>
        <w:sectPr w:rsidR="0029198E" w:rsidRPr="0029198E">
          <w:footerReference w:type="default" r:id="rId14"/>
          <w:pgSz w:w="12240" w:h="15840"/>
          <w:pgMar w:top="580" w:right="1340" w:bottom="960" w:left="1340" w:header="0" w:footer="768" w:gutter="0"/>
          <w:pgNumType w:start="5"/>
          <w:cols w:space="720"/>
        </w:sectPr>
      </w:pPr>
    </w:p>
    <w:p w14:paraId="2D0A6DC0" w14:textId="3144C993" w:rsidR="0031048D" w:rsidRDefault="0031048D" w:rsidP="40AA4E0F">
      <w:pPr>
        <w:spacing w:before="9"/>
        <w:rPr>
          <w:rFonts w:ascii="Times New Roman" w:eastAsia="Times New Roman" w:hAnsi="Times New Roman" w:cs="Times New Roman"/>
          <w:i/>
          <w:iCs/>
        </w:rPr>
      </w:pPr>
    </w:p>
    <w:p w14:paraId="08409239" w14:textId="77777777" w:rsidR="0031048D" w:rsidRDefault="7CEBE38C" w:rsidP="40AA4E0F">
      <w:pPr>
        <w:pStyle w:val="ListParagraph"/>
        <w:numPr>
          <w:ilvl w:val="0"/>
          <w:numId w:val="20"/>
        </w:numPr>
        <w:tabs>
          <w:tab w:val="left" w:pos="393"/>
        </w:tabs>
        <w:spacing w:before="46"/>
        <w:ind w:right="157" w:hanging="292"/>
        <w:rPr>
          <w:rFonts w:ascii="Times New Roman" w:eastAsia="Times New Roman" w:hAnsi="Times New Roman" w:cs="Times New Roman"/>
          <w:sz w:val="24"/>
          <w:szCs w:val="24"/>
        </w:rPr>
      </w:pPr>
      <w:r w:rsidRPr="40AA4E0F">
        <w:rPr>
          <w:rFonts w:ascii="Times New Roman"/>
          <w:b/>
          <w:bCs/>
          <w:sz w:val="24"/>
          <w:szCs w:val="24"/>
        </w:rPr>
        <w:t>CHAVER CERTIFICATE</w:t>
      </w:r>
    </w:p>
    <w:p w14:paraId="7F84373C" w14:textId="30A6F5E2" w:rsidR="0031048D" w:rsidRDefault="0031048D" w:rsidP="40AA4E0F">
      <w:pPr>
        <w:spacing w:before="46"/>
        <w:rPr>
          <w:rFonts w:ascii="Times New Roman" w:eastAsia="Times New Roman" w:hAnsi="Times New Roman" w:cs="Times New Roman"/>
          <w:sz w:val="24"/>
          <w:szCs w:val="24"/>
        </w:rPr>
      </w:pPr>
    </w:p>
    <w:p w14:paraId="3F254187" w14:textId="77777777" w:rsidR="0031048D" w:rsidRDefault="005D03E5">
      <w:pPr>
        <w:spacing w:before="46"/>
        <w:ind w:left="119" w:right="116"/>
        <w:jc w:val="both"/>
        <w:rPr>
          <w:rFonts w:ascii="Times New Roman" w:eastAsia="Times New Roman" w:hAnsi="Times New Roman" w:cs="Times New Roman"/>
          <w:sz w:val="24"/>
          <w:szCs w:val="24"/>
        </w:rPr>
      </w:pPr>
      <w:r w:rsidRPr="40AA4E0F">
        <w:rPr>
          <w:rFonts w:ascii="Times New Roman"/>
          <w:sz w:val="24"/>
          <w:szCs w:val="24"/>
        </w:rPr>
        <w:t>Open</w:t>
      </w:r>
      <w:r w:rsidRPr="40AA4E0F">
        <w:rPr>
          <w:rFonts w:ascii="Times New Roman"/>
          <w:spacing w:val="12"/>
          <w:sz w:val="24"/>
          <w:szCs w:val="24"/>
        </w:rPr>
        <w:t xml:space="preserve"> </w:t>
      </w:r>
      <w:r w:rsidRPr="40AA4E0F">
        <w:rPr>
          <w:rFonts w:ascii="Times New Roman"/>
          <w:sz w:val="24"/>
          <w:szCs w:val="24"/>
        </w:rPr>
        <w:t>to</w:t>
      </w:r>
      <w:r w:rsidRPr="40AA4E0F">
        <w:rPr>
          <w:rFonts w:ascii="Times New Roman"/>
          <w:spacing w:val="12"/>
          <w:sz w:val="24"/>
          <w:szCs w:val="24"/>
        </w:rPr>
        <w:t xml:space="preserve"> </w:t>
      </w:r>
      <w:r w:rsidRPr="40AA4E0F">
        <w:rPr>
          <w:rFonts w:ascii="Times New Roman"/>
          <w:sz w:val="24"/>
          <w:szCs w:val="24"/>
        </w:rPr>
        <w:t>students</w:t>
      </w:r>
      <w:r w:rsidRPr="40AA4E0F">
        <w:rPr>
          <w:rFonts w:ascii="Times New Roman"/>
          <w:spacing w:val="12"/>
          <w:sz w:val="24"/>
          <w:szCs w:val="24"/>
        </w:rPr>
        <w:t xml:space="preserve"> </w:t>
      </w:r>
      <w:r w:rsidRPr="40AA4E0F">
        <w:rPr>
          <w:rFonts w:ascii="Times New Roman"/>
          <w:sz w:val="24"/>
          <w:szCs w:val="24"/>
        </w:rPr>
        <w:t>with</w:t>
      </w:r>
      <w:r w:rsidRPr="40AA4E0F">
        <w:rPr>
          <w:rFonts w:ascii="Times New Roman"/>
          <w:spacing w:val="12"/>
          <w:sz w:val="24"/>
          <w:szCs w:val="24"/>
        </w:rPr>
        <w:t xml:space="preserve"> </w:t>
      </w:r>
      <w:r w:rsidRPr="40AA4E0F">
        <w:rPr>
          <w:rFonts w:ascii="Times New Roman"/>
          <w:sz w:val="24"/>
          <w:szCs w:val="24"/>
        </w:rPr>
        <w:t>a</w:t>
      </w:r>
      <w:r w:rsidRPr="40AA4E0F">
        <w:rPr>
          <w:rFonts w:ascii="Times New Roman"/>
          <w:spacing w:val="12"/>
          <w:sz w:val="24"/>
          <w:szCs w:val="24"/>
        </w:rPr>
        <w:t xml:space="preserve"> </w:t>
      </w:r>
      <w:r w:rsidRPr="40AA4E0F">
        <w:rPr>
          <w:rFonts w:ascii="Times New Roman"/>
          <w:sz w:val="24"/>
          <w:szCs w:val="24"/>
        </w:rPr>
        <w:t>background</w:t>
      </w:r>
      <w:r w:rsidRPr="40AA4E0F">
        <w:rPr>
          <w:rFonts w:ascii="Times New Roman"/>
          <w:spacing w:val="12"/>
          <w:sz w:val="24"/>
          <w:szCs w:val="24"/>
        </w:rPr>
        <w:t xml:space="preserve"> </w:t>
      </w:r>
      <w:r w:rsidRPr="40AA4E0F">
        <w:rPr>
          <w:rFonts w:ascii="Times New Roman"/>
          <w:sz w:val="24"/>
          <w:szCs w:val="24"/>
        </w:rPr>
        <w:t>in</w:t>
      </w:r>
      <w:r w:rsidRPr="40AA4E0F">
        <w:rPr>
          <w:rFonts w:ascii="Times New Roman"/>
          <w:spacing w:val="12"/>
          <w:sz w:val="24"/>
          <w:szCs w:val="24"/>
        </w:rPr>
        <w:t xml:space="preserve"> </w:t>
      </w:r>
      <w:r w:rsidRPr="40AA4E0F">
        <w:rPr>
          <w:rFonts w:ascii="Times New Roman"/>
          <w:sz w:val="24"/>
          <w:szCs w:val="24"/>
        </w:rPr>
        <w:t>Talmud</w:t>
      </w:r>
      <w:r w:rsidRPr="40AA4E0F">
        <w:rPr>
          <w:rFonts w:ascii="Times New Roman"/>
          <w:spacing w:val="12"/>
          <w:sz w:val="24"/>
          <w:szCs w:val="24"/>
        </w:rPr>
        <w:t xml:space="preserve"> </w:t>
      </w:r>
      <w:r w:rsidRPr="40AA4E0F">
        <w:rPr>
          <w:rFonts w:ascii="Times New Roman"/>
          <w:sz w:val="24"/>
          <w:szCs w:val="24"/>
        </w:rPr>
        <w:t>but</w:t>
      </w:r>
      <w:r w:rsidRPr="40AA4E0F">
        <w:rPr>
          <w:rFonts w:ascii="Times New Roman"/>
          <w:spacing w:val="12"/>
          <w:sz w:val="24"/>
          <w:szCs w:val="24"/>
        </w:rPr>
        <w:t xml:space="preserve"> </w:t>
      </w:r>
      <w:r w:rsidRPr="40AA4E0F">
        <w:rPr>
          <w:rFonts w:ascii="Times New Roman"/>
          <w:sz w:val="24"/>
          <w:szCs w:val="24"/>
        </w:rPr>
        <w:t>who</w:t>
      </w:r>
      <w:r w:rsidRPr="40AA4E0F">
        <w:rPr>
          <w:rFonts w:ascii="Times New Roman"/>
          <w:spacing w:val="12"/>
          <w:sz w:val="24"/>
          <w:szCs w:val="24"/>
        </w:rPr>
        <w:t xml:space="preserve"> </w:t>
      </w:r>
      <w:r w:rsidRPr="40AA4E0F">
        <w:rPr>
          <w:rFonts w:ascii="Times New Roman"/>
          <w:sz w:val="24"/>
          <w:szCs w:val="24"/>
        </w:rPr>
        <w:t>plan</w:t>
      </w:r>
      <w:r w:rsidRPr="40AA4E0F">
        <w:rPr>
          <w:rFonts w:ascii="Times New Roman"/>
          <w:spacing w:val="12"/>
          <w:sz w:val="24"/>
          <w:szCs w:val="24"/>
        </w:rPr>
        <w:t xml:space="preserve"> </w:t>
      </w:r>
      <w:r w:rsidRPr="40AA4E0F">
        <w:rPr>
          <w:rFonts w:ascii="Times New Roman"/>
          <w:sz w:val="24"/>
          <w:szCs w:val="24"/>
        </w:rPr>
        <w:t>to</w:t>
      </w:r>
      <w:r w:rsidRPr="40AA4E0F">
        <w:rPr>
          <w:rFonts w:ascii="Times New Roman"/>
          <w:spacing w:val="12"/>
          <w:sz w:val="24"/>
          <w:szCs w:val="24"/>
        </w:rPr>
        <w:t xml:space="preserve"> </w:t>
      </w:r>
      <w:r w:rsidRPr="40AA4E0F">
        <w:rPr>
          <w:rFonts w:ascii="Times New Roman"/>
          <w:sz w:val="24"/>
          <w:szCs w:val="24"/>
        </w:rPr>
        <w:t>enter</w:t>
      </w:r>
      <w:r w:rsidRPr="40AA4E0F">
        <w:rPr>
          <w:rFonts w:ascii="Times New Roman"/>
          <w:spacing w:val="12"/>
          <w:sz w:val="24"/>
          <w:szCs w:val="24"/>
        </w:rPr>
        <w:t xml:space="preserve"> </w:t>
      </w:r>
      <w:r w:rsidRPr="40AA4E0F">
        <w:rPr>
          <w:rFonts w:ascii="Times New Roman"/>
          <w:sz w:val="24"/>
          <w:szCs w:val="24"/>
        </w:rPr>
        <w:t>professions</w:t>
      </w:r>
      <w:r w:rsidRPr="40AA4E0F">
        <w:rPr>
          <w:rFonts w:ascii="Times New Roman"/>
          <w:spacing w:val="12"/>
          <w:sz w:val="24"/>
          <w:szCs w:val="24"/>
        </w:rPr>
        <w:t xml:space="preserve"> </w:t>
      </w:r>
      <w:r w:rsidRPr="40AA4E0F">
        <w:rPr>
          <w:rFonts w:ascii="Times New Roman"/>
          <w:sz w:val="24"/>
          <w:szCs w:val="24"/>
        </w:rPr>
        <w:t>other</w:t>
      </w:r>
      <w:r w:rsidRPr="40AA4E0F">
        <w:rPr>
          <w:rFonts w:ascii="Times New Roman"/>
          <w:spacing w:val="12"/>
          <w:sz w:val="24"/>
          <w:szCs w:val="24"/>
        </w:rPr>
        <w:t xml:space="preserve"> </w:t>
      </w:r>
      <w:r w:rsidRPr="40AA4E0F">
        <w:rPr>
          <w:rFonts w:ascii="Times New Roman"/>
          <w:sz w:val="24"/>
          <w:szCs w:val="24"/>
        </w:rPr>
        <w:t>than</w:t>
      </w:r>
      <w:r w:rsidRPr="40AA4E0F">
        <w:rPr>
          <w:rFonts w:ascii="Times New Roman"/>
          <w:spacing w:val="12"/>
          <w:sz w:val="24"/>
          <w:szCs w:val="24"/>
        </w:rPr>
        <w:t xml:space="preserve"> </w:t>
      </w:r>
      <w:r w:rsidRPr="40AA4E0F">
        <w:rPr>
          <w:rFonts w:ascii="Times New Roman"/>
          <w:sz w:val="24"/>
          <w:szCs w:val="24"/>
        </w:rPr>
        <w:t>the rabbinate.</w:t>
      </w:r>
    </w:p>
    <w:p w14:paraId="2DBF0D7D" w14:textId="77777777" w:rsidR="0031048D" w:rsidRDefault="0031048D">
      <w:pPr>
        <w:rPr>
          <w:rFonts w:ascii="Times New Roman" w:eastAsia="Times New Roman" w:hAnsi="Times New Roman" w:cs="Times New Roman"/>
          <w:sz w:val="24"/>
          <w:szCs w:val="24"/>
        </w:rPr>
      </w:pPr>
    </w:p>
    <w:p w14:paraId="1C010BA5" w14:textId="77777777" w:rsidR="0031048D" w:rsidRDefault="005D03E5">
      <w:pPr>
        <w:ind w:left="119"/>
        <w:jc w:val="both"/>
        <w:rPr>
          <w:rFonts w:ascii="Times New Roman" w:eastAsia="Times New Roman" w:hAnsi="Times New Roman" w:cs="Times New Roman"/>
          <w:sz w:val="24"/>
          <w:szCs w:val="24"/>
        </w:rPr>
      </w:pPr>
      <w:r>
        <w:rPr>
          <w:rFonts w:ascii="Times New Roman"/>
          <w:sz w:val="24"/>
        </w:rPr>
        <w:t>Requirements:</w:t>
      </w:r>
    </w:p>
    <w:p w14:paraId="334F2998" w14:textId="6FE8F385" w:rsidR="0D046667" w:rsidRDefault="005D03E5" w:rsidP="00CD3E5A">
      <w:pPr>
        <w:spacing w:before="3" w:line="276" w:lineRule="exact"/>
        <w:ind w:left="839" w:right="117" w:hanging="360"/>
        <w:rPr>
          <w:rFonts w:ascii="Times New Roman" w:hAnsi="Times New Roman"/>
          <w:sz w:val="24"/>
          <w:szCs w:val="24"/>
        </w:rPr>
      </w:pPr>
      <w:r w:rsidRPr="0D046667">
        <w:rPr>
          <w:rFonts w:ascii="Courier New" w:hAnsi="Courier New"/>
          <w:sz w:val="24"/>
          <w:szCs w:val="24"/>
        </w:rPr>
        <w:t xml:space="preserve">˚ </w:t>
      </w:r>
      <w:r w:rsidRPr="0D046667">
        <w:rPr>
          <w:rFonts w:ascii="Times New Roman" w:hAnsi="Times New Roman"/>
          <w:sz w:val="24"/>
          <w:szCs w:val="24"/>
        </w:rPr>
        <w:t>Admission into RIETS and the Ludwig Jesselson Kollel Chaverim, and completion of</w:t>
      </w:r>
      <w:r w:rsidR="00CD3E5A">
        <w:rPr>
          <w:rFonts w:ascii="Times New Roman" w:hAnsi="Times New Roman"/>
          <w:spacing w:val="33"/>
          <w:sz w:val="24"/>
          <w:szCs w:val="24"/>
        </w:rPr>
        <w:t xml:space="preserve"> 10 courses</w:t>
      </w:r>
    </w:p>
    <w:p w14:paraId="02F2C34E" w14:textId="77777777" w:rsidR="0031048D" w:rsidRDefault="0031048D">
      <w:pPr>
        <w:spacing w:before="11"/>
        <w:rPr>
          <w:rFonts w:ascii="Times New Roman" w:eastAsia="Times New Roman" w:hAnsi="Times New Roman" w:cs="Times New Roman"/>
          <w:sz w:val="23"/>
          <w:szCs w:val="23"/>
        </w:rPr>
      </w:pPr>
    </w:p>
    <w:p w14:paraId="04EF23F9" w14:textId="77777777" w:rsidR="0031048D" w:rsidRDefault="005D03E5">
      <w:pPr>
        <w:pStyle w:val="ListParagraph"/>
        <w:numPr>
          <w:ilvl w:val="0"/>
          <w:numId w:val="20"/>
        </w:numPr>
        <w:tabs>
          <w:tab w:val="left" w:pos="401"/>
        </w:tabs>
        <w:ind w:left="400" w:hanging="280"/>
        <w:jc w:val="both"/>
        <w:rPr>
          <w:rFonts w:ascii="Times New Roman" w:eastAsia="Times New Roman" w:hAnsi="Times New Roman" w:cs="Times New Roman"/>
          <w:sz w:val="24"/>
          <w:szCs w:val="24"/>
        </w:rPr>
      </w:pPr>
      <w:r>
        <w:rPr>
          <w:rFonts w:ascii="Times New Roman"/>
          <w:b/>
          <w:sz w:val="24"/>
        </w:rPr>
        <w:t xml:space="preserve">SEMIKHA YOREH </w:t>
      </w:r>
      <w:proofErr w:type="spellStart"/>
      <w:r>
        <w:rPr>
          <w:rFonts w:ascii="Times New Roman"/>
          <w:b/>
          <w:sz w:val="24"/>
        </w:rPr>
        <w:t>YOREH</w:t>
      </w:r>
      <w:proofErr w:type="spellEnd"/>
    </w:p>
    <w:p w14:paraId="680A4E5D" w14:textId="77777777" w:rsidR="0031048D" w:rsidRDefault="0031048D">
      <w:pPr>
        <w:spacing w:before="9"/>
        <w:rPr>
          <w:rFonts w:ascii="Times New Roman" w:eastAsia="Times New Roman" w:hAnsi="Times New Roman" w:cs="Times New Roman"/>
          <w:b/>
          <w:bCs/>
          <w:sz w:val="23"/>
          <w:szCs w:val="23"/>
        </w:rPr>
      </w:pPr>
    </w:p>
    <w:p w14:paraId="29CDA32E" w14:textId="77777777" w:rsidR="0031048D" w:rsidRDefault="005D03E5">
      <w:pPr>
        <w:ind w:left="119" w:right="118"/>
        <w:jc w:val="both"/>
        <w:rPr>
          <w:rFonts w:ascii="Times New Roman" w:eastAsia="Times New Roman" w:hAnsi="Times New Roman" w:cs="Times New Roman"/>
          <w:sz w:val="24"/>
          <w:szCs w:val="24"/>
        </w:rPr>
      </w:pPr>
      <w:r w:rsidRPr="395B0DE9">
        <w:rPr>
          <w:rFonts w:ascii="Times New Roman"/>
          <w:sz w:val="24"/>
          <w:szCs w:val="24"/>
        </w:rPr>
        <w:t>The</w:t>
      </w:r>
      <w:r w:rsidRPr="395B0DE9">
        <w:rPr>
          <w:rFonts w:ascii="Times New Roman"/>
          <w:spacing w:val="34"/>
          <w:sz w:val="24"/>
          <w:szCs w:val="24"/>
        </w:rPr>
        <w:t xml:space="preserve"> </w:t>
      </w:r>
      <w:r w:rsidRPr="395B0DE9">
        <w:rPr>
          <w:rFonts w:ascii="Times New Roman"/>
          <w:sz w:val="24"/>
          <w:szCs w:val="24"/>
        </w:rPr>
        <w:t>main</w:t>
      </w:r>
      <w:r w:rsidRPr="395B0DE9">
        <w:rPr>
          <w:rFonts w:ascii="Times New Roman"/>
          <w:spacing w:val="34"/>
          <w:sz w:val="24"/>
          <w:szCs w:val="24"/>
        </w:rPr>
        <w:t xml:space="preserve"> </w:t>
      </w:r>
      <w:r w:rsidRPr="395B0DE9">
        <w:rPr>
          <w:rFonts w:ascii="Times New Roman"/>
          <w:sz w:val="24"/>
          <w:szCs w:val="24"/>
        </w:rPr>
        <w:t>RIETS</w:t>
      </w:r>
      <w:r w:rsidRPr="395B0DE9">
        <w:rPr>
          <w:rFonts w:ascii="Times New Roman"/>
          <w:spacing w:val="34"/>
          <w:sz w:val="24"/>
          <w:szCs w:val="24"/>
        </w:rPr>
        <w:t xml:space="preserve"> </w:t>
      </w:r>
      <w:r w:rsidRPr="395B0DE9">
        <w:rPr>
          <w:rFonts w:ascii="Times New Roman"/>
          <w:sz w:val="24"/>
          <w:szCs w:val="24"/>
        </w:rPr>
        <w:t>course</w:t>
      </w:r>
      <w:r w:rsidRPr="395B0DE9">
        <w:rPr>
          <w:rFonts w:ascii="Times New Roman"/>
          <w:spacing w:val="34"/>
          <w:sz w:val="24"/>
          <w:szCs w:val="24"/>
        </w:rPr>
        <w:t xml:space="preserve"> </w:t>
      </w:r>
      <w:r w:rsidRPr="395B0DE9">
        <w:rPr>
          <w:rFonts w:ascii="Times New Roman"/>
          <w:sz w:val="24"/>
          <w:szCs w:val="24"/>
        </w:rPr>
        <w:t>of</w:t>
      </w:r>
      <w:r w:rsidRPr="395B0DE9">
        <w:rPr>
          <w:rFonts w:ascii="Times New Roman"/>
          <w:spacing w:val="34"/>
          <w:sz w:val="24"/>
          <w:szCs w:val="24"/>
        </w:rPr>
        <w:t xml:space="preserve"> </w:t>
      </w:r>
      <w:r w:rsidRPr="395B0DE9">
        <w:rPr>
          <w:rFonts w:ascii="Times New Roman"/>
          <w:sz w:val="24"/>
          <w:szCs w:val="24"/>
        </w:rPr>
        <w:t>study</w:t>
      </w:r>
      <w:r w:rsidRPr="395B0DE9">
        <w:rPr>
          <w:rFonts w:ascii="Times New Roman"/>
          <w:spacing w:val="34"/>
          <w:sz w:val="24"/>
          <w:szCs w:val="24"/>
        </w:rPr>
        <w:t xml:space="preserve"> </w:t>
      </w:r>
      <w:r w:rsidRPr="395B0DE9">
        <w:rPr>
          <w:rFonts w:ascii="Times New Roman"/>
          <w:sz w:val="24"/>
          <w:szCs w:val="24"/>
        </w:rPr>
        <w:t>leads</w:t>
      </w:r>
      <w:r w:rsidRPr="395B0DE9">
        <w:rPr>
          <w:rFonts w:ascii="Times New Roman"/>
          <w:spacing w:val="34"/>
          <w:sz w:val="24"/>
          <w:szCs w:val="24"/>
        </w:rPr>
        <w:t xml:space="preserve"> </w:t>
      </w:r>
      <w:r w:rsidRPr="395B0DE9">
        <w:rPr>
          <w:rFonts w:ascii="Times New Roman"/>
          <w:sz w:val="24"/>
          <w:szCs w:val="24"/>
        </w:rPr>
        <w:t>to</w:t>
      </w:r>
      <w:r w:rsidRPr="395B0DE9">
        <w:rPr>
          <w:rFonts w:ascii="Times New Roman"/>
          <w:spacing w:val="34"/>
          <w:sz w:val="24"/>
          <w:szCs w:val="24"/>
        </w:rPr>
        <w:t xml:space="preserve"> </w:t>
      </w:r>
      <w:proofErr w:type="spellStart"/>
      <w:r w:rsidRPr="395B0DE9">
        <w:rPr>
          <w:rFonts w:ascii="Times New Roman"/>
          <w:sz w:val="24"/>
          <w:szCs w:val="24"/>
        </w:rPr>
        <w:t>Semikha</w:t>
      </w:r>
      <w:proofErr w:type="spellEnd"/>
      <w:r w:rsidRPr="395B0DE9">
        <w:rPr>
          <w:rFonts w:ascii="Times New Roman"/>
          <w:spacing w:val="34"/>
          <w:sz w:val="24"/>
          <w:szCs w:val="24"/>
        </w:rPr>
        <w:t xml:space="preserve"> </w:t>
      </w:r>
      <w:proofErr w:type="spellStart"/>
      <w:r w:rsidRPr="395B0DE9">
        <w:rPr>
          <w:rFonts w:ascii="Times New Roman"/>
          <w:sz w:val="24"/>
          <w:szCs w:val="24"/>
        </w:rPr>
        <w:t>Yoreh</w:t>
      </w:r>
      <w:proofErr w:type="spellEnd"/>
      <w:r w:rsidRPr="395B0DE9">
        <w:rPr>
          <w:rFonts w:ascii="Times New Roman"/>
          <w:spacing w:val="34"/>
          <w:sz w:val="24"/>
          <w:szCs w:val="24"/>
        </w:rPr>
        <w:t xml:space="preserve"> </w:t>
      </w:r>
      <w:proofErr w:type="spellStart"/>
      <w:r w:rsidRPr="395B0DE9">
        <w:rPr>
          <w:rFonts w:ascii="Times New Roman"/>
          <w:sz w:val="24"/>
          <w:szCs w:val="24"/>
        </w:rPr>
        <w:t>Yoreh</w:t>
      </w:r>
      <w:proofErr w:type="spellEnd"/>
      <w:r w:rsidRPr="395B0DE9">
        <w:rPr>
          <w:rFonts w:ascii="Times New Roman"/>
          <w:spacing w:val="34"/>
          <w:sz w:val="24"/>
          <w:szCs w:val="24"/>
        </w:rPr>
        <w:t xml:space="preserve"> </w:t>
      </w:r>
      <w:r w:rsidRPr="395B0DE9">
        <w:rPr>
          <w:rFonts w:ascii="Times New Roman"/>
          <w:sz w:val="24"/>
          <w:szCs w:val="24"/>
        </w:rPr>
        <w:t>(the</w:t>
      </w:r>
      <w:r w:rsidRPr="395B0DE9">
        <w:rPr>
          <w:rFonts w:ascii="Times New Roman"/>
          <w:spacing w:val="34"/>
          <w:sz w:val="24"/>
          <w:szCs w:val="24"/>
        </w:rPr>
        <w:t xml:space="preserve"> </w:t>
      </w:r>
      <w:r w:rsidRPr="395B0DE9">
        <w:rPr>
          <w:rFonts w:ascii="Times New Roman"/>
          <w:sz w:val="24"/>
          <w:szCs w:val="24"/>
        </w:rPr>
        <w:t>traditional</w:t>
      </w:r>
      <w:r w:rsidRPr="395B0DE9">
        <w:rPr>
          <w:rFonts w:ascii="Times New Roman"/>
          <w:spacing w:val="34"/>
          <w:sz w:val="24"/>
          <w:szCs w:val="24"/>
        </w:rPr>
        <w:t xml:space="preserve"> </w:t>
      </w:r>
      <w:r w:rsidRPr="395B0DE9">
        <w:rPr>
          <w:rFonts w:ascii="Times New Roman"/>
          <w:sz w:val="24"/>
          <w:szCs w:val="24"/>
        </w:rPr>
        <w:t>ordination), certifying</w:t>
      </w:r>
      <w:r w:rsidRPr="395B0DE9">
        <w:rPr>
          <w:rFonts w:ascii="Times New Roman"/>
          <w:spacing w:val="16"/>
          <w:sz w:val="24"/>
          <w:szCs w:val="24"/>
        </w:rPr>
        <w:t xml:space="preserve"> </w:t>
      </w:r>
      <w:r w:rsidRPr="395B0DE9">
        <w:rPr>
          <w:rFonts w:ascii="Times New Roman"/>
          <w:sz w:val="24"/>
          <w:szCs w:val="24"/>
        </w:rPr>
        <w:t>that</w:t>
      </w:r>
      <w:r w:rsidRPr="395B0DE9">
        <w:rPr>
          <w:rFonts w:ascii="Times New Roman"/>
          <w:spacing w:val="16"/>
          <w:sz w:val="24"/>
          <w:szCs w:val="24"/>
        </w:rPr>
        <w:t xml:space="preserve"> </w:t>
      </w:r>
      <w:r w:rsidRPr="395B0DE9">
        <w:rPr>
          <w:rFonts w:ascii="Times New Roman"/>
          <w:sz w:val="24"/>
          <w:szCs w:val="24"/>
        </w:rPr>
        <w:t>an</w:t>
      </w:r>
      <w:r w:rsidRPr="395B0DE9">
        <w:rPr>
          <w:rFonts w:ascii="Times New Roman"/>
          <w:spacing w:val="16"/>
          <w:sz w:val="24"/>
          <w:szCs w:val="24"/>
        </w:rPr>
        <w:t xml:space="preserve"> </w:t>
      </w:r>
      <w:r w:rsidRPr="395B0DE9">
        <w:rPr>
          <w:rFonts w:ascii="Times New Roman"/>
          <w:sz w:val="24"/>
          <w:szCs w:val="24"/>
        </w:rPr>
        <w:t>individual</w:t>
      </w:r>
      <w:r w:rsidRPr="395B0DE9">
        <w:rPr>
          <w:rFonts w:ascii="Times New Roman"/>
          <w:spacing w:val="16"/>
          <w:sz w:val="24"/>
          <w:szCs w:val="24"/>
        </w:rPr>
        <w:t xml:space="preserve"> </w:t>
      </w:r>
      <w:r w:rsidRPr="395B0DE9">
        <w:rPr>
          <w:rFonts w:ascii="Times New Roman"/>
          <w:sz w:val="24"/>
          <w:szCs w:val="24"/>
        </w:rPr>
        <w:t>has</w:t>
      </w:r>
      <w:r w:rsidRPr="395B0DE9">
        <w:rPr>
          <w:rFonts w:ascii="Times New Roman"/>
          <w:spacing w:val="15"/>
          <w:sz w:val="24"/>
          <w:szCs w:val="24"/>
        </w:rPr>
        <w:t xml:space="preserve"> </w:t>
      </w:r>
      <w:r w:rsidRPr="395B0DE9">
        <w:rPr>
          <w:rFonts w:ascii="Times New Roman"/>
          <w:sz w:val="24"/>
          <w:szCs w:val="24"/>
        </w:rPr>
        <w:t>qualified</w:t>
      </w:r>
      <w:r w:rsidRPr="395B0DE9">
        <w:rPr>
          <w:rFonts w:ascii="Times New Roman"/>
          <w:spacing w:val="16"/>
          <w:sz w:val="24"/>
          <w:szCs w:val="24"/>
        </w:rPr>
        <w:t xml:space="preserve"> </w:t>
      </w:r>
      <w:r w:rsidRPr="395B0DE9">
        <w:rPr>
          <w:rFonts w:ascii="Times New Roman"/>
          <w:sz w:val="24"/>
          <w:szCs w:val="24"/>
        </w:rPr>
        <w:t>as</w:t>
      </w:r>
      <w:r w:rsidRPr="395B0DE9">
        <w:rPr>
          <w:rFonts w:ascii="Times New Roman"/>
          <w:spacing w:val="16"/>
          <w:sz w:val="24"/>
          <w:szCs w:val="24"/>
        </w:rPr>
        <w:t xml:space="preserve"> </w:t>
      </w:r>
      <w:r w:rsidRPr="395B0DE9">
        <w:rPr>
          <w:rFonts w:ascii="Times New Roman"/>
          <w:sz w:val="24"/>
          <w:szCs w:val="24"/>
        </w:rPr>
        <w:t>a</w:t>
      </w:r>
      <w:r w:rsidRPr="395B0DE9">
        <w:rPr>
          <w:rFonts w:ascii="Times New Roman"/>
          <w:spacing w:val="16"/>
          <w:sz w:val="24"/>
          <w:szCs w:val="24"/>
        </w:rPr>
        <w:t xml:space="preserve"> </w:t>
      </w:r>
      <w:r w:rsidRPr="395B0DE9">
        <w:rPr>
          <w:rFonts w:ascii="Times New Roman"/>
          <w:sz w:val="24"/>
          <w:szCs w:val="24"/>
        </w:rPr>
        <w:t>rabbi</w:t>
      </w:r>
      <w:r w:rsidRPr="395B0DE9">
        <w:rPr>
          <w:rFonts w:ascii="Times New Roman"/>
          <w:spacing w:val="16"/>
          <w:sz w:val="24"/>
          <w:szCs w:val="24"/>
        </w:rPr>
        <w:t xml:space="preserve"> </w:t>
      </w:r>
      <w:r w:rsidRPr="395B0DE9">
        <w:rPr>
          <w:rFonts w:ascii="Times New Roman"/>
          <w:sz w:val="24"/>
          <w:szCs w:val="24"/>
        </w:rPr>
        <w:t>by</w:t>
      </w:r>
      <w:r w:rsidRPr="395B0DE9">
        <w:rPr>
          <w:rFonts w:ascii="Times New Roman"/>
          <w:spacing w:val="16"/>
          <w:sz w:val="24"/>
          <w:szCs w:val="24"/>
        </w:rPr>
        <w:t xml:space="preserve"> </w:t>
      </w:r>
      <w:r w:rsidRPr="395B0DE9">
        <w:rPr>
          <w:rFonts w:ascii="Times New Roman"/>
          <w:sz w:val="24"/>
          <w:szCs w:val="24"/>
        </w:rPr>
        <w:t>virtue</w:t>
      </w:r>
      <w:r w:rsidRPr="395B0DE9">
        <w:rPr>
          <w:rFonts w:ascii="Times New Roman"/>
          <w:spacing w:val="16"/>
          <w:sz w:val="24"/>
          <w:szCs w:val="24"/>
        </w:rPr>
        <w:t xml:space="preserve"> </w:t>
      </w:r>
      <w:r w:rsidRPr="395B0DE9">
        <w:rPr>
          <w:rFonts w:ascii="Times New Roman"/>
          <w:sz w:val="24"/>
          <w:szCs w:val="24"/>
        </w:rPr>
        <w:t>of</w:t>
      </w:r>
      <w:r w:rsidRPr="395B0DE9">
        <w:rPr>
          <w:rFonts w:ascii="Times New Roman"/>
          <w:spacing w:val="15"/>
          <w:sz w:val="24"/>
          <w:szCs w:val="24"/>
        </w:rPr>
        <w:t xml:space="preserve"> </w:t>
      </w:r>
      <w:r w:rsidRPr="395B0DE9">
        <w:rPr>
          <w:rFonts w:ascii="Times New Roman"/>
          <w:sz w:val="24"/>
          <w:szCs w:val="24"/>
        </w:rPr>
        <w:t>his</w:t>
      </w:r>
      <w:r w:rsidRPr="395B0DE9">
        <w:rPr>
          <w:rFonts w:ascii="Times New Roman"/>
          <w:spacing w:val="16"/>
          <w:sz w:val="24"/>
          <w:szCs w:val="24"/>
        </w:rPr>
        <w:t xml:space="preserve"> </w:t>
      </w:r>
      <w:r w:rsidRPr="395B0DE9">
        <w:rPr>
          <w:rFonts w:ascii="Times New Roman"/>
          <w:sz w:val="24"/>
          <w:szCs w:val="24"/>
        </w:rPr>
        <w:t>piety;</w:t>
      </w:r>
      <w:r w:rsidRPr="395B0DE9">
        <w:rPr>
          <w:rFonts w:ascii="Times New Roman"/>
          <w:spacing w:val="16"/>
          <w:sz w:val="24"/>
          <w:szCs w:val="24"/>
        </w:rPr>
        <w:t xml:space="preserve"> </w:t>
      </w:r>
      <w:r w:rsidRPr="395B0DE9">
        <w:rPr>
          <w:rFonts w:ascii="Times New Roman"/>
          <w:sz w:val="24"/>
          <w:szCs w:val="24"/>
        </w:rPr>
        <w:t>intensive</w:t>
      </w:r>
      <w:r w:rsidRPr="395B0DE9">
        <w:rPr>
          <w:rFonts w:ascii="Times New Roman"/>
          <w:spacing w:val="16"/>
          <w:sz w:val="24"/>
          <w:szCs w:val="24"/>
        </w:rPr>
        <w:t xml:space="preserve"> </w:t>
      </w:r>
      <w:r w:rsidRPr="395B0DE9">
        <w:rPr>
          <w:rFonts w:ascii="Times New Roman"/>
          <w:sz w:val="24"/>
          <w:szCs w:val="24"/>
        </w:rPr>
        <w:t>knowledge of</w:t>
      </w:r>
      <w:r w:rsidRPr="395B0DE9">
        <w:rPr>
          <w:rFonts w:ascii="Times New Roman"/>
          <w:spacing w:val="13"/>
          <w:sz w:val="24"/>
          <w:szCs w:val="24"/>
        </w:rPr>
        <w:t xml:space="preserve"> </w:t>
      </w:r>
      <w:r w:rsidRPr="395B0DE9">
        <w:rPr>
          <w:rFonts w:ascii="Times New Roman"/>
          <w:sz w:val="24"/>
          <w:szCs w:val="24"/>
        </w:rPr>
        <w:t>the</w:t>
      </w:r>
      <w:r w:rsidRPr="395B0DE9">
        <w:rPr>
          <w:rFonts w:ascii="Times New Roman"/>
          <w:spacing w:val="13"/>
          <w:sz w:val="24"/>
          <w:szCs w:val="24"/>
        </w:rPr>
        <w:t xml:space="preserve"> </w:t>
      </w:r>
      <w:r w:rsidRPr="395B0DE9">
        <w:rPr>
          <w:rFonts w:ascii="Times New Roman"/>
          <w:sz w:val="24"/>
          <w:szCs w:val="24"/>
        </w:rPr>
        <w:t>Talmud,</w:t>
      </w:r>
      <w:r w:rsidRPr="395B0DE9">
        <w:rPr>
          <w:rFonts w:ascii="Times New Roman"/>
          <w:spacing w:val="13"/>
          <w:sz w:val="24"/>
          <w:szCs w:val="24"/>
        </w:rPr>
        <w:t xml:space="preserve"> </w:t>
      </w:r>
      <w:r w:rsidRPr="395B0DE9">
        <w:rPr>
          <w:rFonts w:ascii="Times New Roman"/>
          <w:sz w:val="24"/>
          <w:szCs w:val="24"/>
        </w:rPr>
        <w:t>Codes,</w:t>
      </w:r>
      <w:r w:rsidRPr="395B0DE9">
        <w:rPr>
          <w:rFonts w:ascii="Times New Roman"/>
          <w:spacing w:val="13"/>
          <w:sz w:val="24"/>
          <w:szCs w:val="24"/>
        </w:rPr>
        <w:t xml:space="preserve"> </w:t>
      </w:r>
      <w:r w:rsidRPr="395B0DE9">
        <w:rPr>
          <w:rFonts w:ascii="Times New Roman"/>
          <w:sz w:val="24"/>
          <w:szCs w:val="24"/>
        </w:rPr>
        <w:t>and</w:t>
      </w:r>
      <w:r w:rsidRPr="395B0DE9">
        <w:rPr>
          <w:rFonts w:ascii="Times New Roman"/>
          <w:spacing w:val="13"/>
          <w:sz w:val="24"/>
          <w:szCs w:val="24"/>
        </w:rPr>
        <w:t xml:space="preserve"> </w:t>
      </w:r>
      <w:r w:rsidR="652AE33D" w:rsidRPr="395B0DE9">
        <w:rPr>
          <w:rFonts w:ascii="Times New Roman"/>
          <w:sz w:val="24"/>
          <w:szCs w:val="24"/>
        </w:rPr>
        <w:t>Halakha</w:t>
      </w:r>
      <w:r w:rsidRPr="395B0DE9">
        <w:rPr>
          <w:rFonts w:ascii="Times New Roman"/>
          <w:sz w:val="24"/>
          <w:szCs w:val="24"/>
        </w:rPr>
        <w:t>;</w:t>
      </w:r>
      <w:r w:rsidRPr="395B0DE9">
        <w:rPr>
          <w:rFonts w:ascii="Times New Roman"/>
          <w:spacing w:val="13"/>
          <w:sz w:val="24"/>
          <w:szCs w:val="24"/>
        </w:rPr>
        <w:t xml:space="preserve"> </w:t>
      </w:r>
      <w:r w:rsidRPr="395B0DE9">
        <w:rPr>
          <w:rFonts w:ascii="Times New Roman"/>
          <w:sz w:val="24"/>
          <w:szCs w:val="24"/>
        </w:rPr>
        <w:t>as</w:t>
      </w:r>
      <w:r w:rsidRPr="395B0DE9">
        <w:rPr>
          <w:rFonts w:ascii="Times New Roman"/>
          <w:spacing w:val="13"/>
          <w:sz w:val="24"/>
          <w:szCs w:val="24"/>
        </w:rPr>
        <w:t xml:space="preserve"> </w:t>
      </w:r>
      <w:r w:rsidRPr="395B0DE9">
        <w:rPr>
          <w:rFonts w:ascii="Times New Roman"/>
          <w:sz w:val="24"/>
          <w:szCs w:val="24"/>
        </w:rPr>
        <w:t>well</w:t>
      </w:r>
      <w:r w:rsidRPr="395B0DE9">
        <w:rPr>
          <w:rFonts w:ascii="Times New Roman"/>
          <w:spacing w:val="13"/>
          <w:sz w:val="24"/>
          <w:szCs w:val="24"/>
        </w:rPr>
        <w:t xml:space="preserve"> </w:t>
      </w:r>
      <w:r w:rsidRPr="395B0DE9">
        <w:rPr>
          <w:rFonts w:ascii="Times New Roman"/>
          <w:sz w:val="24"/>
          <w:szCs w:val="24"/>
        </w:rPr>
        <w:t>as</w:t>
      </w:r>
      <w:r w:rsidRPr="395B0DE9">
        <w:rPr>
          <w:rFonts w:ascii="Times New Roman"/>
          <w:spacing w:val="12"/>
          <w:sz w:val="24"/>
          <w:szCs w:val="24"/>
        </w:rPr>
        <w:t xml:space="preserve"> </w:t>
      </w:r>
      <w:r w:rsidRPr="395B0DE9">
        <w:rPr>
          <w:rFonts w:ascii="Times New Roman"/>
          <w:sz w:val="24"/>
          <w:szCs w:val="24"/>
        </w:rPr>
        <w:t>deep</w:t>
      </w:r>
      <w:r w:rsidRPr="395B0DE9">
        <w:rPr>
          <w:rFonts w:ascii="Times New Roman"/>
          <w:spacing w:val="13"/>
          <w:sz w:val="24"/>
          <w:szCs w:val="24"/>
        </w:rPr>
        <w:t xml:space="preserve"> </w:t>
      </w:r>
      <w:r w:rsidRPr="395B0DE9">
        <w:rPr>
          <w:rFonts w:ascii="Times New Roman"/>
          <w:sz w:val="24"/>
          <w:szCs w:val="24"/>
        </w:rPr>
        <w:t>commitment</w:t>
      </w:r>
      <w:r w:rsidRPr="395B0DE9">
        <w:rPr>
          <w:rFonts w:ascii="Times New Roman"/>
          <w:spacing w:val="13"/>
          <w:sz w:val="24"/>
          <w:szCs w:val="24"/>
        </w:rPr>
        <w:t xml:space="preserve"> </w:t>
      </w:r>
      <w:r w:rsidRPr="395B0DE9">
        <w:rPr>
          <w:rFonts w:ascii="Times New Roman"/>
          <w:sz w:val="24"/>
          <w:szCs w:val="24"/>
        </w:rPr>
        <w:t>and</w:t>
      </w:r>
      <w:r w:rsidRPr="395B0DE9">
        <w:rPr>
          <w:rFonts w:ascii="Times New Roman"/>
          <w:spacing w:val="13"/>
          <w:sz w:val="24"/>
          <w:szCs w:val="24"/>
        </w:rPr>
        <w:t xml:space="preserve"> </w:t>
      </w:r>
      <w:r w:rsidRPr="395B0DE9">
        <w:rPr>
          <w:rFonts w:ascii="Times New Roman"/>
          <w:sz w:val="24"/>
          <w:szCs w:val="24"/>
        </w:rPr>
        <w:t>dedication</w:t>
      </w:r>
      <w:r w:rsidRPr="395B0DE9">
        <w:rPr>
          <w:rFonts w:ascii="Times New Roman"/>
          <w:spacing w:val="13"/>
          <w:sz w:val="24"/>
          <w:szCs w:val="24"/>
        </w:rPr>
        <w:t xml:space="preserve"> </w:t>
      </w:r>
      <w:r w:rsidRPr="395B0DE9">
        <w:rPr>
          <w:rFonts w:ascii="Times New Roman"/>
          <w:sz w:val="24"/>
          <w:szCs w:val="24"/>
        </w:rPr>
        <w:t>to</w:t>
      </w:r>
      <w:r w:rsidRPr="395B0DE9">
        <w:rPr>
          <w:rFonts w:ascii="Times New Roman"/>
          <w:spacing w:val="13"/>
          <w:sz w:val="24"/>
          <w:szCs w:val="24"/>
        </w:rPr>
        <w:t xml:space="preserve"> </w:t>
      </w:r>
      <w:r w:rsidRPr="395B0DE9">
        <w:rPr>
          <w:rFonts w:ascii="Times New Roman"/>
          <w:sz w:val="24"/>
          <w:szCs w:val="24"/>
        </w:rPr>
        <w:t>enhancing the quality of life for all</w:t>
      </w:r>
      <w:r w:rsidRPr="395B0DE9">
        <w:rPr>
          <w:rFonts w:ascii="Times New Roman"/>
          <w:spacing w:val="-11"/>
          <w:sz w:val="24"/>
          <w:szCs w:val="24"/>
        </w:rPr>
        <w:t xml:space="preserve"> </w:t>
      </w:r>
      <w:r w:rsidRPr="395B0DE9">
        <w:rPr>
          <w:rFonts w:ascii="Times New Roman"/>
          <w:sz w:val="24"/>
          <w:szCs w:val="24"/>
        </w:rPr>
        <w:t>people.</w:t>
      </w:r>
    </w:p>
    <w:p w14:paraId="19219836" w14:textId="77777777" w:rsidR="0031048D" w:rsidRDefault="0031048D">
      <w:pPr>
        <w:spacing w:before="5"/>
        <w:rPr>
          <w:rFonts w:ascii="Times New Roman" w:eastAsia="Times New Roman" w:hAnsi="Times New Roman" w:cs="Times New Roman"/>
          <w:sz w:val="24"/>
          <w:szCs w:val="24"/>
        </w:rPr>
      </w:pPr>
    </w:p>
    <w:p w14:paraId="50F4C734" w14:textId="77777777" w:rsidR="0031048D" w:rsidRDefault="005D03E5">
      <w:pPr>
        <w:ind w:left="120" w:right="116"/>
        <w:jc w:val="both"/>
        <w:rPr>
          <w:rFonts w:ascii="Times New Roman" w:eastAsia="Times New Roman" w:hAnsi="Times New Roman" w:cs="Times New Roman"/>
          <w:sz w:val="23"/>
          <w:szCs w:val="23"/>
        </w:rPr>
      </w:pPr>
      <w:r>
        <w:rPr>
          <w:rFonts w:ascii="Times New Roman"/>
          <w:sz w:val="23"/>
        </w:rPr>
        <w:t>To receive ordination, a student must be admitted into RIETS and complete the following course</w:t>
      </w:r>
      <w:r>
        <w:rPr>
          <w:rFonts w:ascii="Times New Roman"/>
          <w:spacing w:val="30"/>
          <w:sz w:val="23"/>
        </w:rPr>
        <w:t xml:space="preserve"> </w:t>
      </w:r>
      <w:r>
        <w:rPr>
          <w:rFonts w:ascii="Times New Roman"/>
          <w:sz w:val="23"/>
        </w:rPr>
        <w:t>of</w:t>
      </w:r>
      <w:r>
        <w:rPr>
          <w:rFonts w:ascii="Times New Roman"/>
          <w:spacing w:val="-1"/>
          <w:sz w:val="23"/>
        </w:rPr>
        <w:t xml:space="preserve"> </w:t>
      </w:r>
      <w:r>
        <w:rPr>
          <w:rFonts w:ascii="Times New Roman"/>
          <w:sz w:val="23"/>
        </w:rPr>
        <w:t xml:space="preserve">studies, generally over a </w:t>
      </w:r>
      <w:proofErr w:type="gramStart"/>
      <w:r>
        <w:rPr>
          <w:rFonts w:ascii="Times New Roman"/>
          <w:sz w:val="23"/>
        </w:rPr>
        <w:t>four year</w:t>
      </w:r>
      <w:proofErr w:type="gramEnd"/>
      <w:r>
        <w:rPr>
          <w:rFonts w:ascii="Times New Roman"/>
          <w:spacing w:val="-28"/>
          <w:sz w:val="23"/>
        </w:rPr>
        <w:t xml:space="preserve"> </w:t>
      </w:r>
      <w:r>
        <w:rPr>
          <w:rFonts w:ascii="Times New Roman"/>
          <w:sz w:val="23"/>
        </w:rPr>
        <w:t>period:</w:t>
      </w:r>
    </w:p>
    <w:p w14:paraId="296FEF7D" w14:textId="77777777" w:rsidR="0031048D" w:rsidRDefault="0031048D">
      <w:pPr>
        <w:spacing w:before="6"/>
        <w:rPr>
          <w:rFonts w:ascii="Times New Roman" w:eastAsia="Times New Roman" w:hAnsi="Times New Roman" w:cs="Times New Roman"/>
          <w:sz w:val="24"/>
          <w:szCs w:val="24"/>
        </w:rPr>
      </w:pPr>
    </w:p>
    <w:p w14:paraId="5742F9AC" w14:textId="77777777" w:rsidR="0031048D" w:rsidRDefault="005D03E5">
      <w:pPr>
        <w:ind w:left="120"/>
        <w:jc w:val="both"/>
        <w:rPr>
          <w:rFonts w:ascii="Times New Roman" w:eastAsia="Times New Roman" w:hAnsi="Times New Roman" w:cs="Times New Roman"/>
          <w:sz w:val="24"/>
          <w:szCs w:val="24"/>
        </w:rPr>
      </w:pPr>
      <w:r>
        <w:rPr>
          <w:rFonts w:ascii="Times New Roman"/>
          <w:b/>
          <w:sz w:val="24"/>
        </w:rPr>
        <w:t>Required Course of</w:t>
      </w:r>
      <w:r>
        <w:rPr>
          <w:rFonts w:ascii="Times New Roman"/>
          <w:b/>
          <w:spacing w:val="-3"/>
          <w:sz w:val="24"/>
        </w:rPr>
        <w:t xml:space="preserve"> </w:t>
      </w:r>
      <w:r>
        <w:rPr>
          <w:rFonts w:ascii="Times New Roman"/>
          <w:b/>
          <w:sz w:val="24"/>
        </w:rPr>
        <w:t>Study</w:t>
      </w:r>
    </w:p>
    <w:p w14:paraId="7194DBDC" w14:textId="77777777" w:rsidR="0031048D" w:rsidRDefault="0031048D">
      <w:pPr>
        <w:spacing w:before="10"/>
        <w:rPr>
          <w:rFonts w:ascii="Times New Roman" w:eastAsia="Times New Roman" w:hAnsi="Times New Roman" w:cs="Times New Roman"/>
          <w:b/>
          <w:bCs/>
          <w:sz w:val="23"/>
          <w:szCs w:val="23"/>
        </w:rPr>
      </w:pPr>
    </w:p>
    <w:p w14:paraId="58C53D21" w14:textId="77777777" w:rsidR="0031048D" w:rsidRDefault="005D03E5">
      <w:pPr>
        <w:pStyle w:val="ListParagraph"/>
        <w:numPr>
          <w:ilvl w:val="0"/>
          <w:numId w:val="19"/>
        </w:numPr>
        <w:tabs>
          <w:tab w:val="left" w:pos="901"/>
        </w:tabs>
        <w:ind w:hanging="780"/>
        <w:jc w:val="both"/>
        <w:rPr>
          <w:rFonts w:ascii="Times New Roman" w:eastAsia="Times New Roman" w:hAnsi="Times New Roman" w:cs="Times New Roman"/>
          <w:sz w:val="24"/>
          <w:szCs w:val="24"/>
        </w:rPr>
      </w:pPr>
      <w:r>
        <w:rPr>
          <w:rFonts w:ascii="Times New Roman"/>
          <w:sz w:val="24"/>
        </w:rPr>
        <w:t>Residency</w:t>
      </w:r>
      <w:r>
        <w:rPr>
          <w:rFonts w:ascii="Times New Roman"/>
          <w:spacing w:val="-1"/>
          <w:sz w:val="24"/>
        </w:rPr>
        <w:t xml:space="preserve"> </w:t>
      </w:r>
      <w:r>
        <w:rPr>
          <w:rFonts w:ascii="Times New Roman"/>
          <w:sz w:val="24"/>
        </w:rPr>
        <w:t>Requirement</w:t>
      </w:r>
    </w:p>
    <w:p w14:paraId="769D0D3C" w14:textId="77777777" w:rsidR="0031048D" w:rsidRDefault="0031048D">
      <w:pPr>
        <w:spacing w:before="11"/>
        <w:rPr>
          <w:rFonts w:ascii="Times New Roman" w:eastAsia="Times New Roman" w:hAnsi="Times New Roman" w:cs="Times New Roman"/>
          <w:sz w:val="20"/>
          <w:szCs w:val="20"/>
        </w:rPr>
      </w:pPr>
    </w:p>
    <w:p w14:paraId="2F811C7D" w14:textId="77777777" w:rsidR="0031048D" w:rsidRDefault="005D03E5">
      <w:pPr>
        <w:spacing w:line="276" w:lineRule="auto"/>
        <w:ind w:left="120" w:right="117"/>
        <w:jc w:val="both"/>
        <w:rPr>
          <w:rFonts w:ascii="Times New Roman" w:eastAsia="Times New Roman" w:hAnsi="Times New Roman" w:cs="Times New Roman"/>
          <w:sz w:val="24"/>
          <w:szCs w:val="24"/>
        </w:rPr>
      </w:pPr>
      <w:r>
        <w:rPr>
          <w:rFonts w:ascii="Times New Roman"/>
          <w:sz w:val="24"/>
        </w:rPr>
        <w:t>Besides</w:t>
      </w:r>
      <w:r>
        <w:rPr>
          <w:rFonts w:ascii="Times New Roman"/>
          <w:spacing w:val="22"/>
          <w:sz w:val="24"/>
        </w:rPr>
        <w:t xml:space="preserve"> </w:t>
      </w:r>
      <w:r>
        <w:rPr>
          <w:rFonts w:ascii="Times New Roman"/>
          <w:sz w:val="24"/>
        </w:rPr>
        <w:t>the</w:t>
      </w:r>
      <w:r>
        <w:rPr>
          <w:rFonts w:ascii="Times New Roman"/>
          <w:spacing w:val="22"/>
          <w:sz w:val="24"/>
        </w:rPr>
        <w:t xml:space="preserve"> </w:t>
      </w:r>
      <w:proofErr w:type="gramStart"/>
      <w:r>
        <w:rPr>
          <w:rFonts w:ascii="Times New Roman"/>
          <w:sz w:val="24"/>
        </w:rPr>
        <w:t>particular</w:t>
      </w:r>
      <w:r>
        <w:rPr>
          <w:rFonts w:ascii="Times New Roman"/>
          <w:spacing w:val="22"/>
          <w:sz w:val="24"/>
        </w:rPr>
        <w:t xml:space="preserve"> </w:t>
      </w:r>
      <w:r>
        <w:rPr>
          <w:rFonts w:ascii="Times New Roman"/>
          <w:sz w:val="24"/>
        </w:rPr>
        <w:t>requirements</w:t>
      </w:r>
      <w:proofErr w:type="gramEnd"/>
      <w:r>
        <w:rPr>
          <w:rFonts w:ascii="Times New Roman"/>
          <w:spacing w:val="22"/>
          <w:sz w:val="24"/>
        </w:rPr>
        <w:t xml:space="preserve"> </w:t>
      </w:r>
      <w:r>
        <w:rPr>
          <w:rFonts w:ascii="Times New Roman"/>
          <w:sz w:val="24"/>
        </w:rPr>
        <w:t>of</w:t>
      </w:r>
      <w:r>
        <w:rPr>
          <w:rFonts w:ascii="Times New Roman"/>
          <w:spacing w:val="22"/>
          <w:sz w:val="24"/>
        </w:rPr>
        <w:t xml:space="preserve"> </w:t>
      </w:r>
      <w:r>
        <w:rPr>
          <w:rFonts w:ascii="Times New Roman"/>
          <w:sz w:val="24"/>
        </w:rPr>
        <w:t>the</w:t>
      </w:r>
      <w:r>
        <w:rPr>
          <w:rFonts w:ascii="Times New Roman"/>
          <w:spacing w:val="22"/>
          <w:sz w:val="24"/>
        </w:rPr>
        <w:t xml:space="preserve"> </w:t>
      </w:r>
      <w:r>
        <w:rPr>
          <w:rFonts w:ascii="Times New Roman"/>
          <w:sz w:val="24"/>
        </w:rPr>
        <w:t>program,</w:t>
      </w:r>
      <w:r>
        <w:rPr>
          <w:rFonts w:ascii="Times New Roman"/>
          <w:spacing w:val="22"/>
          <w:sz w:val="24"/>
        </w:rPr>
        <w:t xml:space="preserve"> </w:t>
      </w:r>
      <w:r>
        <w:rPr>
          <w:rFonts w:ascii="Times New Roman"/>
          <w:sz w:val="24"/>
        </w:rPr>
        <w:t>there</w:t>
      </w:r>
      <w:r>
        <w:rPr>
          <w:rFonts w:ascii="Times New Roman"/>
          <w:spacing w:val="22"/>
          <w:sz w:val="24"/>
        </w:rPr>
        <w:t xml:space="preserve"> </w:t>
      </w:r>
      <w:r>
        <w:rPr>
          <w:rFonts w:ascii="Times New Roman"/>
          <w:sz w:val="24"/>
        </w:rPr>
        <w:t>is</w:t>
      </w:r>
      <w:r>
        <w:rPr>
          <w:rFonts w:ascii="Times New Roman"/>
          <w:spacing w:val="22"/>
          <w:sz w:val="24"/>
        </w:rPr>
        <w:t xml:space="preserve"> </w:t>
      </w:r>
      <w:r>
        <w:rPr>
          <w:rFonts w:ascii="Times New Roman"/>
          <w:sz w:val="24"/>
        </w:rPr>
        <w:t>a</w:t>
      </w:r>
      <w:r>
        <w:rPr>
          <w:rFonts w:ascii="Times New Roman"/>
          <w:spacing w:val="22"/>
          <w:sz w:val="24"/>
        </w:rPr>
        <w:t xml:space="preserve"> </w:t>
      </w:r>
      <w:r>
        <w:rPr>
          <w:rFonts w:ascii="Times New Roman"/>
          <w:sz w:val="24"/>
        </w:rPr>
        <w:t>four-year</w:t>
      </w:r>
      <w:r>
        <w:rPr>
          <w:rFonts w:ascii="Times New Roman"/>
          <w:spacing w:val="22"/>
          <w:sz w:val="24"/>
        </w:rPr>
        <w:t xml:space="preserve"> </w:t>
      </w:r>
      <w:r>
        <w:rPr>
          <w:rFonts w:ascii="Times New Roman"/>
          <w:sz w:val="24"/>
        </w:rPr>
        <w:t>residency</w:t>
      </w:r>
      <w:r>
        <w:rPr>
          <w:rFonts w:ascii="Times New Roman"/>
          <w:spacing w:val="22"/>
          <w:sz w:val="24"/>
        </w:rPr>
        <w:t xml:space="preserve"> </w:t>
      </w:r>
      <w:r>
        <w:rPr>
          <w:rFonts w:ascii="Times New Roman"/>
          <w:sz w:val="24"/>
        </w:rPr>
        <w:t>requirement. Students</w:t>
      </w:r>
      <w:r>
        <w:rPr>
          <w:rFonts w:ascii="Times New Roman"/>
          <w:spacing w:val="23"/>
          <w:sz w:val="24"/>
        </w:rPr>
        <w:t xml:space="preserve"> </w:t>
      </w:r>
      <w:r>
        <w:rPr>
          <w:rFonts w:ascii="Times New Roman"/>
          <w:sz w:val="24"/>
        </w:rPr>
        <w:t>must</w:t>
      </w:r>
      <w:r>
        <w:rPr>
          <w:rFonts w:ascii="Times New Roman"/>
          <w:spacing w:val="23"/>
          <w:sz w:val="24"/>
        </w:rPr>
        <w:t xml:space="preserve"> </w:t>
      </w:r>
      <w:r>
        <w:rPr>
          <w:rFonts w:ascii="Times New Roman"/>
          <w:sz w:val="24"/>
        </w:rPr>
        <w:t>study</w:t>
      </w:r>
      <w:r>
        <w:rPr>
          <w:rFonts w:ascii="Times New Roman"/>
          <w:spacing w:val="23"/>
          <w:sz w:val="24"/>
        </w:rPr>
        <w:t xml:space="preserve"> </w:t>
      </w:r>
      <w:r>
        <w:rPr>
          <w:rFonts w:ascii="Times New Roman"/>
          <w:sz w:val="24"/>
        </w:rPr>
        <w:t>full</w:t>
      </w:r>
      <w:r>
        <w:rPr>
          <w:rFonts w:ascii="Times New Roman"/>
          <w:spacing w:val="23"/>
          <w:sz w:val="24"/>
        </w:rPr>
        <w:t xml:space="preserve"> </w:t>
      </w:r>
      <w:r>
        <w:rPr>
          <w:rFonts w:ascii="Times New Roman"/>
          <w:sz w:val="24"/>
        </w:rPr>
        <w:t>time</w:t>
      </w:r>
      <w:r>
        <w:rPr>
          <w:rFonts w:ascii="Times New Roman"/>
          <w:spacing w:val="23"/>
          <w:sz w:val="24"/>
        </w:rPr>
        <w:t xml:space="preserve"> </w:t>
      </w:r>
      <w:r>
        <w:rPr>
          <w:rFonts w:ascii="Times New Roman"/>
          <w:sz w:val="24"/>
        </w:rPr>
        <w:t>on</w:t>
      </w:r>
      <w:r>
        <w:rPr>
          <w:rFonts w:ascii="Times New Roman"/>
          <w:spacing w:val="23"/>
          <w:sz w:val="24"/>
        </w:rPr>
        <w:t xml:space="preserve"> </w:t>
      </w:r>
      <w:r>
        <w:rPr>
          <w:rFonts w:ascii="Times New Roman"/>
          <w:sz w:val="24"/>
        </w:rPr>
        <w:t>campus</w:t>
      </w:r>
      <w:r>
        <w:rPr>
          <w:rFonts w:ascii="Times New Roman"/>
          <w:spacing w:val="23"/>
          <w:sz w:val="24"/>
        </w:rPr>
        <w:t xml:space="preserve"> </w:t>
      </w:r>
      <w:r>
        <w:rPr>
          <w:rFonts w:ascii="Times New Roman"/>
          <w:sz w:val="24"/>
        </w:rPr>
        <w:t>for</w:t>
      </w:r>
      <w:r>
        <w:rPr>
          <w:rFonts w:ascii="Times New Roman"/>
          <w:spacing w:val="23"/>
          <w:sz w:val="24"/>
        </w:rPr>
        <w:t xml:space="preserve"> </w:t>
      </w:r>
      <w:r>
        <w:rPr>
          <w:rFonts w:ascii="Times New Roman"/>
          <w:sz w:val="24"/>
        </w:rPr>
        <w:t>three</w:t>
      </w:r>
      <w:r>
        <w:rPr>
          <w:rFonts w:ascii="Times New Roman"/>
          <w:spacing w:val="23"/>
          <w:sz w:val="24"/>
        </w:rPr>
        <w:t xml:space="preserve"> </w:t>
      </w:r>
      <w:r>
        <w:rPr>
          <w:rFonts w:ascii="Times New Roman"/>
          <w:sz w:val="24"/>
        </w:rPr>
        <w:t>years</w:t>
      </w:r>
      <w:r>
        <w:rPr>
          <w:rFonts w:ascii="Times New Roman"/>
          <w:spacing w:val="23"/>
          <w:sz w:val="24"/>
        </w:rPr>
        <w:t xml:space="preserve"> </w:t>
      </w:r>
      <w:r>
        <w:rPr>
          <w:rFonts w:ascii="Times New Roman"/>
          <w:sz w:val="24"/>
        </w:rPr>
        <w:t>and</w:t>
      </w:r>
      <w:r>
        <w:rPr>
          <w:rFonts w:ascii="Times New Roman"/>
          <w:spacing w:val="23"/>
          <w:sz w:val="24"/>
        </w:rPr>
        <w:t xml:space="preserve"> </w:t>
      </w:r>
      <w:r>
        <w:rPr>
          <w:rFonts w:ascii="Times New Roman"/>
          <w:sz w:val="24"/>
        </w:rPr>
        <w:t>at</w:t>
      </w:r>
      <w:r>
        <w:rPr>
          <w:rFonts w:ascii="Times New Roman"/>
          <w:spacing w:val="23"/>
          <w:sz w:val="24"/>
        </w:rPr>
        <w:t xml:space="preserve"> </w:t>
      </w:r>
      <w:r>
        <w:rPr>
          <w:rFonts w:ascii="Times New Roman"/>
          <w:sz w:val="24"/>
        </w:rPr>
        <w:t>least</w:t>
      </w:r>
      <w:r>
        <w:rPr>
          <w:rFonts w:ascii="Times New Roman"/>
          <w:spacing w:val="23"/>
          <w:sz w:val="24"/>
        </w:rPr>
        <w:t xml:space="preserve"> </w:t>
      </w:r>
      <w:r>
        <w:rPr>
          <w:rFonts w:ascii="Times New Roman"/>
          <w:sz w:val="24"/>
        </w:rPr>
        <w:t>one</w:t>
      </w:r>
      <w:r>
        <w:rPr>
          <w:rFonts w:ascii="Times New Roman"/>
          <w:spacing w:val="23"/>
          <w:sz w:val="24"/>
        </w:rPr>
        <w:t xml:space="preserve"> </w:t>
      </w:r>
      <w:r>
        <w:rPr>
          <w:rFonts w:ascii="Times New Roman"/>
          <w:sz w:val="24"/>
        </w:rPr>
        <w:t>session</w:t>
      </w:r>
      <w:r>
        <w:rPr>
          <w:rFonts w:ascii="Times New Roman"/>
          <w:spacing w:val="23"/>
          <w:sz w:val="24"/>
        </w:rPr>
        <w:t xml:space="preserve"> </w:t>
      </w:r>
      <w:r>
        <w:rPr>
          <w:rFonts w:ascii="Times New Roman"/>
          <w:sz w:val="24"/>
        </w:rPr>
        <w:t>a</w:t>
      </w:r>
      <w:r>
        <w:rPr>
          <w:rFonts w:ascii="Times New Roman"/>
          <w:spacing w:val="23"/>
          <w:sz w:val="24"/>
        </w:rPr>
        <w:t xml:space="preserve"> </w:t>
      </w:r>
      <w:r>
        <w:rPr>
          <w:rFonts w:ascii="Times New Roman"/>
          <w:sz w:val="24"/>
        </w:rPr>
        <w:t>day</w:t>
      </w:r>
      <w:r>
        <w:rPr>
          <w:rFonts w:ascii="Times New Roman"/>
          <w:spacing w:val="23"/>
          <w:sz w:val="24"/>
        </w:rPr>
        <w:t xml:space="preserve"> </w:t>
      </w:r>
      <w:r>
        <w:rPr>
          <w:rFonts w:ascii="Times New Roman"/>
          <w:sz w:val="24"/>
        </w:rPr>
        <w:t>for</w:t>
      </w:r>
      <w:r>
        <w:rPr>
          <w:rFonts w:ascii="Times New Roman"/>
          <w:spacing w:val="23"/>
          <w:sz w:val="24"/>
        </w:rPr>
        <w:t xml:space="preserve"> </w:t>
      </w:r>
      <w:r>
        <w:rPr>
          <w:rFonts w:ascii="Times New Roman"/>
          <w:sz w:val="24"/>
        </w:rPr>
        <w:t>the fourth year while they complete their internship</w:t>
      </w:r>
      <w:r>
        <w:rPr>
          <w:rFonts w:ascii="Times New Roman"/>
          <w:spacing w:val="-17"/>
          <w:sz w:val="24"/>
        </w:rPr>
        <w:t xml:space="preserve"> </w:t>
      </w:r>
      <w:r>
        <w:rPr>
          <w:rFonts w:ascii="Times New Roman"/>
          <w:sz w:val="24"/>
        </w:rPr>
        <w:t>requirement.</w:t>
      </w:r>
    </w:p>
    <w:p w14:paraId="5C258E20" w14:textId="77777777" w:rsidR="00CD3E5A" w:rsidRDefault="005D03E5" w:rsidP="00CD3E5A">
      <w:pPr>
        <w:spacing w:before="201" w:line="276" w:lineRule="auto"/>
        <w:ind w:left="120" w:right="1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must</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study</w:t>
      </w:r>
      <w:r>
        <w:rPr>
          <w:rFonts w:ascii="Times New Roman" w:eastAsia="Times New Roman" w:hAnsi="Times New Roman" w:cs="Times New Roman"/>
          <w:spacing w:val="27"/>
          <w:sz w:val="24"/>
          <w:szCs w:val="24"/>
        </w:rPr>
        <w:t xml:space="preserve"> </w:t>
      </w:r>
      <w:proofErr w:type="gramStart"/>
      <w:r w:rsidR="06EB3D78">
        <w:rPr>
          <w:rFonts w:ascii="Times New Roman" w:eastAsia="Times New Roman" w:hAnsi="Times New Roman" w:cs="Times New Roman"/>
          <w:sz w:val="24"/>
          <w:szCs w:val="24"/>
        </w:rPr>
        <w:t xml:space="preserve">at </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the</w:t>
      </w:r>
      <w:proofErr w:type="gramEnd"/>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New</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York</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campus</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three</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years</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(six</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semesters)</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of full-time study (Sunday morning - Friday morning) and a “Fourth Year Program”</w:t>
      </w:r>
      <w:r>
        <w:rPr>
          <w:rFonts w:ascii="Times New Roman" w:eastAsia="Times New Roman" w:hAnsi="Times New Roman" w:cs="Times New Roman"/>
          <w:spacing w:val="54"/>
          <w:sz w:val="24"/>
          <w:szCs w:val="24"/>
        </w:rPr>
        <w:t xml:space="preserve"> </w:t>
      </w:r>
      <w:r>
        <w:rPr>
          <w:rFonts w:ascii="Times New Roman" w:eastAsia="Times New Roman" w:hAnsi="Times New Roman" w:cs="Times New Roman"/>
          <w:sz w:val="24"/>
          <w:szCs w:val="24"/>
        </w:rPr>
        <w:t xml:space="preserve">(two semesters) combining Halakha </w:t>
      </w:r>
      <w:proofErr w:type="spellStart"/>
      <w:r>
        <w:rPr>
          <w:rFonts w:ascii="Times New Roman" w:eastAsia="Times New Roman" w:hAnsi="Times New Roman" w:cs="Times New Roman"/>
          <w:sz w:val="24"/>
          <w:szCs w:val="24"/>
        </w:rPr>
        <w:t>Lema'aseh</w:t>
      </w:r>
      <w:proofErr w:type="spellEnd"/>
      <w:r>
        <w:rPr>
          <w:rFonts w:ascii="Times New Roman" w:eastAsia="Times New Roman" w:hAnsi="Times New Roman" w:cs="Times New Roman"/>
          <w:sz w:val="24"/>
          <w:szCs w:val="24"/>
        </w:rPr>
        <w:t xml:space="preserve"> with fieldwork, </w:t>
      </w:r>
      <w:proofErr w:type="gramStart"/>
      <w:r>
        <w:rPr>
          <w:rFonts w:ascii="Times New Roman" w:eastAsia="Times New Roman" w:hAnsi="Times New Roman" w:cs="Times New Roman"/>
          <w:sz w:val="24"/>
          <w:szCs w:val="24"/>
        </w:rPr>
        <w:t>internships,  and</w:t>
      </w:r>
      <w:proofErr w:type="gramEnd"/>
      <w:r>
        <w:rPr>
          <w:rFonts w:ascii="Times New Roman" w:eastAsia="Times New Roman" w:hAnsi="Times New Roman" w:cs="Times New Roman"/>
          <w:sz w:val="24"/>
          <w:szCs w:val="24"/>
        </w:rPr>
        <w:t xml:space="preserve">  professional seminars.</w:t>
      </w:r>
      <w:r w:rsidR="3465F7A7">
        <w:rPr>
          <w:rFonts w:ascii="Times New Roman" w:eastAsia="Times New Roman" w:hAnsi="Times New Roman" w:cs="Times New Roman"/>
          <w:sz w:val="24"/>
          <w:szCs w:val="24"/>
        </w:rPr>
        <w:t xml:space="preserve">  Qualified students accepted to the Israel Kollel may study at the Jerusalem campus</w:t>
      </w:r>
      <w:r w:rsidR="00CD3E5A">
        <w:rPr>
          <w:rFonts w:ascii="Times New Roman" w:eastAsia="Times New Roman" w:hAnsi="Times New Roman" w:cs="Times New Roman"/>
          <w:sz w:val="24"/>
          <w:szCs w:val="24"/>
        </w:rPr>
        <w:t>.</w:t>
      </w:r>
    </w:p>
    <w:p w14:paraId="0CE83F31" w14:textId="77777777" w:rsidR="0031048D" w:rsidRDefault="005D03E5" w:rsidP="00CD3E5A">
      <w:pPr>
        <w:spacing w:before="201" w:line="276" w:lineRule="auto"/>
        <w:ind w:left="120" w:right="117"/>
        <w:jc w:val="both"/>
        <w:rPr>
          <w:rFonts w:ascii="Times New Roman" w:eastAsia="Times New Roman" w:hAnsi="Times New Roman" w:cs="Times New Roman"/>
          <w:sz w:val="24"/>
          <w:szCs w:val="24"/>
        </w:rPr>
      </w:pPr>
      <w:r>
        <w:rPr>
          <w:rFonts w:ascii="Times New Roman"/>
          <w:sz w:val="24"/>
        </w:rPr>
        <w:t>Core</w:t>
      </w:r>
      <w:r>
        <w:rPr>
          <w:rFonts w:ascii="Times New Roman"/>
          <w:spacing w:val="-2"/>
          <w:sz w:val="24"/>
        </w:rPr>
        <w:t xml:space="preserve"> </w:t>
      </w:r>
      <w:r>
        <w:rPr>
          <w:rFonts w:ascii="Times New Roman"/>
          <w:sz w:val="24"/>
        </w:rPr>
        <w:t>Curriculum</w:t>
      </w:r>
    </w:p>
    <w:p w14:paraId="54CD245A" w14:textId="77777777" w:rsidR="0031048D" w:rsidRDefault="0031048D">
      <w:pPr>
        <w:spacing w:before="11"/>
        <w:rPr>
          <w:rFonts w:ascii="Times New Roman" w:eastAsia="Times New Roman" w:hAnsi="Times New Roman" w:cs="Times New Roman"/>
          <w:sz w:val="20"/>
          <w:szCs w:val="20"/>
        </w:rPr>
      </w:pPr>
    </w:p>
    <w:p w14:paraId="4D2A239A" w14:textId="07D1C5A2" w:rsidR="0031048D" w:rsidRDefault="005D03E5">
      <w:pPr>
        <w:pStyle w:val="ListParagraph"/>
        <w:numPr>
          <w:ilvl w:val="1"/>
          <w:numId w:val="19"/>
        </w:numPr>
        <w:tabs>
          <w:tab w:val="left" w:pos="840"/>
        </w:tabs>
        <w:spacing w:line="293" w:lineRule="exact"/>
        <w:ind w:right="117"/>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Talmud Classes </w:t>
      </w:r>
      <w:r>
        <w:rPr>
          <w:rFonts w:ascii="Times New Roman" w:eastAsia="Times New Roman" w:hAnsi="Times New Roman" w:cs="Times New Roman"/>
          <w:sz w:val="24"/>
          <w:szCs w:val="24"/>
        </w:rPr>
        <w:t>– 4</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semesters</w:t>
      </w:r>
      <w:r w:rsidR="003D065C">
        <w:rPr>
          <w:rStyle w:val="FootnoteReference"/>
          <w:rFonts w:ascii="Times New Roman" w:eastAsia="Times New Roman" w:hAnsi="Times New Roman" w:cs="Times New Roman"/>
          <w:sz w:val="24"/>
          <w:szCs w:val="24"/>
        </w:rPr>
        <w:footnoteReference w:id="2"/>
      </w:r>
    </w:p>
    <w:p w14:paraId="786E5056" w14:textId="39C947F6" w:rsidR="0031048D" w:rsidRDefault="005D03E5">
      <w:pPr>
        <w:pStyle w:val="ListParagraph"/>
        <w:numPr>
          <w:ilvl w:val="1"/>
          <w:numId w:val="19"/>
        </w:numPr>
        <w:tabs>
          <w:tab w:val="left" w:pos="840"/>
        </w:tabs>
        <w:spacing w:line="284" w:lineRule="exact"/>
        <w:ind w:right="117"/>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Laws of Kashrut (</w:t>
      </w:r>
      <w:proofErr w:type="spellStart"/>
      <w:r>
        <w:rPr>
          <w:rFonts w:ascii="Times New Roman" w:eastAsia="Times New Roman" w:hAnsi="Times New Roman" w:cs="Times New Roman"/>
          <w:b/>
          <w:bCs/>
          <w:sz w:val="24"/>
          <w:szCs w:val="24"/>
        </w:rPr>
        <w:t>Yoreh</w:t>
      </w:r>
      <w:proofErr w:type="spellEnd"/>
      <w:r>
        <w:rPr>
          <w:rFonts w:ascii="Times New Roman" w:eastAsia="Times New Roman" w:hAnsi="Times New Roman" w:cs="Times New Roman"/>
          <w:b/>
          <w:bCs/>
          <w:sz w:val="24"/>
          <w:szCs w:val="24"/>
        </w:rPr>
        <w:t xml:space="preserve"> Deah) </w:t>
      </w:r>
      <w:r>
        <w:rPr>
          <w:rFonts w:ascii="Times New Roman" w:eastAsia="Times New Roman" w:hAnsi="Times New Roman" w:cs="Times New Roman"/>
          <w:sz w:val="24"/>
          <w:szCs w:val="24"/>
        </w:rPr>
        <w:t>– 2</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semesters</w:t>
      </w:r>
    </w:p>
    <w:p w14:paraId="79DA8D84" w14:textId="1CDE147C" w:rsidR="003D065C" w:rsidRDefault="003D065C">
      <w:pPr>
        <w:pStyle w:val="ListParagraph"/>
        <w:numPr>
          <w:ilvl w:val="1"/>
          <w:numId w:val="19"/>
        </w:numPr>
        <w:tabs>
          <w:tab w:val="left" w:pos="840"/>
        </w:tabs>
        <w:spacing w:line="284" w:lineRule="exact"/>
        <w:ind w:right="117"/>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Laws of Shabbat</w:t>
      </w:r>
      <w:r w:rsidRPr="003D065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 semesters</w:t>
      </w:r>
      <w:r w:rsidR="008D05CB">
        <w:rPr>
          <w:rStyle w:val="FootnoteReference"/>
          <w:rFonts w:ascii="Times New Roman" w:eastAsia="Times New Roman" w:hAnsi="Times New Roman" w:cs="Times New Roman"/>
          <w:sz w:val="24"/>
          <w:szCs w:val="24"/>
        </w:rPr>
        <w:footnoteReference w:id="3"/>
      </w:r>
      <w:r>
        <w:rPr>
          <w:rFonts w:ascii="Times New Roman" w:eastAsia="Times New Roman" w:hAnsi="Times New Roman" w:cs="Times New Roman"/>
          <w:sz w:val="24"/>
          <w:szCs w:val="24"/>
        </w:rPr>
        <w:t xml:space="preserve"> </w:t>
      </w:r>
    </w:p>
    <w:p w14:paraId="01730EE6" w14:textId="18AEBF73" w:rsidR="00AC6639" w:rsidRPr="00AC6639" w:rsidRDefault="00AC6639">
      <w:pPr>
        <w:pStyle w:val="ListParagraph"/>
        <w:numPr>
          <w:ilvl w:val="1"/>
          <w:numId w:val="19"/>
        </w:numPr>
        <w:tabs>
          <w:tab w:val="left" w:pos="840"/>
        </w:tabs>
        <w:spacing w:line="293" w:lineRule="exact"/>
        <w:rPr>
          <w:rFonts w:ascii="Times New Roman" w:eastAsia="Times New Roman" w:hAnsi="Times New Roman" w:cs="Times New Roman"/>
          <w:b/>
          <w:bCs/>
          <w:sz w:val="24"/>
          <w:szCs w:val="24"/>
        </w:rPr>
      </w:pPr>
      <w:r w:rsidRPr="00AC6639">
        <w:rPr>
          <w:rFonts w:ascii="Times New Roman" w:eastAsia="Times New Roman" w:hAnsi="Times New Roman" w:cs="Times New Roman"/>
          <w:b/>
          <w:bCs/>
          <w:sz w:val="24"/>
          <w:szCs w:val="24"/>
        </w:rPr>
        <w:t>Laws of Niddah</w:t>
      </w:r>
      <w:r w:rsidR="00D134FF">
        <w:rPr>
          <w:rFonts w:ascii="Times New Roman" w:eastAsia="Times New Roman" w:hAnsi="Times New Roman" w:cs="Times New Roman"/>
          <w:b/>
          <w:bCs/>
          <w:sz w:val="24"/>
          <w:szCs w:val="24"/>
        </w:rPr>
        <w:t xml:space="preserve"> – 1.5 Semesters</w:t>
      </w:r>
    </w:p>
    <w:p w14:paraId="484EE36B" w14:textId="2C783834" w:rsidR="0031048D" w:rsidRDefault="005D03E5">
      <w:pPr>
        <w:pStyle w:val="ListParagraph"/>
        <w:numPr>
          <w:ilvl w:val="1"/>
          <w:numId w:val="19"/>
        </w:numPr>
        <w:tabs>
          <w:tab w:val="left" w:pos="840"/>
        </w:tabs>
        <w:spacing w:line="293" w:lineRule="exac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Laws of Mourning </w:t>
      </w:r>
      <w:r>
        <w:rPr>
          <w:rFonts w:ascii="Times New Roman" w:eastAsia="Times New Roman" w:hAnsi="Times New Roman" w:cs="Times New Roman"/>
          <w:sz w:val="24"/>
          <w:szCs w:val="24"/>
        </w:rPr>
        <w:t xml:space="preserve">– </w:t>
      </w:r>
      <w:r w:rsidR="00D134FF">
        <w:rPr>
          <w:rFonts w:ascii="Times New Roman" w:eastAsia="Times New Roman" w:hAnsi="Times New Roman" w:cs="Times New Roman"/>
          <w:sz w:val="24"/>
          <w:szCs w:val="24"/>
        </w:rPr>
        <w:t>½ 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semester</w:t>
      </w:r>
    </w:p>
    <w:p w14:paraId="1B10EFB2" w14:textId="223DD962" w:rsidR="00D134FF" w:rsidRPr="003D065C" w:rsidRDefault="00D134FF" w:rsidP="003D065C">
      <w:pPr>
        <w:pStyle w:val="ListParagraph"/>
        <w:numPr>
          <w:ilvl w:val="1"/>
          <w:numId w:val="19"/>
        </w:numPr>
        <w:tabs>
          <w:tab w:val="left" w:pos="840"/>
        </w:tabs>
        <w:spacing w:line="302" w:lineRule="exact"/>
        <w:ind w:right="117"/>
        <w:rPr>
          <w:rFonts w:ascii="Times New Roman" w:eastAsia="Times New Roman" w:hAnsi="Times New Roman" w:cs="Times New Roman"/>
          <w:sz w:val="16"/>
          <w:szCs w:val="16"/>
        </w:rPr>
      </w:pPr>
      <w:r>
        <w:rPr>
          <w:rFonts w:ascii="Times New Roman" w:eastAsia="Times New Roman" w:hAnsi="Times New Roman" w:cs="Times New Roman"/>
          <w:b/>
          <w:bCs/>
          <w:sz w:val="24"/>
          <w:szCs w:val="24"/>
        </w:rPr>
        <w:t xml:space="preserve">Contemporary Jewish Law </w:t>
      </w:r>
      <w:r>
        <w:rPr>
          <w:rFonts w:ascii="Times New Roman" w:eastAsia="Times New Roman" w:hAnsi="Times New Roman" w:cs="Times New Roman"/>
          <w:sz w:val="24"/>
          <w:szCs w:val="24"/>
        </w:rPr>
        <w:t>– 2</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semester</w:t>
      </w:r>
      <w:r w:rsidR="003D065C">
        <w:rPr>
          <w:rFonts w:ascii="Times New Roman" w:eastAsia="Times New Roman" w:hAnsi="Times New Roman" w:cs="Times New Roman"/>
          <w:sz w:val="24"/>
          <w:szCs w:val="24"/>
        </w:rPr>
        <w:t>s</w:t>
      </w:r>
    </w:p>
    <w:p w14:paraId="6D072C0D" w14:textId="3FA3451B" w:rsidR="0031048D" w:rsidRPr="00900096" w:rsidRDefault="005D03E5" w:rsidP="00900096">
      <w:pPr>
        <w:pStyle w:val="ListParagraph"/>
        <w:numPr>
          <w:ilvl w:val="1"/>
          <w:numId w:val="19"/>
        </w:numPr>
        <w:tabs>
          <w:tab w:val="left" w:pos="840"/>
        </w:tabs>
        <w:spacing w:before="27" w:line="293" w:lineRule="exact"/>
        <w:ind w:right="117"/>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Fourth Year </w:t>
      </w:r>
      <w:r w:rsidR="7E59AC54">
        <w:rPr>
          <w:rFonts w:ascii="Times New Roman" w:eastAsia="Times New Roman" w:hAnsi="Times New Roman" w:cs="Times New Roman"/>
          <w:b/>
          <w:bCs/>
          <w:sz w:val="24"/>
          <w:szCs w:val="24"/>
        </w:rPr>
        <w:t>Practical</w:t>
      </w:r>
      <w:r>
        <w:rPr>
          <w:rFonts w:ascii="Times New Roman" w:eastAsia="Times New Roman" w:hAnsi="Times New Roman" w:cs="Times New Roman"/>
          <w:b/>
          <w:bCs/>
          <w:sz w:val="24"/>
          <w:szCs w:val="24"/>
        </w:rPr>
        <w:t xml:space="preserve"> Jewish Law Program </w:t>
      </w:r>
      <w:r>
        <w:rPr>
          <w:rFonts w:ascii="Times New Roman" w:eastAsia="Times New Roman" w:hAnsi="Times New Roman" w:cs="Times New Roman"/>
          <w:sz w:val="24"/>
          <w:szCs w:val="24"/>
        </w:rPr>
        <w:t>– 2</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semesters</w:t>
      </w:r>
    </w:p>
    <w:p w14:paraId="48A21919" w14:textId="77777777" w:rsidR="0031048D" w:rsidRDefault="0031048D">
      <w:pPr>
        <w:rPr>
          <w:rFonts w:ascii="Times New Roman" w:eastAsia="Times New Roman" w:hAnsi="Times New Roman" w:cs="Times New Roman"/>
          <w:b/>
          <w:bCs/>
          <w:sz w:val="21"/>
          <w:szCs w:val="21"/>
        </w:rPr>
      </w:pPr>
    </w:p>
    <w:p w14:paraId="1CC98EA9" w14:textId="3C486EAA" w:rsidR="40AA4E0F" w:rsidRDefault="40AA4E0F">
      <w:r>
        <w:br w:type="page"/>
      </w:r>
    </w:p>
    <w:p w14:paraId="65957B90" w14:textId="77777777" w:rsidR="0031048D" w:rsidRDefault="005D03E5">
      <w:pPr>
        <w:pStyle w:val="ListParagraph"/>
        <w:numPr>
          <w:ilvl w:val="0"/>
          <w:numId w:val="19"/>
        </w:numPr>
        <w:tabs>
          <w:tab w:val="left" w:pos="841"/>
        </w:tabs>
        <w:ind w:left="840" w:hanging="720"/>
        <w:jc w:val="both"/>
        <w:rPr>
          <w:rFonts w:ascii="Times New Roman" w:eastAsia="Times New Roman" w:hAnsi="Times New Roman" w:cs="Times New Roman"/>
          <w:sz w:val="24"/>
          <w:szCs w:val="24"/>
        </w:rPr>
      </w:pPr>
      <w:r>
        <w:rPr>
          <w:rFonts w:ascii="Times New Roman"/>
          <w:sz w:val="24"/>
        </w:rPr>
        <w:lastRenderedPageBreak/>
        <w:t>Co-Requisite</w:t>
      </w:r>
    </w:p>
    <w:p w14:paraId="6BD18F9B" w14:textId="77777777" w:rsidR="0031048D" w:rsidRDefault="0031048D">
      <w:pPr>
        <w:spacing w:before="11"/>
        <w:rPr>
          <w:rFonts w:ascii="Times New Roman" w:eastAsia="Times New Roman" w:hAnsi="Times New Roman" w:cs="Times New Roman"/>
          <w:sz w:val="20"/>
          <w:szCs w:val="20"/>
        </w:rPr>
      </w:pPr>
    </w:p>
    <w:p w14:paraId="3BB8DE7B" w14:textId="77777777" w:rsidR="0031048D" w:rsidRDefault="005D03E5">
      <w:pPr>
        <w:spacing w:line="276" w:lineRule="auto"/>
        <w:ind w:left="119" w:right="118"/>
        <w:jc w:val="both"/>
        <w:rPr>
          <w:rFonts w:ascii="Times New Roman" w:eastAsia="Times New Roman" w:hAnsi="Times New Roman" w:cs="Times New Roman"/>
          <w:sz w:val="24"/>
          <w:szCs w:val="24"/>
        </w:rPr>
      </w:pPr>
      <w:r>
        <w:rPr>
          <w:rFonts w:ascii="Times New Roman"/>
          <w:sz w:val="24"/>
        </w:rPr>
        <w:t>In addition to the core curriculum, students must also complete one of the following</w:t>
      </w:r>
      <w:r>
        <w:rPr>
          <w:rFonts w:ascii="Times New Roman"/>
          <w:spacing w:val="18"/>
          <w:sz w:val="24"/>
        </w:rPr>
        <w:t xml:space="preserve"> </w:t>
      </w:r>
      <w:r>
        <w:rPr>
          <w:rFonts w:ascii="Times New Roman"/>
          <w:sz w:val="24"/>
        </w:rPr>
        <w:t>co- requisites:</w:t>
      </w:r>
    </w:p>
    <w:p w14:paraId="2853C97C" w14:textId="77777777" w:rsidR="0031048D" w:rsidRDefault="005D03E5">
      <w:pPr>
        <w:pStyle w:val="ListParagraph"/>
        <w:numPr>
          <w:ilvl w:val="0"/>
          <w:numId w:val="18"/>
        </w:numPr>
        <w:tabs>
          <w:tab w:val="left" w:pos="840"/>
        </w:tabs>
        <w:spacing w:before="201"/>
        <w:ind w:right="117"/>
        <w:jc w:val="both"/>
        <w:rPr>
          <w:rFonts w:ascii="Times New Roman" w:eastAsia="Times New Roman" w:hAnsi="Times New Roman" w:cs="Times New Roman"/>
          <w:sz w:val="24"/>
          <w:szCs w:val="24"/>
        </w:rPr>
      </w:pPr>
      <w:r>
        <w:rPr>
          <w:rFonts w:ascii="Times New Roman"/>
          <w:sz w:val="24"/>
        </w:rPr>
        <w:t>Six</w:t>
      </w:r>
      <w:r>
        <w:rPr>
          <w:rFonts w:ascii="Times New Roman"/>
          <w:spacing w:val="39"/>
          <w:sz w:val="24"/>
        </w:rPr>
        <w:t xml:space="preserve"> </w:t>
      </w:r>
      <w:r>
        <w:rPr>
          <w:rFonts w:ascii="Times New Roman"/>
          <w:sz w:val="24"/>
        </w:rPr>
        <w:t>semesters</w:t>
      </w:r>
      <w:r>
        <w:rPr>
          <w:rFonts w:ascii="Times New Roman"/>
          <w:spacing w:val="39"/>
          <w:sz w:val="24"/>
        </w:rPr>
        <w:t xml:space="preserve"> </w:t>
      </w:r>
      <w:r>
        <w:rPr>
          <w:rFonts w:ascii="Times New Roman"/>
          <w:sz w:val="24"/>
        </w:rPr>
        <w:t>of</w:t>
      </w:r>
      <w:r>
        <w:rPr>
          <w:rFonts w:ascii="Times New Roman"/>
          <w:spacing w:val="39"/>
          <w:sz w:val="24"/>
        </w:rPr>
        <w:t xml:space="preserve"> </w:t>
      </w:r>
      <w:r>
        <w:rPr>
          <w:rFonts w:ascii="Times New Roman"/>
          <w:sz w:val="24"/>
        </w:rPr>
        <w:t>Kollel</w:t>
      </w:r>
      <w:r>
        <w:rPr>
          <w:rFonts w:ascii="Times New Roman"/>
          <w:spacing w:val="39"/>
          <w:sz w:val="24"/>
        </w:rPr>
        <w:t xml:space="preserve"> </w:t>
      </w:r>
      <w:r>
        <w:rPr>
          <w:rFonts w:ascii="Times New Roman"/>
          <w:sz w:val="24"/>
        </w:rPr>
        <w:t>(advanced</w:t>
      </w:r>
      <w:r>
        <w:rPr>
          <w:rFonts w:ascii="Times New Roman"/>
          <w:spacing w:val="39"/>
          <w:sz w:val="24"/>
        </w:rPr>
        <w:t xml:space="preserve"> </w:t>
      </w:r>
      <w:r>
        <w:rPr>
          <w:rFonts w:ascii="Times New Roman"/>
          <w:sz w:val="24"/>
        </w:rPr>
        <w:t>Talmud</w:t>
      </w:r>
      <w:r>
        <w:rPr>
          <w:rFonts w:ascii="Times New Roman"/>
          <w:spacing w:val="39"/>
          <w:sz w:val="24"/>
        </w:rPr>
        <w:t xml:space="preserve"> </w:t>
      </w:r>
      <w:r>
        <w:rPr>
          <w:rFonts w:ascii="Times New Roman"/>
          <w:sz w:val="24"/>
        </w:rPr>
        <w:t>study)</w:t>
      </w:r>
      <w:r>
        <w:rPr>
          <w:rFonts w:ascii="Times New Roman"/>
          <w:spacing w:val="39"/>
          <w:sz w:val="24"/>
        </w:rPr>
        <w:t xml:space="preserve"> </w:t>
      </w:r>
      <w:r>
        <w:rPr>
          <w:rFonts w:ascii="Times New Roman"/>
          <w:sz w:val="24"/>
        </w:rPr>
        <w:t>study</w:t>
      </w:r>
      <w:r>
        <w:rPr>
          <w:rFonts w:ascii="Times New Roman"/>
          <w:spacing w:val="39"/>
          <w:sz w:val="24"/>
        </w:rPr>
        <w:t xml:space="preserve"> </w:t>
      </w:r>
      <w:r>
        <w:rPr>
          <w:rFonts w:ascii="Times New Roman"/>
          <w:sz w:val="24"/>
        </w:rPr>
        <w:t>in</w:t>
      </w:r>
      <w:r>
        <w:rPr>
          <w:rFonts w:ascii="Times New Roman"/>
          <w:spacing w:val="39"/>
          <w:sz w:val="24"/>
        </w:rPr>
        <w:t xml:space="preserve"> </w:t>
      </w:r>
      <w:r>
        <w:rPr>
          <w:rFonts w:ascii="Times New Roman"/>
          <w:sz w:val="24"/>
        </w:rPr>
        <w:t>the</w:t>
      </w:r>
      <w:r>
        <w:rPr>
          <w:rFonts w:ascii="Times New Roman"/>
          <w:spacing w:val="39"/>
          <w:sz w:val="24"/>
        </w:rPr>
        <w:t xml:space="preserve"> </w:t>
      </w:r>
      <w:r>
        <w:rPr>
          <w:rFonts w:ascii="Times New Roman"/>
          <w:sz w:val="24"/>
        </w:rPr>
        <w:t>Marcos</w:t>
      </w:r>
      <w:r>
        <w:rPr>
          <w:rFonts w:ascii="Times New Roman"/>
          <w:spacing w:val="39"/>
          <w:sz w:val="24"/>
        </w:rPr>
        <w:t xml:space="preserve"> </w:t>
      </w:r>
      <w:r>
        <w:rPr>
          <w:rFonts w:ascii="Times New Roman"/>
          <w:sz w:val="24"/>
        </w:rPr>
        <w:t>&amp;</w:t>
      </w:r>
      <w:r>
        <w:rPr>
          <w:rFonts w:ascii="Times New Roman"/>
          <w:spacing w:val="39"/>
          <w:sz w:val="24"/>
        </w:rPr>
        <w:t xml:space="preserve"> </w:t>
      </w:r>
      <w:r>
        <w:rPr>
          <w:rFonts w:ascii="Times New Roman"/>
          <w:sz w:val="24"/>
        </w:rPr>
        <w:t>Adina</w:t>
      </w:r>
      <w:r>
        <w:rPr>
          <w:rFonts w:ascii="Times New Roman"/>
          <w:spacing w:val="39"/>
          <w:sz w:val="24"/>
        </w:rPr>
        <w:t xml:space="preserve"> </w:t>
      </w:r>
      <w:r>
        <w:rPr>
          <w:rFonts w:ascii="Times New Roman"/>
          <w:sz w:val="24"/>
        </w:rPr>
        <w:t xml:space="preserve">Katz </w:t>
      </w:r>
      <w:proofErr w:type="gramStart"/>
      <w:r>
        <w:rPr>
          <w:rFonts w:ascii="Times New Roman"/>
          <w:sz w:val="24"/>
        </w:rPr>
        <w:t>Kollel .</w:t>
      </w:r>
      <w:proofErr w:type="gramEnd"/>
    </w:p>
    <w:p w14:paraId="50550BB6" w14:textId="77777777" w:rsidR="003D065C" w:rsidRPr="003D065C" w:rsidRDefault="005D03E5" w:rsidP="003D065C">
      <w:pPr>
        <w:pStyle w:val="ListParagraph"/>
        <w:numPr>
          <w:ilvl w:val="0"/>
          <w:numId w:val="18"/>
        </w:numPr>
        <w:tabs>
          <w:tab w:val="left" w:pos="840"/>
        </w:tabs>
        <w:ind w:right="116"/>
        <w:jc w:val="both"/>
        <w:rPr>
          <w:rFonts w:ascii="Times New Roman" w:eastAsia="Times New Roman" w:hAnsi="Times New Roman" w:cs="Times New Roman"/>
          <w:sz w:val="24"/>
          <w:szCs w:val="24"/>
        </w:rPr>
      </w:pPr>
      <w:r>
        <w:rPr>
          <w:rFonts w:ascii="Times New Roman"/>
          <w:sz w:val="24"/>
        </w:rPr>
        <w:t xml:space="preserve">A </w:t>
      </w:r>
      <w:proofErr w:type="spellStart"/>
      <w:proofErr w:type="gramStart"/>
      <w:r>
        <w:rPr>
          <w:rFonts w:ascii="Times New Roman"/>
          <w:sz w:val="24"/>
        </w:rPr>
        <w:t>Masters</w:t>
      </w:r>
      <w:proofErr w:type="spellEnd"/>
      <w:r>
        <w:rPr>
          <w:rFonts w:ascii="Times New Roman"/>
          <w:sz w:val="24"/>
        </w:rPr>
        <w:t xml:space="preserve"> Degree</w:t>
      </w:r>
      <w:proofErr w:type="gramEnd"/>
      <w:r>
        <w:rPr>
          <w:rFonts w:ascii="Times New Roman"/>
          <w:sz w:val="24"/>
        </w:rPr>
        <w:t xml:space="preserve"> at one of the following Yeshiva University schools: The</w:t>
      </w:r>
      <w:r>
        <w:rPr>
          <w:rFonts w:ascii="Times New Roman"/>
          <w:spacing w:val="46"/>
          <w:sz w:val="24"/>
        </w:rPr>
        <w:t xml:space="preserve"> </w:t>
      </w:r>
      <w:r>
        <w:rPr>
          <w:rFonts w:ascii="Times New Roman"/>
          <w:sz w:val="24"/>
        </w:rPr>
        <w:t>Azrieli Graduate</w:t>
      </w:r>
      <w:r>
        <w:rPr>
          <w:rFonts w:ascii="Times New Roman"/>
          <w:spacing w:val="43"/>
          <w:sz w:val="24"/>
        </w:rPr>
        <w:t xml:space="preserve"> </w:t>
      </w:r>
      <w:r>
        <w:rPr>
          <w:rFonts w:ascii="Times New Roman"/>
          <w:sz w:val="24"/>
        </w:rPr>
        <w:t>School</w:t>
      </w:r>
      <w:r>
        <w:rPr>
          <w:rFonts w:ascii="Times New Roman"/>
          <w:spacing w:val="43"/>
          <w:sz w:val="24"/>
        </w:rPr>
        <w:t xml:space="preserve"> </w:t>
      </w:r>
      <w:r>
        <w:rPr>
          <w:rFonts w:ascii="Times New Roman"/>
          <w:sz w:val="24"/>
        </w:rPr>
        <w:t>of</w:t>
      </w:r>
      <w:r>
        <w:rPr>
          <w:rFonts w:ascii="Times New Roman"/>
          <w:spacing w:val="43"/>
          <w:sz w:val="24"/>
        </w:rPr>
        <w:t xml:space="preserve"> </w:t>
      </w:r>
      <w:r>
        <w:rPr>
          <w:rFonts w:ascii="Times New Roman"/>
          <w:sz w:val="24"/>
        </w:rPr>
        <w:t>Jewish</w:t>
      </w:r>
      <w:r>
        <w:rPr>
          <w:rFonts w:ascii="Times New Roman"/>
          <w:spacing w:val="43"/>
          <w:sz w:val="24"/>
        </w:rPr>
        <w:t xml:space="preserve"> </w:t>
      </w:r>
      <w:r>
        <w:rPr>
          <w:rFonts w:ascii="Times New Roman"/>
          <w:sz w:val="24"/>
        </w:rPr>
        <w:t>Education</w:t>
      </w:r>
      <w:r>
        <w:rPr>
          <w:rFonts w:ascii="Times New Roman"/>
          <w:spacing w:val="43"/>
          <w:sz w:val="24"/>
        </w:rPr>
        <w:t xml:space="preserve"> </w:t>
      </w:r>
      <w:r>
        <w:rPr>
          <w:rFonts w:ascii="Times New Roman"/>
          <w:sz w:val="24"/>
        </w:rPr>
        <w:t>&amp;</w:t>
      </w:r>
      <w:r>
        <w:rPr>
          <w:rFonts w:ascii="Times New Roman"/>
          <w:spacing w:val="43"/>
          <w:sz w:val="24"/>
        </w:rPr>
        <w:t xml:space="preserve"> </w:t>
      </w:r>
      <w:r>
        <w:rPr>
          <w:rFonts w:ascii="Times New Roman"/>
          <w:sz w:val="24"/>
        </w:rPr>
        <w:t>Administration,</w:t>
      </w:r>
      <w:r>
        <w:rPr>
          <w:rFonts w:ascii="Times New Roman"/>
          <w:spacing w:val="43"/>
          <w:sz w:val="24"/>
        </w:rPr>
        <w:t xml:space="preserve"> </w:t>
      </w:r>
      <w:r>
        <w:rPr>
          <w:rFonts w:ascii="Times New Roman"/>
          <w:sz w:val="24"/>
        </w:rPr>
        <w:t>the</w:t>
      </w:r>
      <w:r>
        <w:rPr>
          <w:rFonts w:ascii="Times New Roman"/>
          <w:spacing w:val="43"/>
          <w:sz w:val="24"/>
        </w:rPr>
        <w:t xml:space="preserve"> </w:t>
      </w:r>
      <w:r>
        <w:rPr>
          <w:rFonts w:ascii="Times New Roman"/>
          <w:sz w:val="24"/>
        </w:rPr>
        <w:t>Bernard</w:t>
      </w:r>
      <w:r>
        <w:rPr>
          <w:rFonts w:ascii="Times New Roman"/>
          <w:spacing w:val="43"/>
          <w:sz w:val="24"/>
        </w:rPr>
        <w:t xml:space="preserve"> </w:t>
      </w:r>
      <w:r>
        <w:rPr>
          <w:rFonts w:ascii="Times New Roman"/>
          <w:sz w:val="24"/>
        </w:rPr>
        <w:t>Revel</w:t>
      </w:r>
      <w:r>
        <w:rPr>
          <w:rFonts w:ascii="Times New Roman"/>
          <w:spacing w:val="43"/>
          <w:sz w:val="24"/>
        </w:rPr>
        <w:t xml:space="preserve"> </w:t>
      </w:r>
      <w:r>
        <w:rPr>
          <w:rFonts w:ascii="Times New Roman"/>
          <w:sz w:val="24"/>
        </w:rPr>
        <w:t>Graduate School</w:t>
      </w:r>
      <w:r>
        <w:rPr>
          <w:rFonts w:ascii="Times New Roman"/>
          <w:spacing w:val="17"/>
          <w:sz w:val="24"/>
        </w:rPr>
        <w:t xml:space="preserve"> </w:t>
      </w:r>
      <w:r>
        <w:rPr>
          <w:rFonts w:ascii="Times New Roman"/>
          <w:sz w:val="24"/>
        </w:rPr>
        <w:t>of</w:t>
      </w:r>
      <w:r>
        <w:rPr>
          <w:rFonts w:ascii="Times New Roman"/>
          <w:spacing w:val="17"/>
          <w:sz w:val="24"/>
        </w:rPr>
        <w:t xml:space="preserve"> </w:t>
      </w:r>
      <w:r>
        <w:rPr>
          <w:rFonts w:ascii="Times New Roman"/>
          <w:sz w:val="24"/>
        </w:rPr>
        <w:t>Jewish</w:t>
      </w:r>
      <w:r>
        <w:rPr>
          <w:rFonts w:ascii="Times New Roman"/>
          <w:spacing w:val="17"/>
          <w:sz w:val="24"/>
        </w:rPr>
        <w:t xml:space="preserve"> </w:t>
      </w:r>
      <w:r>
        <w:rPr>
          <w:rFonts w:ascii="Times New Roman"/>
          <w:sz w:val="24"/>
        </w:rPr>
        <w:t>Studies,</w:t>
      </w:r>
      <w:r>
        <w:rPr>
          <w:rFonts w:ascii="Times New Roman"/>
          <w:spacing w:val="17"/>
          <w:sz w:val="24"/>
        </w:rPr>
        <w:t xml:space="preserve"> </w:t>
      </w:r>
      <w:r>
        <w:rPr>
          <w:rFonts w:ascii="Times New Roman"/>
          <w:sz w:val="24"/>
        </w:rPr>
        <w:t>or</w:t>
      </w:r>
      <w:r>
        <w:rPr>
          <w:rFonts w:ascii="Times New Roman"/>
          <w:spacing w:val="17"/>
          <w:sz w:val="24"/>
        </w:rPr>
        <w:t xml:space="preserve"> </w:t>
      </w:r>
      <w:r>
        <w:rPr>
          <w:rFonts w:ascii="Times New Roman"/>
          <w:sz w:val="24"/>
        </w:rPr>
        <w:t>the</w:t>
      </w:r>
      <w:r>
        <w:rPr>
          <w:rFonts w:ascii="Times New Roman"/>
          <w:spacing w:val="17"/>
          <w:sz w:val="24"/>
        </w:rPr>
        <w:t xml:space="preserve"> </w:t>
      </w:r>
      <w:r>
        <w:rPr>
          <w:rFonts w:ascii="Times New Roman"/>
          <w:sz w:val="24"/>
        </w:rPr>
        <w:t>Wurzweiler</w:t>
      </w:r>
      <w:r>
        <w:rPr>
          <w:rFonts w:ascii="Times New Roman"/>
          <w:spacing w:val="16"/>
          <w:sz w:val="24"/>
        </w:rPr>
        <w:t xml:space="preserve"> </w:t>
      </w:r>
      <w:r>
        <w:rPr>
          <w:rFonts w:ascii="Times New Roman"/>
          <w:sz w:val="24"/>
        </w:rPr>
        <w:t>School</w:t>
      </w:r>
      <w:r>
        <w:rPr>
          <w:rFonts w:ascii="Times New Roman"/>
          <w:spacing w:val="17"/>
          <w:sz w:val="24"/>
        </w:rPr>
        <w:t xml:space="preserve"> </w:t>
      </w:r>
      <w:r>
        <w:rPr>
          <w:rFonts w:ascii="Times New Roman"/>
          <w:sz w:val="24"/>
        </w:rPr>
        <w:t>of</w:t>
      </w:r>
      <w:r>
        <w:rPr>
          <w:rFonts w:ascii="Times New Roman"/>
          <w:spacing w:val="17"/>
          <w:sz w:val="24"/>
        </w:rPr>
        <w:t xml:space="preserve"> </w:t>
      </w:r>
      <w:r>
        <w:rPr>
          <w:rFonts w:ascii="Times New Roman"/>
          <w:sz w:val="24"/>
        </w:rPr>
        <w:t>Social</w:t>
      </w:r>
      <w:r>
        <w:rPr>
          <w:rFonts w:ascii="Times New Roman"/>
          <w:spacing w:val="17"/>
          <w:sz w:val="24"/>
        </w:rPr>
        <w:t xml:space="preserve"> </w:t>
      </w:r>
      <w:r>
        <w:rPr>
          <w:rFonts w:ascii="Times New Roman"/>
          <w:sz w:val="24"/>
        </w:rPr>
        <w:t>Work.</w:t>
      </w:r>
      <w:r>
        <w:rPr>
          <w:rFonts w:ascii="Times New Roman"/>
          <w:spacing w:val="17"/>
          <w:sz w:val="24"/>
        </w:rPr>
        <w:t xml:space="preserve"> </w:t>
      </w:r>
      <w:r>
        <w:rPr>
          <w:rFonts w:ascii="Times New Roman"/>
          <w:sz w:val="24"/>
        </w:rPr>
        <w:t>(Relevant</w:t>
      </w:r>
      <w:r>
        <w:rPr>
          <w:rFonts w:ascii="Times New Roman"/>
          <w:spacing w:val="17"/>
          <w:sz w:val="24"/>
        </w:rPr>
        <w:t xml:space="preserve"> </w:t>
      </w:r>
      <w:proofErr w:type="gramStart"/>
      <w:r>
        <w:rPr>
          <w:rFonts w:ascii="Times New Roman"/>
          <w:sz w:val="24"/>
        </w:rPr>
        <w:t>Masters</w:t>
      </w:r>
      <w:proofErr w:type="gramEnd"/>
      <w:r>
        <w:rPr>
          <w:rFonts w:ascii="Times New Roman"/>
          <w:spacing w:val="-1"/>
          <w:sz w:val="24"/>
        </w:rPr>
        <w:t xml:space="preserve"> </w:t>
      </w:r>
      <w:r>
        <w:rPr>
          <w:rFonts w:ascii="Times New Roman"/>
          <w:sz w:val="24"/>
        </w:rPr>
        <w:t>Degrees from other institutions must be approved in</w:t>
      </w:r>
      <w:r>
        <w:rPr>
          <w:rFonts w:ascii="Times New Roman"/>
          <w:spacing w:val="-2"/>
          <w:sz w:val="24"/>
        </w:rPr>
        <w:t xml:space="preserve"> </w:t>
      </w:r>
      <w:r>
        <w:rPr>
          <w:rFonts w:ascii="Times New Roman"/>
          <w:sz w:val="24"/>
        </w:rPr>
        <w:t>advance.)</w:t>
      </w:r>
    </w:p>
    <w:p w14:paraId="41BBB848" w14:textId="521D9BCE" w:rsidR="0031048D" w:rsidRPr="003D065C" w:rsidRDefault="005D03E5" w:rsidP="003D065C">
      <w:pPr>
        <w:pStyle w:val="ListParagraph"/>
        <w:numPr>
          <w:ilvl w:val="0"/>
          <w:numId w:val="18"/>
        </w:numPr>
        <w:tabs>
          <w:tab w:val="left" w:pos="840"/>
        </w:tabs>
        <w:ind w:right="116"/>
        <w:jc w:val="both"/>
        <w:rPr>
          <w:rFonts w:ascii="Times New Roman" w:eastAsia="Times New Roman" w:hAnsi="Times New Roman" w:cs="Times New Roman"/>
          <w:sz w:val="24"/>
          <w:szCs w:val="24"/>
        </w:rPr>
      </w:pPr>
      <w:r w:rsidRPr="003D065C">
        <w:rPr>
          <w:rFonts w:ascii="Times New Roman"/>
          <w:sz w:val="24"/>
        </w:rPr>
        <w:t>Kollel</w:t>
      </w:r>
      <w:r w:rsidRPr="003D065C">
        <w:rPr>
          <w:rFonts w:ascii="Times New Roman"/>
          <w:spacing w:val="25"/>
          <w:sz w:val="24"/>
        </w:rPr>
        <w:t xml:space="preserve"> </w:t>
      </w:r>
      <w:r w:rsidRPr="003D065C">
        <w:rPr>
          <w:rFonts w:ascii="Times New Roman"/>
          <w:sz w:val="24"/>
        </w:rPr>
        <w:t>Semesters</w:t>
      </w:r>
      <w:r w:rsidRPr="003D065C">
        <w:rPr>
          <w:rFonts w:ascii="Times New Roman"/>
          <w:spacing w:val="25"/>
          <w:sz w:val="24"/>
        </w:rPr>
        <w:t xml:space="preserve"> </w:t>
      </w:r>
      <w:r w:rsidRPr="003D065C">
        <w:rPr>
          <w:rFonts w:ascii="Times New Roman"/>
          <w:sz w:val="24"/>
        </w:rPr>
        <w:t>may,</w:t>
      </w:r>
      <w:r w:rsidRPr="003D065C">
        <w:rPr>
          <w:rFonts w:ascii="Times New Roman"/>
          <w:spacing w:val="25"/>
          <w:sz w:val="24"/>
        </w:rPr>
        <w:t xml:space="preserve"> </w:t>
      </w:r>
      <w:r w:rsidRPr="003D065C">
        <w:rPr>
          <w:rFonts w:ascii="Times New Roman"/>
          <w:sz w:val="24"/>
        </w:rPr>
        <w:t>at</w:t>
      </w:r>
      <w:r w:rsidRPr="003D065C">
        <w:rPr>
          <w:rFonts w:ascii="Times New Roman"/>
          <w:spacing w:val="25"/>
          <w:sz w:val="24"/>
        </w:rPr>
        <w:t xml:space="preserve"> </w:t>
      </w:r>
      <w:r w:rsidRPr="003D065C">
        <w:rPr>
          <w:rFonts w:ascii="Times New Roman"/>
          <w:sz w:val="24"/>
        </w:rPr>
        <w:t>times,</w:t>
      </w:r>
      <w:r w:rsidRPr="003D065C">
        <w:rPr>
          <w:rFonts w:ascii="Times New Roman"/>
          <w:spacing w:val="25"/>
          <w:sz w:val="24"/>
        </w:rPr>
        <w:t xml:space="preserve"> </w:t>
      </w:r>
      <w:r w:rsidRPr="003D065C">
        <w:rPr>
          <w:rFonts w:ascii="Times New Roman"/>
          <w:sz w:val="24"/>
        </w:rPr>
        <w:t>be</w:t>
      </w:r>
      <w:r w:rsidRPr="003D065C">
        <w:rPr>
          <w:rFonts w:ascii="Times New Roman"/>
          <w:spacing w:val="25"/>
          <w:sz w:val="24"/>
        </w:rPr>
        <w:t xml:space="preserve"> </w:t>
      </w:r>
      <w:r w:rsidRPr="003D065C">
        <w:rPr>
          <w:rFonts w:ascii="Times New Roman"/>
          <w:sz w:val="24"/>
        </w:rPr>
        <w:t>combined</w:t>
      </w:r>
      <w:r w:rsidRPr="003D065C">
        <w:rPr>
          <w:rFonts w:ascii="Times New Roman"/>
          <w:spacing w:val="25"/>
          <w:sz w:val="24"/>
        </w:rPr>
        <w:t xml:space="preserve"> </w:t>
      </w:r>
      <w:r w:rsidRPr="003D065C">
        <w:rPr>
          <w:rFonts w:ascii="Times New Roman"/>
          <w:sz w:val="24"/>
        </w:rPr>
        <w:t>with</w:t>
      </w:r>
      <w:r w:rsidRPr="003D065C">
        <w:rPr>
          <w:rFonts w:ascii="Times New Roman"/>
          <w:spacing w:val="24"/>
          <w:sz w:val="24"/>
        </w:rPr>
        <w:t xml:space="preserve"> </w:t>
      </w:r>
      <w:r w:rsidRPr="003D065C">
        <w:rPr>
          <w:rFonts w:ascii="Times New Roman"/>
          <w:sz w:val="24"/>
        </w:rPr>
        <w:t>graduate</w:t>
      </w:r>
      <w:r w:rsidRPr="003D065C">
        <w:rPr>
          <w:rFonts w:ascii="Times New Roman"/>
          <w:spacing w:val="25"/>
          <w:sz w:val="24"/>
        </w:rPr>
        <w:t xml:space="preserve"> </w:t>
      </w:r>
      <w:r w:rsidRPr="003D065C">
        <w:rPr>
          <w:rFonts w:ascii="Times New Roman"/>
          <w:sz w:val="24"/>
        </w:rPr>
        <w:t>school classes to fulfill the co-requisite requirement, with permission from the Dean or Administrator</w:t>
      </w:r>
      <w:r w:rsidRPr="003D065C">
        <w:rPr>
          <w:rFonts w:ascii="Times New Roman"/>
          <w:spacing w:val="15"/>
          <w:sz w:val="24"/>
        </w:rPr>
        <w:t xml:space="preserve"> </w:t>
      </w:r>
      <w:r w:rsidRPr="003D065C">
        <w:rPr>
          <w:rFonts w:ascii="Times New Roman"/>
          <w:sz w:val="24"/>
        </w:rPr>
        <w:t>of RIETS.</w:t>
      </w:r>
    </w:p>
    <w:p w14:paraId="539D3B60" w14:textId="77777777" w:rsidR="0031048D" w:rsidRDefault="005D03E5">
      <w:pPr>
        <w:pStyle w:val="ListParagraph"/>
        <w:numPr>
          <w:ilvl w:val="0"/>
          <w:numId w:val="19"/>
        </w:numPr>
        <w:tabs>
          <w:tab w:val="left" w:pos="841"/>
        </w:tabs>
        <w:spacing w:before="202"/>
        <w:ind w:left="840" w:hanging="720"/>
        <w:jc w:val="both"/>
        <w:rPr>
          <w:rFonts w:ascii="Times New Roman" w:eastAsia="Times New Roman" w:hAnsi="Times New Roman" w:cs="Times New Roman"/>
          <w:sz w:val="24"/>
          <w:szCs w:val="24"/>
        </w:rPr>
      </w:pPr>
      <w:r>
        <w:rPr>
          <w:rFonts w:ascii="Times New Roman"/>
          <w:sz w:val="24"/>
        </w:rPr>
        <w:t>Professional</w:t>
      </w:r>
      <w:r>
        <w:rPr>
          <w:rFonts w:ascii="Times New Roman"/>
          <w:spacing w:val="-2"/>
          <w:sz w:val="24"/>
        </w:rPr>
        <w:t xml:space="preserve"> </w:t>
      </w:r>
      <w:r>
        <w:rPr>
          <w:rFonts w:ascii="Times New Roman"/>
          <w:sz w:val="24"/>
        </w:rPr>
        <w:t>Coursework</w:t>
      </w:r>
    </w:p>
    <w:p w14:paraId="238601FE" w14:textId="77777777" w:rsidR="0031048D" w:rsidRDefault="0031048D">
      <w:pPr>
        <w:spacing w:before="11"/>
        <w:rPr>
          <w:rFonts w:ascii="Times New Roman" w:eastAsia="Times New Roman" w:hAnsi="Times New Roman" w:cs="Times New Roman"/>
          <w:sz w:val="20"/>
          <w:szCs w:val="20"/>
        </w:rPr>
      </w:pPr>
    </w:p>
    <w:p w14:paraId="4F401DC4" w14:textId="6BF38C4C" w:rsidR="0031048D" w:rsidRDefault="005D03E5">
      <w:pPr>
        <w:spacing w:line="276" w:lineRule="auto"/>
        <w:ind w:left="120" w:right="117"/>
        <w:jc w:val="both"/>
        <w:rPr>
          <w:rFonts w:ascii="Times New Roman" w:eastAsia="Times New Roman" w:hAnsi="Times New Roman" w:cs="Times New Roman"/>
          <w:sz w:val="24"/>
          <w:szCs w:val="24"/>
        </w:rPr>
      </w:pPr>
      <w:r w:rsidRPr="14F890E6">
        <w:rPr>
          <w:rFonts w:ascii="Times New Roman"/>
          <w:sz w:val="24"/>
          <w:szCs w:val="24"/>
        </w:rPr>
        <w:t>All</w:t>
      </w:r>
      <w:r w:rsidRPr="14F890E6">
        <w:rPr>
          <w:rFonts w:ascii="Times New Roman"/>
          <w:spacing w:val="35"/>
          <w:sz w:val="24"/>
          <w:szCs w:val="24"/>
        </w:rPr>
        <w:t xml:space="preserve"> </w:t>
      </w:r>
      <w:r w:rsidRPr="14F890E6">
        <w:rPr>
          <w:rFonts w:ascii="Times New Roman"/>
          <w:sz w:val="24"/>
          <w:szCs w:val="24"/>
        </w:rPr>
        <w:t>students</w:t>
      </w:r>
      <w:r w:rsidRPr="14F890E6">
        <w:rPr>
          <w:rFonts w:ascii="Times New Roman"/>
          <w:spacing w:val="35"/>
          <w:sz w:val="24"/>
          <w:szCs w:val="24"/>
        </w:rPr>
        <w:t xml:space="preserve"> </w:t>
      </w:r>
      <w:r w:rsidRPr="14F890E6">
        <w:rPr>
          <w:rFonts w:ascii="Times New Roman"/>
          <w:sz w:val="24"/>
          <w:szCs w:val="24"/>
        </w:rPr>
        <w:t>must</w:t>
      </w:r>
      <w:r w:rsidRPr="14F890E6">
        <w:rPr>
          <w:rFonts w:ascii="Times New Roman"/>
          <w:spacing w:val="35"/>
          <w:sz w:val="24"/>
          <w:szCs w:val="24"/>
        </w:rPr>
        <w:t xml:space="preserve"> </w:t>
      </w:r>
      <w:r w:rsidRPr="14F890E6">
        <w:rPr>
          <w:rFonts w:ascii="Times New Roman"/>
          <w:sz w:val="24"/>
          <w:szCs w:val="24"/>
        </w:rPr>
        <w:t>take</w:t>
      </w:r>
      <w:r w:rsidRPr="14F890E6">
        <w:rPr>
          <w:rFonts w:ascii="Times New Roman"/>
          <w:spacing w:val="35"/>
          <w:sz w:val="24"/>
          <w:szCs w:val="24"/>
        </w:rPr>
        <w:t xml:space="preserve"> </w:t>
      </w:r>
      <w:r w:rsidRPr="14F890E6">
        <w:rPr>
          <w:rFonts w:ascii="Times New Roman"/>
          <w:sz w:val="24"/>
          <w:szCs w:val="24"/>
        </w:rPr>
        <w:t>six</w:t>
      </w:r>
      <w:r w:rsidRPr="14F890E6">
        <w:rPr>
          <w:rFonts w:ascii="Times New Roman"/>
          <w:spacing w:val="35"/>
          <w:sz w:val="24"/>
          <w:szCs w:val="24"/>
        </w:rPr>
        <w:t xml:space="preserve"> </w:t>
      </w:r>
      <w:r w:rsidRPr="14F890E6">
        <w:rPr>
          <w:rFonts w:ascii="Times New Roman"/>
          <w:sz w:val="24"/>
          <w:szCs w:val="24"/>
        </w:rPr>
        <w:t>core</w:t>
      </w:r>
      <w:r w:rsidRPr="14F890E6">
        <w:rPr>
          <w:rFonts w:ascii="Times New Roman"/>
          <w:spacing w:val="35"/>
          <w:sz w:val="24"/>
          <w:szCs w:val="24"/>
        </w:rPr>
        <w:t xml:space="preserve"> </w:t>
      </w:r>
      <w:r w:rsidRPr="14F890E6">
        <w:rPr>
          <w:rFonts w:ascii="Times New Roman"/>
          <w:sz w:val="24"/>
          <w:szCs w:val="24"/>
        </w:rPr>
        <w:t>courses</w:t>
      </w:r>
      <w:r w:rsidRPr="14F890E6">
        <w:rPr>
          <w:rFonts w:ascii="Times New Roman"/>
          <w:spacing w:val="35"/>
          <w:sz w:val="24"/>
          <w:szCs w:val="24"/>
        </w:rPr>
        <w:t xml:space="preserve"> </w:t>
      </w:r>
      <w:r w:rsidRPr="14F890E6">
        <w:rPr>
          <w:rFonts w:ascii="Times New Roman"/>
          <w:sz w:val="24"/>
          <w:szCs w:val="24"/>
        </w:rPr>
        <w:t>The professional requirements are as</w:t>
      </w:r>
      <w:r w:rsidRPr="14F890E6">
        <w:rPr>
          <w:rFonts w:ascii="Times New Roman"/>
          <w:spacing w:val="-5"/>
          <w:sz w:val="24"/>
          <w:szCs w:val="24"/>
        </w:rPr>
        <w:t xml:space="preserve"> </w:t>
      </w:r>
      <w:r w:rsidRPr="14F890E6">
        <w:rPr>
          <w:rFonts w:ascii="Times New Roman"/>
          <w:sz w:val="24"/>
          <w:szCs w:val="24"/>
        </w:rPr>
        <w:t>follows:</w:t>
      </w:r>
    </w:p>
    <w:p w14:paraId="74DA8F07" w14:textId="77777777" w:rsidR="0031048D" w:rsidRDefault="005D03E5">
      <w:pPr>
        <w:pStyle w:val="ListParagraph"/>
        <w:numPr>
          <w:ilvl w:val="0"/>
          <w:numId w:val="17"/>
        </w:numPr>
        <w:tabs>
          <w:tab w:val="left" w:pos="1200"/>
        </w:tabs>
        <w:spacing w:before="202" w:line="275" w:lineRule="exact"/>
        <w:ind w:right="117"/>
        <w:rPr>
          <w:rFonts w:ascii="Times New Roman" w:eastAsia="Times New Roman" w:hAnsi="Times New Roman" w:cs="Times New Roman"/>
          <w:sz w:val="24"/>
          <w:szCs w:val="24"/>
        </w:rPr>
      </w:pPr>
      <w:r>
        <w:rPr>
          <w:rFonts w:ascii="Times New Roman"/>
          <w:b/>
          <w:sz w:val="24"/>
        </w:rPr>
        <w:t>Core Requirements</w:t>
      </w:r>
    </w:p>
    <w:p w14:paraId="3F81B6CB" w14:textId="77777777" w:rsidR="0031048D" w:rsidRDefault="005D03E5">
      <w:pPr>
        <w:spacing w:line="275" w:lineRule="exact"/>
        <w:ind w:left="1200" w:right="117"/>
        <w:rPr>
          <w:rFonts w:ascii="Times New Roman" w:eastAsia="Times New Roman" w:hAnsi="Times New Roman" w:cs="Times New Roman"/>
          <w:sz w:val="24"/>
          <w:szCs w:val="24"/>
        </w:rPr>
      </w:pPr>
      <w:r>
        <w:rPr>
          <w:rFonts w:ascii="Times New Roman"/>
          <w:sz w:val="24"/>
        </w:rPr>
        <w:t>Seven courses, taken on Fridays during the first three years of</w:t>
      </w:r>
      <w:r>
        <w:rPr>
          <w:rFonts w:ascii="Times New Roman"/>
          <w:spacing w:val="-7"/>
          <w:sz w:val="24"/>
        </w:rPr>
        <w:t xml:space="preserve"> </w:t>
      </w:r>
      <w:proofErr w:type="spellStart"/>
      <w:r>
        <w:rPr>
          <w:rFonts w:ascii="Times New Roman"/>
          <w:sz w:val="24"/>
        </w:rPr>
        <w:t>semikha</w:t>
      </w:r>
      <w:proofErr w:type="spellEnd"/>
      <w:r>
        <w:rPr>
          <w:rFonts w:ascii="Times New Roman"/>
          <w:sz w:val="24"/>
        </w:rPr>
        <w:t>:</w:t>
      </w:r>
    </w:p>
    <w:p w14:paraId="0F3CABC7" w14:textId="77777777" w:rsidR="0031048D" w:rsidRDefault="0031048D">
      <w:pPr>
        <w:spacing w:before="10"/>
        <w:rPr>
          <w:rFonts w:ascii="Times New Roman" w:eastAsia="Times New Roman" w:hAnsi="Times New Roman" w:cs="Times New Roman"/>
          <w:sz w:val="20"/>
          <w:szCs w:val="20"/>
        </w:rPr>
      </w:pPr>
    </w:p>
    <w:p w14:paraId="71B6E384" w14:textId="77777777" w:rsidR="0031048D" w:rsidRDefault="005D03E5">
      <w:pPr>
        <w:pStyle w:val="ListParagraph"/>
        <w:numPr>
          <w:ilvl w:val="1"/>
          <w:numId w:val="17"/>
        </w:numPr>
        <w:tabs>
          <w:tab w:val="left" w:pos="1920"/>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Pastoral Psychology Foundations </w:t>
      </w:r>
      <w:r>
        <w:rPr>
          <w:rFonts w:ascii="Times New Roman" w:eastAsia="Times New Roman" w:hAnsi="Times New Roman" w:cs="Times New Roman"/>
          <w:sz w:val="24"/>
          <w:szCs w:val="24"/>
        </w:rPr>
        <w:t>– 2</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semesters</w:t>
      </w:r>
    </w:p>
    <w:p w14:paraId="0C04719C" w14:textId="77777777" w:rsidR="0031048D" w:rsidRDefault="005D03E5">
      <w:pPr>
        <w:pStyle w:val="ListParagraph"/>
        <w:numPr>
          <w:ilvl w:val="1"/>
          <w:numId w:val="17"/>
        </w:numPr>
        <w:tabs>
          <w:tab w:val="left" w:pos="1920"/>
        </w:tabs>
        <w:rPr>
          <w:rFonts w:ascii="Times New Roman" w:eastAsia="Times New Roman" w:hAnsi="Times New Roman" w:cs="Times New Roman"/>
          <w:sz w:val="24"/>
          <w:szCs w:val="24"/>
        </w:rPr>
      </w:pPr>
      <w:r>
        <w:rPr>
          <w:rFonts w:ascii="Times New Roman"/>
          <w:b/>
          <w:sz w:val="24"/>
        </w:rPr>
        <w:t xml:space="preserve">Survey of Professional Opportunities </w:t>
      </w:r>
      <w:r>
        <w:rPr>
          <w:rFonts w:ascii="Times New Roman"/>
          <w:sz w:val="24"/>
        </w:rPr>
        <w:t>- 2</w:t>
      </w:r>
      <w:r>
        <w:rPr>
          <w:rFonts w:ascii="Times New Roman"/>
          <w:spacing w:val="-8"/>
          <w:sz w:val="24"/>
        </w:rPr>
        <w:t xml:space="preserve"> </w:t>
      </w:r>
      <w:r>
        <w:rPr>
          <w:rFonts w:ascii="Times New Roman"/>
          <w:sz w:val="24"/>
        </w:rPr>
        <w:t>Semesters</w:t>
      </w:r>
    </w:p>
    <w:p w14:paraId="69BA89A2" w14:textId="77777777" w:rsidR="0031048D" w:rsidRDefault="005D03E5">
      <w:pPr>
        <w:pStyle w:val="ListParagraph"/>
        <w:numPr>
          <w:ilvl w:val="1"/>
          <w:numId w:val="17"/>
        </w:numPr>
        <w:tabs>
          <w:tab w:val="left" w:pos="1920"/>
        </w:tabs>
        <w:spacing w:before="2" w:line="275" w:lineRule="exact"/>
        <w:ind w:right="117"/>
        <w:rPr>
          <w:rFonts w:ascii="Times New Roman" w:eastAsia="Times New Roman" w:hAnsi="Times New Roman" w:cs="Times New Roman"/>
          <w:sz w:val="24"/>
          <w:szCs w:val="24"/>
        </w:rPr>
      </w:pPr>
      <w:r>
        <w:rPr>
          <w:rFonts w:ascii="Times New Roman"/>
          <w:b/>
          <w:sz w:val="24"/>
        </w:rPr>
        <w:t>Public Speaking I</w:t>
      </w:r>
    </w:p>
    <w:p w14:paraId="16AD11E0" w14:textId="77777777" w:rsidR="0031048D" w:rsidRDefault="005D03E5">
      <w:pPr>
        <w:pStyle w:val="ListParagraph"/>
        <w:numPr>
          <w:ilvl w:val="1"/>
          <w:numId w:val="17"/>
        </w:numPr>
        <w:tabs>
          <w:tab w:val="left" w:pos="1920"/>
        </w:tabs>
        <w:spacing w:line="275" w:lineRule="exact"/>
        <w:rPr>
          <w:rFonts w:ascii="Times New Roman" w:eastAsia="Times New Roman" w:hAnsi="Times New Roman" w:cs="Times New Roman"/>
          <w:sz w:val="24"/>
          <w:szCs w:val="24"/>
        </w:rPr>
      </w:pPr>
      <w:r>
        <w:rPr>
          <w:rFonts w:ascii="Times New Roman"/>
          <w:b/>
          <w:sz w:val="24"/>
        </w:rPr>
        <w:t xml:space="preserve">Two courses in </w:t>
      </w:r>
      <w:proofErr w:type="spellStart"/>
      <w:r>
        <w:rPr>
          <w:rFonts w:ascii="Times New Roman"/>
          <w:b/>
          <w:sz w:val="24"/>
        </w:rPr>
        <w:t>Machshavah</w:t>
      </w:r>
      <w:proofErr w:type="spellEnd"/>
      <w:r>
        <w:rPr>
          <w:rFonts w:ascii="Times New Roman"/>
          <w:b/>
          <w:sz w:val="24"/>
        </w:rPr>
        <w:t xml:space="preserve"> </w:t>
      </w:r>
      <w:r>
        <w:rPr>
          <w:rFonts w:ascii="Times New Roman"/>
          <w:sz w:val="24"/>
        </w:rPr>
        <w:t>[JTH</w:t>
      </w:r>
      <w:r>
        <w:rPr>
          <w:rFonts w:ascii="Times New Roman"/>
          <w:spacing w:val="-2"/>
          <w:sz w:val="24"/>
        </w:rPr>
        <w:t xml:space="preserve"> </w:t>
      </w:r>
      <w:r>
        <w:rPr>
          <w:rFonts w:ascii="Times New Roman"/>
          <w:sz w:val="24"/>
        </w:rPr>
        <w:t>Courses]</w:t>
      </w:r>
    </w:p>
    <w:p w14:paraId="5B08B5D1" w14:textId="77777777" w:rsidR="0031048D" w:rsidRDefault="0031048D">
      <w:pPr>
        <w:spacing w:before="1"/>
        <w:rPr>
          <w:rFonts w:ascii="Times New Roman" w:eastAsia="Times New Roman" w:hAnsi="Times New Roman" w:cs="Times New Roman"/>
          <w:sz w:val="24"/>
          <w:szCs w:val="24"/>
        </w:rPr>
      </w:pPr>
    </w:p>
    <w:p w14:paraId="7C7454C6" w14:textId="27541E4E" w:rsidR="0031048D" w:rsidRDefault="005D03E5">
      <w:pPr>
        <w:ind w:left="1199" w:right="117"/>
        <w:rPr>
          <w:rFonts w:ascii="Times New Roman" w:eastAsia="Times New Roman" w:hAnsi="Times New Roman" w:cs="Times New Roman"/>
          <w:sz w:val="24"/>
          <w:szCs w:val="24"/>
        </w:rPr>
      </w:pPr>
      <w:proofErr w:type="gramStart"/>
      <w:r>
        <w:rPr>
          <w:rFonts w:ascii="Times New Roman"/>
          <w:sz w:val="24"/>
        </w:rPr>
        <w:t>Plus</w:t>
      </w:r>
      <w:proofErr w:type="gramEnd"/>
      <w:r>
        <w:rPr>
          <w:rFonts w:ascii="Times New Roman"/>
          <w:sz w:val="24"/>
        </w:rPr>
        <w:t xml:space="preserve"> the following fieldwork</w:t>
      </w:r>
      <w:r>
        <w:rPr>
          <w:rFonts w:ascii="Times New Roman"/>
          <w:spacing w:val="-27"/>
          <w:sz w:val="24"/>
        </w:rPr>
        <w:t xml:space="preserve"> </w:t>
      </w:r>
      <w:r>
        <w:rPr>
          <w:rFonts w:ascii="Times New Roman"/>
          <w:sz w:val="24"/>
        </w:rPr>
        <w:t>requirements</w:t>
      </w:r>
    </w:p>
    <w:p w14:paraId="16DEB4AB" w14:textId="77777777" w:rsidR="0031048D" w:rsidRDefault="0031048D">
      <w:pPr>
        <w:spacing w:before="10"/>
        <w:rPr>
          <w:rFonts w:ascii="Times New Roman" w:eastAsia="Times New Roman" w:hAnsi="Times New Roman" w:cs="Times New Roman"/>
          <w:sz w:val="20"/>
          <w:szCs w:val="20"/>
        </w:rPr>
      </w:pPr>
    </w:p>
    <w:p w14:paraId="60032F85" w14:textId="77777777" w:rsidR="0031048D" w:rsidRDefault="005D03E5">
      <w:pPr>
        <w:pStyle w:val="ListParagraph"/>
        <w:numPr>
          <w:ilvl w:val="0"/>
          <w:numId w:val="16"/>
        </w:numPr>
        <w:tabs>
          <w:tab w:val="left" w:pos="1920"/>
        </w:tabs>
        <w:ind w:right="117"/>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Fourth Year Internship </w:t>
      </w:r>
      <w:r>
        <w:rPr>
          <w:rFonts w:ascii="Times New Roman" w:eastAsia="Times New Roman" w:hAnsi="Times New Roman" w:cs="Times New Roman"/>
          <w:sz w:val="24"/>
          <w:szCs w:val="24"/>
        </w:rPr>
        <w:t>– 2</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semesters</w:t>
      </w:r>
    </w:p>
    <w:p w14:paraId="4B1F511A" w14:textId="77777777" w:rsidR="0031048D" w:rsidRDefault="0031048D">
      <w:pPr>
        <w:spacing w:before="3"/>
        <w:rPr>
          <w:rFonts w:ascii="Times New Roman" w:eastAsia="Times New Roman" w:hAnsi="Times New Roman" w:cs="Times New Roman"/>
          <w:sz w:val="21"/>
          <w:szCs w:val="21"/>
        </w:rPr>
      </w:pPr>
    </w:p>
    <w:p w14:paraId="55769E9F" w14:textId="652E2585" w:rsidR="007A57C6" w:rsidRPr="00FC535D" w:rsidRDefault="005D03E5" w:rsidP="007A57C6">
      <w:pPr>
        <w:pStyle w:val="Heading3"/>
        <w:numPr>
          <w:ilvl w:val="0"/>
          <w:numId w:val="17"/>
        </w:numPr>
        <w:tabs>
          <w:tab w:val="left" w:pos="1200"/>
        </w:tabs>
        <w:spacing w:line="275" w:lineRule="exact"/>
        <w:ind w:right="117"/>
        <w:rPr>
          <w:b w:val="0"/>
          <w:bCs w:val="0"/>
        </w:rPr>
      </w:pPr>
      <w:r>
        <w:t>Advanced Track Requirements</w:t>
      </w:r>
    </w:p>
    <w:p w14:paraId="366240A6" w14:textId="49F437E6" w:rsidR="00FC535D" w:rsidRPr="007A57C6" w:rsidRDefault="00FC535D" w:rsidP="00FC535D">
      <w:pPr>
        <w:pStyle w:val="Heading3"/>
        <w:numPr>
          <w:ilvl w:val="1"/>
          <w:numId w:val="17"/>
        </w:numPr>
        <w:tabs>
          <w:tab w:val="left" w:pos="1200"/>
        </w:tabs>
        <w:spacing w:line="275" w:lineRule="exact"/>
        <w:ind w:right="117"/>
        <w:rPr>
          <w:b w:val="0"/>
          <w:bCs w:val="0"/>
        </w:rPr>
      </w:pPr>
      <w:r>
        <w:t>Education Track</w:t>
      </w:r>
    </w:p>
    <w:p w14:paraId="49F93844" w14:textId="0D3DD7B4" w:rsidR="007A57C6" w:rsidRPr="007A57C6" w:rsidRDefault="005D03E5" w:rsidP="007A57C6">
      <w:pPr>
        <w:pStyle w:val="ListParagraph"/>
        <w:numPr>
          <w:ilvl w:val="2"/>
          <w:numId w:val="17"/>
        </w:numPr>
        <w:tabs>
          <w:tab w:val="left" w:pos="2060"/>
        </w:tabs>
        <w:spacing w:before="2" w:line="275" w:lineRule="exact"/>
        <w:ind w:right="118" w:hanging="374"/>
        <w:jc w:val="left"/>
        <w:rPr>
          <w:rFonts w:ascii="Times New Roman" w:eastAsia="Times New Roman" w:hAnsi="Times New Roman" w:cs="Times New Roman"/>
          <w:sz w:val="24"/>
          <w:szCs w:val="24"/>
        </w:rPr>
      </w:pPr>
      <w:r>
        <w:rPr>
          <w:rFonts w:ascii="Times New Roman"/>
          <w:b/>
          <w:sz w:val="24"/>
        </w:rPr>
        <w:t>Issues in Contemporary</w:t>
      </w:r>
      <w:r>
        <w:rPr>
          <w:rFonts w:ascii="Times New Roman"/>
          <w:b/>
          <w:spacing w:val="-2"/>
          <w:sz w:val="24"/>
        </w:rPr>
        <w:t xml:space="preserve"> </w:t>
      </w:r>
      <w:proofErr w:type="spellStart"/>
      <w:r>
        <w:rPr>
          <w:rFonts w:ascii="Times New Roman"/>
          <w:b/>
          <w:sz w:val="24"/>
        </w:rPr>
        <w:t>Rabbinics</w:t>
      </w:r>
      <w:proofErr w:type="spellEnd"/>
      <w:r w:rsidR="007A57C6">
        <w:rPr>
          <w:rFonts w:ascii="Times New Roman"/>
          <w:b/>
          <w:sz w:val="24"/>
        </w:rPr>
        <w:t>- 2 semesters</w:t>
      </w:r>
    </w:p>
    <w:p w14:paraId="1888C9D1" w14:textId="7F8201E9" w:rsidR="007A57C6" w:rsidRDefault="005426A7" w:rsidP="007A57C6">
      <w:pPr>
        <w:pStyle w:val="ListParagraph"/>
        <w:numPr>
          <w:ilvl w:val="2"/>
          <w:numId w:val="17"/>
        </w:numPr>
        <w:tabs>
          <w:tab w:val="left" w:pos="2060"/>
        </w:tabs>
        <w:spacing w:before="2" w:line="275" w:lineRule="exact"/>
        <w:ind w:right="118" w:hanging="374"/>
        <w:jc w:val="left"/>
        <w:rPr>
          <w:rFonts w:ascii="Times New Roman" w:eastAsia="Times New Roman" w:hAnsi="Times New Roman" w:cs="Times New Roman"/>
          <w:b/>
          <w:bCs/>
          <w:sz w:val="24"/>
          <w:szCs w:val="24"/>
        </w:rPr>
      </w:pPr>
      <w:r w:rsidRPr="005426A7">
        <w:rPr>
          <w:rFonts w:ascii="Times New Roman" w:eastAsia="Times New Roman" w:hAnsi="Times New Roman" w:cs="Times New Roman"/>
          <w:b/>
          <w:bCs/>
          <w:sz w:val="24"/>
          <w:szCs w:val="24"/>
        </w:rPr>
        <w:t xml:space="preserve">Life &amp; Career of The </w:t>
      </w:r>
      <w:proofErr w:type="spellStart"/>
      <w:r w:rsidRPr="005426A7">
        <w:rPr>
          <w:rFonts w:ascii="Times New Roman" w:eastAsia="Times New Roman" w:hAnsi="Times New Roman" w:cs="Times New Roman"/>
          <w:b/>
          <w:bCs/>
          <w:sz w:val="24"/>
          <w:szCs w:val="24"/>
        </w:rPr>
        <w:t>Mechanech</w:t>
      </w:r>
      <w:proofErr w:type="spellEnd"/>
      <w:r>
        <w:rPr>
          <w:rFonts w:ascii="Times New Roman" w:eastAsia="Times New Roman" w:hAnsi="Times New Roman" w:cs="Times New Roman"/>
          <w:b/>
          <w:bCs/>
          <w:sz w:val="24"/>
          <w:szCs w:val="24"/>
        </w:rPr>
        <w:t>- 2 semesters</w:t>
      </w:r>
    </w:p>
    <w:p w14:paraId="13B87097" w14:textId="7244B700" w:rsidR="00FC535D" w:rsidRDefault="008E4C7C" w:rsidP="00FC535D">
      <w:pPr>
        <w:pStyle w:val="ListParagraph"/>
        <w:numPr>
          <w:ilvl w:val="2"/>
          <w:numId w:val="17"/>
        </w:numPr>
        <w:tabs>
          <w:tab w:val="left" w:pos="2060"/>
        </w:tabs>
        <w:spacing w:before="2" w:line="275" w:lineRule="exact"/>
        <w:ind w:right="118" w:hanging="374"/>
        <w:jc w:val="left"/>
        <w:rPr>
          <w:rFonts w:ascii="Times New Roman" w:eastAsia="Times New Roman" w:hAnsi="Times New Roman" w:cs="Times New Roman"/>
          <w:b/>
          <w:bCs/>
          <w:sz w:val="24"/>
          <w:szCs w:val="24"/>
        </w:rPr>
      </w:pPr>
      <w:r w:rsidRPr="008E4C7C">
        <w:rPr>
          <w:rFonts w:ascii="Times New Roman" w:eastAsia="Times New Roman" w:hAnsi="Times New Roman" w:cs="Times New Roman"/>
          <w:b/>
          <w:bCs/>
          <w:sz w:val="24"/>
          <w:szCs w:val="24"/>
        </w:rPr>
        <w:t>MSCEIT Exam &amp; Analysis</w:t>
      </w:r>
    </w:p>
    <w:p w14:paraId="512D67F2" w14:textId="77777777" w:rsidR="00FC535D" w:rsidRPr="00FC535D" w:rsidRDefault="00FC535D" w:rsidP="00FC535D">
      <w:pPr>
        <w:pStyle w:val="ListParagraph"/>
        <w:tabs>
          <w:tab w:val="left" w:pos="2060"/>
        </w:tabs>
        <w:spacing w:before="2" w:line="275" w:lineRule="exact"/>
        <w:ind w:left="2060" w:right="118"/>
        <w:rPr>
          <w:rFonts w:ascii="Times New Roman" w:eastAsia="Times New Roman" w:hAnsi="Times New Roman" w:cs="Times New Roman"/>
          <w:b/>
          <w:bCs/>
          <w:sz w:val="24"/>
          <w:szCs w:val="24"/>
        </w:rPr>
      </w:pPr>
    </w:p>
    <w:p w14:paraId="3C85F821" w14:textId="30D5C1E8" w:rsidR="0031048D" w:rsidRPr="00275038" w:rsidRDefault="00FC535D" w:rsidP="00FC535D">
      <w:pPr>
        <w:pStyle w:val="ListParagraph"/>
        <w:numPr>
          <w:ilvl w:val="1"/>
          <w:numId w:val="17"/>
        </w:numPr>
        <w:tabs>
          <w:tab w:val="left" w:pos="1520"/>
        </w:tabs>
        <w:spacing w:line="275" w:lineRule="exact"/>
        <w:ind w:right="118"/>
        <w:rPr>
          <w:rFonts w:ascii="Times New Roman" w:eastAsia="Times New Roman" w:hAnsi="Times New Roman" w:cs="Times New Roman"/>
          <w:b/>
          <w:bCs/>
          <w:sz w:val="24"/>
          <w:szCs w:val="24"/>
        </w:rPr>
      </w:pPr>
      <w:r w:rsidRPr="00275038">
        <w:rPr>
          <w:rFonts w:ascii="Times New Roman"/>
          <w:b/>
          <w:bCs/>
          <w:sz w:val="24"/>
        </w:rPr>
        <w:t>Pulpit Track</w:t>
      </w:r>
    </w:p>
    <w:p w14:paraId="347BB994" w14:textId="77777777" w:rsidR="0031048D" w:rsidRDefault="005D03E5">
      <w:pPr>
        <w:pStyle w:val="ListParagraph"/>
        <w:numPr>
          <w:ilvl w:val="2"/>
          <w:numId w:val="17"/>
        </w:numPr>
        <w:tabs>
          <w:tab w:val="left" w:pos="2060"/>
        </w:tabs>
        <w:ind w:left="2059" w:right="118" w:hanging="307"/>
        <w:jc w:val="left"/>
        <w:rPr>
          <w:rFonts w:ascii="Times New Roman" w:eastAsia="Times New Roman" w:hAnsi="Times New Roman" w:cs="Times New Roman"/>
          <w:sz w:val="24"/>
          <w:szCs w:val="24"/>
        </w:rPr>
      </w:pPr>
      <w:r>
        <w:rPr>
          <w:rFonts w:ascii="Times New Roman"/>
          <w:sz w:val="24"/>
        </w:rPr>
        <w:t>Four additional Friday courses in the second or third</w:t>
      </w:r>
      <w:r>
        <w:rPr>
          <w:rFonts w:ascii="Times New Roman"/>
          <w:spacing w:val="-9"/>
          <w:sz w:val="24"/>
        </w:rPr>
        <w:t xml:space="preserve"> </w:t>
      </w:r>
      <w:r>
        <w:rPr>
          <w:rFonts w:ascii="Times New Roman"/>
          <w:sz w:val="24"/>
        </w:rPr>
        <w:t>year</w:t>
      </w:r>
    </w:p>
    <w:p w14:paraId="1E8134B4" w14:textId="74E6A5A3" w:rsidR="0031048D" w:rsidRDefault="005D03E5">
      <w:pPr>
        <w:pStyle w:val="ListParagraph"/>
        <w:numPr>
          <w:ilvl w:val="3"/>
          <w:numId w:val="17"/>
        </w:numPr>
        <w:tabs>
          <w:tab w:val="left" w:pos="2780"/>
        </w:tabs>
        <w:spacing w:before="2"/>
        <w:ind w:right="118"/>
        <w:rPr>
          <w:rFonts w:ascii="Times New Roman" w:eastAsia="Times New Roman" w:hAnsi="Times New Roman" w:cs="Times New Roman"/>
          <w:sz w:val="24"/>
          <w:szCs w:val="24"/>
        </w:rPr>
      </w:pPr>
      <w:r>
        <w:rPr>
          <w:rFonts w:ascii="Times New Roman"/>
          <w:b/>
          <w:sz w:val="24"/>
        </w:rPr>
        <w:t>Homiletics</w:t>
      </w:r>
      <w:r w:rsidR="000504A6">
        <w:rPr>
          <w:rFonts w:ascii="Times New Roman"/>
          <w:b/>
          <w:sz w:val="24"/>
        </w:rPr>
        <w:t>- 2 semesters</w:t>
      </w:r>
    </w:p>
    <w:p w14:paraId="3DC24A65" w14:textId="77777777" w:rsidR="0031048D" w:rsidRDefault="005D03E5">
      <w:pPr>
        <w:pStyle w:val="ListParagraph"/>
        <w:numPr>
          <w:ilvl w:val="3"/>
          <w:numId w:val="17"/>
        </w:numPr>
        <w:tabs>
          <w:tab w:val="left" w:pos="2780"/>
        </w:tabs>
        <w:ind w:right="118"/>
        <w:rPr>
          <w:rFonts w:ascii="Times New Roman" w:eastAsia="Times New Roman" w:hAnsi="Times New Roman" w:cs="Times New Roman"/>
          <w:sz w:val="24"/>
          <w:szCs w:val="24"/>
        </w:rPr>
      </w:pPr>
      <w:r>
        <w:rPr>
          <w:rFonts w:ascii="Times New Roman"/>
          <w:b/>
          <w:sz w:val="24"/>
        </w:rPr>
        <w:t>Public Speaking II</w:t>
      </w:r>
    </w:p>
    <w:p w14:paraId="6EB47261" w14:textId="1027631E" w:rsidR="0031048D" w:rsidRDefault="005D03E5">
      <w:pPr>
        <w:pStyle w:val="ListParagraph"/>
        <w:numPr>
          <w:ilvl w:val="3"/>
          <w:numId w:val="17"/>
        </w:numPr>
        <w:tabs>
          <w:tab w:val="left" w:pos="2780"/>
        </w:tabs>
        <w:spacing w:line="275" w:lineRule="exact"/>
        <w:ind w:right="118"/>
        <w:rPr>
          <w:rFonts w:ascii="Times New Roman" w:eastAsia="Times New Roman" w:hAnsi="Times New Roman" w:cs="Times New Roman"/>
          <w:sz w:val="24"/>
          <w:szCs w:val="24"/>
        </w:rPr>
      </w:pPr>
      <w:r>
        <w:rPr>
          <w:rFonts w:ascii="Times New Roman"/>
          <w:b/>
          <w:sz w:val="24"/>
        </w:rPr>
        <w:t>Issues in Contemporary</w:t>
      </w:r>
      <w:r>
        <w:rPr>
          <w:rFonts w:ascii="Times New Roman"/>
          <w:b/>
          <w:spacing w:val="-2"/>
          <w:sz w:val="24"/>
        </w:rPr>
        <w:t xml:space="preserve"> </w:t>
      </w:r>
      <w:proofErr w:type="spellStart"/>
      <w:r>
        <w:rPr>
          <w:rFonts w:ascii="Times New Roman"/>
          <w:b/>
          <w:sz w:val="24"/>
        </w:rPr>
        <w:t>Rabbinics</w:t>
      </w:r>
      <w:proofErr w:type="spellEnd"/>
      <w:r w:rsidR="000504A6">
        <w:rPr>
          <w:rFonts w:ascii="Times New Roman"/>
          <w:b/>
          <w:sz w:val="24"/>
        </w:rPr>
        <w:t xml:space="preserve"> 2 semesters</w:t>
      </w:r>
    </w:p>
    <w:p w14:paraId="1D54744E" w14:textId="77777777" w:rsidR="0031048D" w:rsidRDefault="005D03E5">
      <w:pPr>
        <w:pStyle w:val="ListParagraph"/>
        <w:numPr>
          <w:ilvl w:val="2"/>
          <w:numId w:val="17"/>
        </w:numPr>
        <w:tabs>
          <w:tab w:val="left" w:pos="2060"/>
        </w:tabs>
        <w:spacing w:line="275" w:lineRule="exact"/>
        <w:ind w:right="118" w:hanging="374"/>
        <w:jc w:val="left"/>
        <w:rPr>
          <w:rFonts w:ascii="Times New Roman" w:eastAsia="Times New Roman" w:hAnsi="Times New Roman" w:cs="Times New Roman"/>
          <w:sz w:val="24"/>
          <w:szCs w:val="24"/>
        </w:rPr>
      </w:pPr>
      <w:r>
        <w:rPr>
          <w:rFonts w:ascii="Times New Roman"/>
          <w:sz w:val="24"/>
        </w:rPr>
        <w:t>Four mid-week courses over the third and fourth</w:t>
      </w:r>
      <w:r>
        <w:rPr>
          <w:rFonts w:ascii="Times New Roman"/>
          <w:spacing w:val="-9"/>
          <w:sz w:val="24"/>
        </w:rPr>
        <w:t xml:space="preserve"> </w:t>
      </w:r>
      <w:r>
        <w:rPr>
          <w:rFonts w:ascii="Times New Roman"/>
          <w:sz w:val="24"/>
        </w:rPr>
        <w:t>years</w:t>
      </w:r>
    </w:p>
    <w:p w14:paraId="1A2C65E7" w14:textId="77777777" w:rsidR="0031048D" w:rsidRDefault="005D03E5">
      <w:pPr>
        <w:pStyle w:val="ListParagraph"/>
        <w:numPr>
          <w:ilvl w:val="3"/>
          <w:numId w:val="17"/>
        </w:numPr>
        <w:tabs>
          <w:tab w:val="left" w:pos="2780"/>
        </w:tabs>
        <w:ind w:right="118"/>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Advanced Pastoral Counseling </w:t>
      </w:r>
      <w:r>
        <w:rPr>
          <w:rFonts w:ascii="Times New Roman" w:eastAsia="Times New Roman" w:hAnsi="Times New Roman" w:cs="Times New Roman"/>
          <w:sz w:val="24"/>
          <w:szCs w:val="24"/>
        </w:rPr>
        <w:t>– 2</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semesters</w:t>
      </w:r>
    </w:p>
    <w:p w14:paraId="14A67051" w14:textId="0F8C7A6A" w:rsidR="0031048D" w:rsidRDefault="005D03E5">
      <w:pPr>
        <w:pStyle w:val="ListParagraph"/>
        <w:numPr>
          <w:ilvl w:val="3"/>
          <w:numId w:val="17"/>
        </w:numPr>
        <w:tabs>
          <w:tab w:val="left" w:pos="2780"/>
        </w:tabs>
        <w:ind w:right="118"/>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Practical </w:t>
      </w:r>
      <w:proofErr w:type="spellStart"/>
      <w:r>
        <w:rPr>
          <w:rFonts w:ascii="Times New Roman" w:eastAsia="Times New Roman" w:hAnsi="Times New Roman" w:cs="Times New Roman"/>
          <w:b/>
          <w:bCs/>
          <w:sz w:val="24"/>
          <w:szCs w:val="24"/>
        </w:rPr>
        <w:t>Rabbinics</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2</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semesters</w:t>
      </w:r>
    </w:p>
    <w:p w14:paraId="1B40FE9D" w14:textId="4E7E3A2F" w:rsidR="00C65A10" w:rsidRDefault="00C65A10">
      <w:pPr>
        <w:pStyle w:val="ListParagraph"/>
        <w:numPr>
          <w:ilvl w:val="3"/>
          <w:numId w:val="17"/>
        </w:numPr>
        <w:tabs>
          <w:tab w:val="left" w:pos="2780"/>
        </w:tabs>
        <w:ind w:right="118"/>
        <w:rPr>
          <w:rFonts w:ascii="Times New Roman" w:eastAsia="Times New Roman" w:hAnsi="Times New Roman" w:cs="Times New Roman"/>
          <w:sz w:val="24"/>
          <w:szCs w:val="24"/>
        </w:rPr>
      </w:pPr>
      <w:r w:rsidRPr="00C65A10">
        <w:rPr>
          <w:rFonts w:ascii="Times New Roman" w:eastAsia="Times New Roman" w:hAnsi="Times New Roman" w:cs="Times New Roman"/>
          <w:b/>
          <w:bCs/>
          <w:sz w:val="24"/>
          <w:szCs w:val="24"/>
        </w:rPr>
        <w:t>Life &amp; Career of The Rabbi</w:t>
      </w:r>
      <w:r>
        <w:rPr>
          <w:rFonts w:ascii="Times New Roman" w:eastAsia="Times New Roman" w:hAnsi="Times New Roman" w:cs="Times New Roman"/>
          <w:sz w:val="24"/>
          <w:szCs w:val="24"/>
        </w:rPr>
        <w:t xml:space="preserve"> – 2 semesters</w:t>
      </w:r>
    </w:p>
    <w:p w14:paraId="5B8AFA82" w14:textId="4AC66243" w:rsidR="00CF6EAE" w:rsidRDefault="00CF6EAE">
      <w:pPr>
        <w:pStyle w:val="ListParagraph"/>
        <w:numPr>
          <w:ilvl w:val="3"/>
          <w:numId w:val="17"/>
        </w:numPr>
        <w:tabs>
          <w:tab w:val="left" w:pos="2780"/>
        </w:tabs>
        <w:ind w:right="118"/>
        <w:rPr>
          <w:rFonts w:ascii="Times New Roman" w:eastAsia="Times New Roman" w:hAnsi="Times New Roman" w:cs="Times New Roman"/>
          <w:sz w:val="24"/>
          <w:szCs w:val="24"/>
        </w:rPr>
      </w:pPr>
      <w:r w:rsidRPr="00CF6EAE">
        <w:rPr>
          <w:rFonts w:ascii="Times New Roman" w:eastAsia="Times New Roman" w:hAnsi="Times New Roman" w:cs="Times New Roman"/>
          <w:sz w:val="24"/>
          <w:szCs w:val="24"/>
        </w:rPr>
        <w:t>Rabbinic Leadership</w:t>
      </w:r>
      <w:r>
        <w:rPr>
          <w:rFonts w:ascii="Times New Roman" w:eastAsia="Times New Roman" w:hAnsi="Times New Roman" w:cs="Times New Roman"/>
          <w:sz w:val="24"/>
          <w:szCs w:val="24"/>
        </w:rPr>
        <w:t xml:space="preserve"> – 2 semesters</w:t>
      </w:r>
    </w:p>
    <w:p w14:paraId="65CE772E" w14:textId="1445B0F7" w:rsidR="0013790A" w:rsidRDefault="00CF6EAE" w:rsidP="0013790A">
      <w:pPr>
        <w:pStyle w:val="ListParagraph"/>
        <w:numPr>
          <w:ilvl w:val="3"/>
          <w:numId w:val="17"/>
        </w:numPr>
        <w:rPr>
          <w:rFonts w:ascii="Times New Roman" w:eastAsia="Times New Roman" w:hAnsi="Times New Roman" w:cs="Times New Roman"/>
          <w:sz w:val="24"/>
          <w:szCs w:val="24"/>
        </w:rPr>
      </w:pPr>
      <w:r w:rsidRPr="00CF6EAE">
        <w:rPr>
          <w:rFonts w:ascii="Times New Roman" w:eastAsia="Times New Roman" w:hAnsi="Times New Roman" w:cs="Times New Roman"/>
          <w:sz w:val="24"/>
          <w:szCs w:val="24"/>
        </w:rPr>
        <w:t>MSCEIT Exam &amp; Analysi</w:t>
      </w:r>
      <w:r w:rsidR="0013790A">
        <w:rPr>
          <w:rFonts w:ascii="Times New Roman" w:eastAsia="Times New Roman" w:hAnsi="Times New Roman" w:cs="Times New Roman"/>
          <w:sz w:val="24"/>
          <w:szCs w:val="24"/>
        </w:rPr>
        <w:t>s</w:t>
      </w:r>
    </w:p>
    <w:p w14:paraId="0C991B0C" w14:textId="77777777" w:rsidR="0013790A" w:rsidRDefault="0013790A" w:rsidP="0013790A">
      <w:pPr>
        <w:rPr>
          <w:rFonts w:ascii="Times New Roman" w:eastAsia="Times New Roman" w:hAnsi="Times New Roman" w:cs="Times New Roman"/>
          <w:sz w:val="24"/>
          <w:szCs w:val="24"/>
        </w:rPr>
      </w:pPr>
    </w:p>
    <w:p w14:paraId="52D2B363" w14:textId="03136193" w:rsidR="0013790A" w:rsidRDefault="00E42E65" w:rsidP="00E42E65">
      <w:pPr>
        <w:pStyle w:val="ListParagraph"/>
        <w:numPr>
          <w:ilvl w:val="1"/>
          <w:numId w:val="17"/>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Lay Kodesh Track</w:t>
      </w:r>
    </w:p>
    <w:p w14:paraId="36A97F80" w14:textId="1A150D4C" w:rsidR="00E42E65" w:rsidRDefault="00042054" w:rsidP="00E42E65">
      <w:pPr>
        <w:pStyle w:val="ListParagraph"/>
        <w:ind w:left="19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fulfill the Core Requirements listed in #1 with no additional courses required.</w:t>
      </w:r>
    </w:p>
    <w:p w14:paraId="0D7CDE18" w14:textId="77777777" w:rsidR="00D8462C" w:rsidRDefault="00D8462C" w:rsidP="00E42E65">
      <w:pPr>
        <w:pStyle w:val="ListParagraph"/>
        <w:ind w:left="1920"/>
        <w:rPr>
          <w:rFonts w:ascii="Times New Roman" w:eastAsia="Times New Roman" w:hAnsi="Times New Roman" w:cs="Times New Roman"/>
          <w:sz w:val="24"/>
          <w:szCs w:val="24"/>
        </w:rPr>
      </w:pPr>
    </w:p>
    <w:p w14:paraId="46C1DC9C" w14:textId="77777777" w:rsidR="00D8462C" w:rsidRPr="00E42E65" w:rsidRDefault="00D8462C" w:rsidP="00E42E65">
      <w:pPr>
        <w:pStyle w:val="ListParagraph"/>
        <w:ind w:left="1920"/>
        <w:rPr>
          <w:rFonts w:ascii="Times New Roman" w:eastAsia="Times New Roman" w:hAnsi="Times New Roman" w:cs="Times New Roman"/>
          <w:sz w:val="24"/>
          <w:szCs w:val="24"/>
        </w:rPr>
      </w:pPr>
    </w:p>
    <w:p w14:paraId="1CE668B5" w14:textId="77777777" w:rsidR="00275038" w:rsidRDefault="00275038" w:rsidP="00275038">
      <w:pPr>
        <w:pStyle w:val="ListParagraph"/>
        <w:ind w:left="2780"/>
        <w:rPr>
          <w:rFonts w:ascii="Times New Roman" w:eastAsia="Times New Roman" w:hAnsi="Times New Roman" w:cs="Times New Roman"/>
          <w:sz w:val="24"/>
          <w:szCs w:val="24"/>
        </w:rPr>
      </w:pPr>
    </w:p>
    <w:p w14:paraId="47B6DF46" w14:textId="77777777" w:rsidR="00275038" w:rsidRPr="00CF6EAE" w:rsidRDefault="00275038" w:rsidP="00275038">
      <w:pPr>
        <w:pStyle w:val="ListParagraph"/>
        <w:ind w:left="2780"/>
        <w:rPr>
          <w:rFonts w:ascii="Times New Roman" w:eastAsia="Times New Roman" w:hAnsi="Times New Roman" w:cs="Times New Roman"/>
          <w:sz w:val="24"/>
          <w:szCs w:val="24"/>
        </w:rPr>
      </w:pPr>
    </w:p>
    <w:p w14:paraId="5BF7D37E" w14:textId="77777777" w:rsidR="0031048D" w:rsidRDefault="005D03E5">
      <w:pPr>
        <w:ind w:left="440"/>
        <w:jc w:val="both"/>
        <w:rPr>
          <w:rFonts w:ascii="Times New Roman" w:eastAsia="Times New Roman" w:hAnsi="Times New Roman" w:cs="Times New Roman"/>
          <w:sz w:val="24"/>
          <w:szCs w:val="24"/>
        </w:rPr>
      </w:pPr>
      <w:r>
        <w:rPr>
          <w:rFonts w:ascii="Times New Roman"/>
          <w:b/>
          <w:sz w:val="24"/>
        </w:rPr>
        <w:t>RTP</w:t>
      </w:r>
      <w:r>
        <w:rPr>
          <w:rFonts w:ascii="Times New Roman"/>
          <w:b/>
          <w:spacing w:val="-10"/>
          <w:sz w:val="24"/>
        </w:rPr>
        <w:t xml:space="preserve"> </w:t>
      </w:r>
      <w:r>
        <w:rPr>
          <w:rFonts w:ascii="Times New Roman"/>
          <w:b/>
          <w:sz w:val="24"/>
        </w:rPr>
        <w:t>courses</w:t>
      </w:r>
    </w:p>
    <w:p w14:paraId="59F26321" w14:textId="15817A23" w:rsidR="0031048D" w:rsidRDefault="005D03E5">
      <w:pPr>
        <w:spacing w:before="46"/>
        <w:ind w:left="820" w:right="1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dean’s</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discretion,</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equivalent</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graduate</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courses</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or</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experience</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field</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can</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be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substituted for some RTP courses. One is required to consult with the dean before</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taking a course with the intention of using it as a substitute for an RTP</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course.</w:t>
      </w:r>
    </w:p>
    <w:p w14:paraId="3D9815CF" w14:textId="77777777" w:rsidR="0031048D" w:rsidRDefault="005D03E5">
      <w:pPr>
        <w:spacing w:line="275" w:lineRule="exact"/>
        <w:ind w:left="820" w:right="1331"/>
        <w:rPr>
          <w:rFonts w:ascii="Times New Roman" w:eastAsia="Times New Roman" w:hAnsi="Times New Roman" w:cs="Times New Roman"/>
          <w:sz w:val="24"/>
          <w:szCs w:val="24"/>
        </w:rPr>
      </w:pPr>
      <w:r>
        <w:rPr>
          <w:rFonts w:ascii="Times New Roman"/>
          <w:b/>
          <w:sz w:val="24"/>
        </w:rPr>
        <w:t>Kollel</w:t>
      </w:r>
    </w:p>
    <w:p w14:paraId="4E5C76F2" w14:textId="1F23C674" w:rsidR="0031048D" w:rsidRDefault="005D03E5">
      <w:pPr>
        <w:pStyle w:val="ListParagraph"/>
        <w:numPr>
          <w:ilvl w:val="0"/>
          <w:numId w:val="15"/>
        </w:numPr>
        <w:tabs>
          <w:tab w:val="left" w:pos="1180"/>
        </w:tabs>
        <w:ind w:right="115"/>
        <w:rPr>
          <w:rFonts w:ascii="Times New Roman" w:eastAsia="Times New Roman" w:hAnsi="Times New Roman" w:cs="Times New Roman"/>
          <w:sz w:val="24"/>
          <w:szCs w:val="24"/>
        </w:rPr>
      </w:pPr>
      <w:r w:rsidRPr="14F890E6">
        <w:rPr>
          <w:rFonts w:ascii="Times New Roman"/>
          <w:sz w:val="24"/>
          <w:szCs w:val="24"/>
        </w:rPr>
        <w:t>Gruss</w:t>
      </w:r>
      <w:r w:rsidRPr="14F890E6">
        <w:rPr>
          <w:rFonts w:ascii="Times New Roman"/>
          <w:spacing w:val="14"/>
          <w:sz w:val="24"/>
          <w:szCs w:val="24"/>
        </w:rPr>
        <w:t xml:space="preserve"> </w:t>
      </w:r>
      <w:r w:rsidRPr="14F890E6">
        <w:rPr>
          <w:rFonts w:ascii="Times New Roman"/>
          <w:sz w:val="24"/>
          <w:szCs w:val="24"/>
        </w:rPr>
        <w:t>Kollel</w:t>
      </w:r>
      <w:r w:rsidR="1CC6FD27" w:rsidRPr="14F890E6">
        <w:rPr>
          <w:rFonts w:ascii="Times New Roman"/>
          <w:spacing w:val="14"/>
          <w:sz w:val="24"/>
          <w:szCs w:val="24"/>
        </w:rPr>
        <w:t xml:space="preserve"> </w:t>
      </w:r>
      <w:r w:rsidR="1CC6FD27" w:rsidRPr="14F890E6">
        <w:rPr>
          <w:rFonts w:ascii="Times New Roman"/>
          <w:spacing w:val="14"/>
          <w:sz w:val="24"/>
          <w:szCs w:val="24"/>
        </w:rPr>
        <w:t>–</w:t>
      </w:r>
      <w:r w:rsidR="008D05CB">
        <w:rPr>
          <w:rFonts w:ascii="Times New Roman"/>
          <w:spacing w:val="14"/>
          <w:sz w:val="24"/>
          <w:szCs w:val="24"/>
        </w:rPr>
        <w:t>A</w:t>
      </w:r>
      <w:r w:rsidR="1CC6FD27" w:rsidRPr="14F890E6">
        <w:rPr>
          <w:rFonts w:ascii="Times New Roman"/>
          <w:spacing w:val="14"/>
          <w:sz w:val="24"/>
          <w:szCs w:val="24"/>
        </w:rPr>
        <w:t xml:space="preserve">pproved </w:t>
      </w:r>
      <w:r w:rsidRPr="14F890E6">
        <w:rPr>
          <w:rFonts w:ascii="Times New Roman"/>
          <w:sz w:val="24"/>
          <w:szCs w:val="24"/>
        </w:rPr>
        <w:t>year</w:t>
      </w:r>
      <w:r w:rsidR="008D05CB">
        <w:rPr>
          <w:rFonts w:ascii="Times New Roman"/>
          <w:sz w:val="24"/>
          <w:szCs w:val="24"/>
        </w:rPr>
        <w:t>s</w:t>
      </w:r>
      <w:r w:rsidRPr="14F890E6">
        <w:rPr>
          <w:rFonts w:ascii="Times New Roman"/>
          <w:spacing w:val="14"/>
          <w:sz w:val="24"/>
          <w:szCs w:val="24"/>
        </w:rPr>
        <w:t xml:space="preserve"> </w:t>
      </w:r>
      <w:r w:rsidRPr="14F890E6">
        <w:rPr>
          <w:rFonts w:ascii="Times New Roman"/>
          <w:sz w:val="24"/>
          <w:szCs w:val="24"/>
        </w:rPr>
        <w:t>of</w:t>
      </w:r>
      <w:r w:rsidRPr="14F890E6">
        <w:rPr>
          <w:rFonts w:ascii="Times New Roman"/>
          <w:spacing w:val="14"/>
          <w:sz w:val="24"/>
          <w:szCs w:val="24"/>
        </w:rPr>
        <w:t xml:space="preserve"> </w:t>
      </w:r>
      <w:r w:rsidRPr="14F890E6">
        <w:rPr>
          <w:rFonts w:ascii="Times New Roman"/>
          <w:sz w:val="24"/>
          <w:szCs w:val="24"/>
        </w:rPr>
        <w:t>study</w:t>
      </w:r>
      <w:r w:rsidRPr="14F890E6">
        <w:rPr>
          <w:rFonts w:ascii="Times New Roman"/>
          <w:spacing w:val="14"/>
          <w:sz w:val="24"/>
          <w:szCs w:val="24"/>
        </w:rPr>
        <w:t xml:space="preserve"> </w:t>
      </w:r>
      <w:r w:rsidRPr="14F890E6">
        <w:rPr>
          <w:rFonts w:ascii="Times New Roman"/>
          <w:sz w:val="24"/>
          <w:szCs w:val="24"/>
        </w:rPr>
        <w:t>at</w:t>
      </w:r>
      <w:r w:rsidRPr="14F890E6">
        <w:rPr>
          <w:rFonts w:ascii="Times New Roman"/>
          <w:spacing w:val="14"/>
          <w:sz w:val="24"/>
          <w:szCs w:val="24"/>
        </w:rPr>
        <w:t xml:space="preserve"> </w:t>
      </w:r>
      <w:r w:rsidR="5F5DBD57" w:rsidRPr="14F890E6">
        <w:rPr>
          <w:rFonts w:ascii="Times New Roman"/>
          <w:spacing w:val="14"/>
          <w:sz w:val="24"/>
          <w:szCs w:val="24"/>
        </w:rPr>
        <w:t xml:space="preserve">the </w:t>
      </w:r>
      <w:r w:rsidR="08626A66" w:rsidRPr="14F890E6">
        <w:rPr>
          <w:rFonts w:ascii="Times New Roman"/>
          <w:sz w:val="24"/>
          <w:szCs w:val="24"/>
        </w:rPr>
        <w:t>Israel Kolle</w:t>
      </w:r>
      <w:r w:rsidR="00900096">
        <w:rPr>
          <w:rFonts w:ascii="Times New Roman"/>
          <w:sz w:val="24"/>
          <w:szCs w:val="24"/>
        </w:rPr>
        <w:t>l</w:t>
      </w:r>
      <w:r w:rsidR="08626A66" w:rsidRPr="14F890E6">
        <w:rPr>
          <w:rFonts w:ascii="Times New Roman"/>
          <w:sz w:val="24"/>
          <w:szCs w:val="24"/>
        </w:rPr>
        <w:t xml:space="preserve"> </w:t>
      </w:r>
      <w:r w:rsidR="001A298F">
        <w:rPr>
          <w:rFonts w:ascii="Times New Roman"/>
          <w:sz w:val="24"/>
          <w:szCs w:val="24"/>
        </w:rPr>
        <w:t>(</w:t>
      </w:r>
      <w:proofErr w:type="gramStart"/>
      <w:r w:rsidR="08626A66" w:rsidRPr="14F890E6">
        <w:rPr>
          <w:rFonts w:ascii="Times New Roman"/>
          <w:sz w:val="24"/>
          <w:szCs w:val="24"/>
        </w:rPr>
        <w:t>have to</w:t>
      </w:r>
      <w:proofErr w:type="gramEnd"/>
      <w:r w:rsidR="08626A66" w:rsidRPr="14F890E6">
        <w:rPr>
          <w:rFonts w:ascii="Times New Roman"/>
          <w:sz w:val="24"/>
          <w:szCs w:val="24"/>
        </w:rPr>
        <w:t xml:space="preserve"> be consistent)</w:t>
      </w:r>
      <w:r w:rsidRPr="14F890E6">
        <w:rPr>
          <w:rFonts w:ascii="Times New Roman"/>
          <w:spacing w:val="14"/>
          <w:sz w:val="24"/>
          <w:szCs w:val="24"/>
        </w:rPr>
        <w:t xml:space="preserve"> </w:t>
      </w:r>
      <w:r w:rsidR="001A298F">
        <w:rPr>
          <w:rFonts w:ascii="Times New Roman"/>
          <w:sz w:val="24"/>
          <w:szCs w:val="24"/>
        </w:rPr>
        <w:t>may</w:t>
      </w:r>
      <w:r w:rsidRPr="14F890E6">
        <w:rPr>
          <w:rFonts w:ascii="Times New Roman"/>
          <w:spacing w:val="14"/>
          <w:sz w:val="24"/>
          <w:szCs w:val="24"/>
        </w:rPr>
        <w:t xml:space="preserve"> </w:t>
      </w:r>
      <w:r w:rsidRPr="14F890E6">
        <w:rPr>
          <w:rFonts w:ascii="Times New Roman"/>
          <w:sz w:val="24"/>
          <w:szCs w:val="24"/>
        </w:rPr>
        <w:t>take</w:t>
      </w:r>
      <w:r w:rsidRPr="14F890E6">
        <w:rPr>
          <w:rFonts w:ascii="Times New Roman"/>
          <w:spacing w:val="14"/>
          <w:sz w:val="24"/>
          <w:szCs w:val="24"/>
        </w:rPr>
        <w:t xml:space="preserve"> </w:t>
      </w:r>
      <w:r w:rsidR="004E5C0D">
        <w:rPr>
          <w:rFonts w:ascii="Times New Roman"/>
          <w:spacing w:val="14"/>
          <w:sz w:val="24"/>
          <w:szCs w:val="24"/>
        </w:rPr>
        <w:t xml:space="preserve">the </w:t>
      </w:r>
      <w:r w:rsidRPr="14F890E6">
        <w:rPr>
          <w:rFonts w:ascii="Times New Roman"/>
          <w:sz w:val="24"/>
          <w:szCs w:val="24"/>
        </w:rPr>
        <w:t>place</w:t>
      </w:r>
      <w:r w:rsidRPr="14F890E6">
        <w:rPr>
          <w:rFonts w:ascii="Times New Roman"/>
          <w:spacing w:val="14"/>
          <w:sz w:val="24"/>
          <w:szCs w:val="24"/>
        </w:rPr>
        <w:t xml:space="preserve"> </w:t>
      </w:r>
      <w:r w:rsidRPr="14F890E6">
        <w:rPr>
          <w:rFonts w:ascii="Times New Roman"/>
          <w:sz w:val="24"/>
          <w:szCs w:val="24"/>
        </w:rPr>
        <w:t>of</w:t>
      </w:r>
      <w:r w:rsidRPr="14F890E6">
        <w:rPr>
          <w:rFonts w:ascii="Times New Roman"/>
          <w:spacing w:val="12"/>
          <w:sz w:val="24"/>
          <w:szCs w:val="24"/>
        </w:rPr>
        <w:t xml:space="preserve"> </w:t>
      </w:r>
      <w:r w:rsidRPr="14F890E6">
        <w:rPr>
          <w:rFonts w:ascii="Times New Roman"/>
          <w:sz w:val="24"/>
          <w:szCs w:val="24"/>
        </w:rPr>
        <w:t>year</w:t>
      </w:r>
      <w:r w:rsidR="008D05CB">
        <w:rPr>
          <w:rFonts w:ascii="Times New Roman"/>
          <w:sz w:val="24"/>
          <w:szCs w:val="24"/>
        </w:rPr>
        <w:t>s</w:t>
      </w:r>
      <w:r w:rsidRPr="14F890E6">
        <w:rPr>
          <w:rFonts w:ascii="Times New Roman"/>
          <w:spacing w:val="14"/>
          <w:sz w:val="24"/>
          <w:szCs w:val="24"/>
        </w:rPr>
        <w:t xml:space="preserve"> </w:t>
      </w:r>
      <w:r w:rsidRPr="14F890E6">
        <w:rPr>
          <w:rFonts w:ascii="Times New Roman"/>
          <w:sz w:val="24"/>
          <w:szCs w:val="24"/>
        </w:rPr>
        <w:t>of residency in</w:t>
      </w:r>
      <w:r w:rsidRPr="14F890E6">
        <w:rPr>
          <w:rFonts w:ascii="Times New Roman"/>
          <w:spacing w:val="-2"/>
          <w:sz w:val="24"/>
          <w:szCs w:val="24"/>
        </w:rPr>
        <w:t xml:space="preserve"> </w:t>
      </w:r>
      <w:r w:rsidR="0E657A7A" w:rsidRPr="14F890E6">
        <w:rPr>
          <w:rFonts w:ascii="Times New Roman"/>
          <w:spacing w:val="-2"/>
          <w:sz w:val="24"/>
          <w:szCs w:val="24"/>
        </w:rPr>
        <w:t>NY</w:t>
      </w:r>
    </w:p>
    <w:p w14:paraId="54E11D2A" w14:textId="77777777" w:rsidR="0031048D" w:rsidRDefault="0031048D">
      <w:pPr>
        <w:spacing w:before="2"/>
        <w:rPr>
          <w:rFonts w:ascii="Times New Roman" w:eastAsia="Times New Roman" w:hAnsi="Times New Roman" w:cs="Times New Roman"/>
          <w:sz w:val="24"/>
          <w:szCs w:val="24"/>
        </w:rPr>
      </w:pPr>
    </w:p>
    <w:p w14:paraId="31126E5D" w14:textId="77777777" w:rsidR="0031048D" w:rsidRDefault="0031048D">
      <w:pPr>
        <w:rPr>
          <w:rFonts w:ascii="Times New Roman" w:eastAsia="Times New Roman" w:hAnsi="Times New Roman" w:cs="Times New Roman"/>
          <w:sz w:val="24"/>
          <w:szCs w:val="24"/>
        </w:rPr>
      </w:pPr>
    </w:p>
    <w:p w14:paraId="2DE403A5" w14:textId="77777777" w:rsidR="0031048D" w:rsidRDefault="0031048D">
      <w:pPr>
        <w:spacing w:before="2"/>
        <w:rPr>
          <w:rFonts w:ascii="Times New Roman" w:eastAsia="Times New Roman" w:hAnsi="Times New Roman" w:cs="Times New Roman"/>
          <w:sz w:val="24"/>
          <w:szCs w:val="24"/>
        </w:rPr>
      </w:pPr>
    </w:p>
    <w:p w14:paraId="4C6DC99D" w14:textId="3BD30943" w:rsidR="0031048D" w:rsidRPr="0024152A" w:rsidRDefault="005D03E5" w:rsidP="0024152A">
      <w:pPr>
        <w:tabs>
          <w:tab w:val="left" w:pos="394"/>
        </w:tabs>
        <w:spacing w:line="275" w:lineRule="exact"/>
        <w:jc w:val="both"/>
        <w:rPr>
          <w:rFonts w:ascii="Times New Roman" w:eastAsia="Times New Roman" w:hAnsi="Times New Roman" w:cs="Times New Roman"/>
          <w:sz w:val="24"/>
          <w:szCs w:val="24"/>
        </w:rPr>
      </w:pPr>
      <w:r w:rsidRPr="0024152A">
        <w:rPr>
          <w:rFonts w:ascii="Times New Roman"/>
          <w:b/>
          <w:bCs/>
          <w:sz w:val="24"/>
          <w:szCs w:val="24"/>
        </w:rPr>
        <w:t>YADIN</w:t>
      </w:r>
      <w:r w:rsidRPr="0024152A">
        <w:rPr>
          <w:rFonts w:ascii="Times New Roman"/>
          <w:b/>
          <w:bCs/>
          <w:spacing w:val="-1"/>
          <w:sz w:val="24"/>
          <w:szCs w:val="24"/>
        </w:rPr>
        <w:t xml:space="preserve"> </w:t>
      </w:r>
      <w:proofErr w:type="spellStart"/>
      <w:r w:rsidRPr="0024152A">
        <w:rPr>
          <w:rFonts w:ascii="Times New Roman"/>
          <w:b/>
          <w:bCs/>
          <w:sz w:val="24"/>
          <w:szCs w:val="24"/>
        </w:rPr>
        <w:t>YADIN</w:t>
      </w:r>
      <w:proofErr w:type="spellEnd"/>
      <w:r w:rsidR="6311816B" w:rsidRPr="0024152A">
        <w:rPr>
          <w:rFonts w:ascii="Times New Roman"/>
          <w:b/>
          <w:bCs/>
          <w:sz w:val="24"/>
          <w:szCs w:val="24"/>
        </w:rPr>
        <w:t xml:space="preserve"> SEMIKHA </w:t>
      </w:r>
    </w:p>
    <w:p w14:paraId="2A721A46" w14:textId="45A3313D" w:rsidR="40AA4E0F" w:rsidRDefault="40AA4E0F" w:rsidP="40AA4E0F">
      <w:pPr>
        <w:ind w:left="100" w:right="117"/>
        <w:jc w:val="both"/>
        <w:rPr>
          <w:rFonts w:ascii="Times New Roman"/>
          <w:sz w:val="24"/>
          <w:szCs w:val="24"/>
        </w:rPr>
      </w:pPr>
    </w:p>
    <w:p w14:paraId="1B33CDC3" w14:textId="2B71849D" w:rsidR="0031048D" w:rsidRDefault="005D03E5">
      <w:pPr>
        <w:ind w:left="100" w:right="117"/>
        <w:jc w:val="both"/>
        <w:rPr>
          <w:rFonts w:ascii="Times New Roman" w:eastAsia="Times New Roman" w:hAnsi="Times New Roman" w:cs="Times New Roman"/>
          <w:sz w:val="24"/>
          <w:szCs w:val="24"/>
        </w:rPr>
      </w:pPr>
      <w:r w:rsidRPr="14F890E6">
        <w:rPr>
          <w:rFonts w:ascii="Times New Roman"/>
          <w:sz w:val="24"/>
          <w:szCs w:val="24"/>
        </w:rPr>
        <w:t>The</w:t>
      </w:r>
      <w:r w:rsidRPr="14F890E6">
        <w:rPr>
          <w:rFonts w:ascii="Times New Roman"/>
          <w:spacing w:val="19"/>
          <w:sz w:val="24"/>
          <w:szCs w:val="24"/>
        </w:rPr>
        <w:t xml:space="preserve"> </w:t>
      </w:r>
      <w:r w:rsidRPr="14F890E6">
        <w:rPr>
          <w:rFonts w:ascii="Times New Roman"/>
          <w:i/>
          <w:iCs/>
          <w:sz w:val="24"/>
          <w:szCs w:val="24"/>
        </w:rPr>
        <w:t>Yadin</w:t>
      </w:r>
      <w:r w:rsidRPr="14F890E6">
        <w:rPr>
          <w:rFonts w:ascii="Times New Roman"/>
          <w:i/>
          <w:iCs/>
          <w:spacing w:val="19"/>
          <w:sz w:val="24"/>
          <w:szCs w:val="24"/>
        </w:rPr>
        <w:t xml:space="preserve"> </w:t>
      </w:r>
      <w:proofErr w:type="spellStart"/>
      <w:r w:rsidRPr="14F890E6">
        <w:rPr>
          <w:rFonts w:ascii="Times New Roman"/>
          <w:i/>
          <w:iCs/>
          <w:sz w:val="24"/>
          <w:szCs w:val="24"/>
        </w:rPr>
        <w:t>Yadin</w:t>
      </w:r>
      <w:proofErr w:type="spellEnd"/>
      <w:r w:rsidRPr="14F890E6">
        <w:rPr>
          <w:rFonts w:ascii="Times New Roman"/>
          <w:i/>
          <w:iCs/>
          <w:spacing w:val="19"/>
          <w:sz w:val="24"/>
          <w:szCs w:val="24"/>
        </w:rPr>
        <w:t xml:space="preserve"> </w:t>
      </w:r>
      <w:r w:rsidRPr="14F890E6">
        <w:rPr>
          <w:rFonts w:ascii="Times New Roman"/>
          <w:i/>
          <w:iCs/>
          <w:sz w:val="24"/>
          <w:szCs w:val="24"/>
        </w:rPr>
        <w:t>Semikha,</w:t>
      </w:r>
      <w:r w:rsidRPr="14F890E6">
        <w:rPr>
          <w:rFonts w:ascii="Times New Roman"/>
          <w:i/>
          <w:iCs/>
          <w:spacing w:val="19"/>
          <w:sz w:val="24"/>
          <w:szCs w:val="24"/>
        </w:rPr>
        <w:t xml:space="preserve"> </w:t>
      </w:r>
      <w:r w:rsidRPr="14F890E6">
        <w:rPr>
          <w:rFonts w:ascii="Times New Roman"/>
          <w:sz w:val="24"/>
          <w:szCs w:val="24"/>
        </w:rPr>
        <w:t>the</w:t>
      </w:r>
      <w:r w:rsidRPr="14F890E6">
        <w:rPr>
          <w:rFonts w:ascii="Times New Roman"/>
          <w:spacing w:val="19"/>
          <w:sz w:val="24"/>
          <w:szCs w:val="24"/>
        </w:rPr>
        <w:t xml:space="preserve"> </w:t>
      </w:r>
      <w:r w:rsidRPr="14F890E6">
        <w:rPr>
          <w:rFonts w:ascii="Times New Roman"/>
          <w:sz w:val="24"/>
          <w:szCs w:val="24"/>
        </w:rPr>
        <w:t>advanced</w:t>
      </w:r>
      <w:r w:rsidRPr="14F890E6">
        <w:rPr>
          <w:rFonts w:ascii="Times New Roman"/>
          <w:spacing w:val="19"/>
          <w:sz w:val="24"/>
          <w:szCs w:val="24"/>
        </w:rPr>
        <w:t xml:space="preserve"> </w:t>
      </w:r>
      <w:r w:rsidRPr="14F890E6">
        <w:rPr>
          <w:rFonts w:ascii="Times New Roman"/>
          <w:sz w:val="24"/>
          <w:szCs w:val="24"/>
        </w:rPr>
        <w:t>ordination</w:t>
      </w:r>
      <w:r w:rsidRPr="14F890E6">
        <w:rPr>
          <w:rFonts w:ascii="Times New Roman"/>
          <w:spacing w:val="19"/>
          <w:sz w:val="24"/>
          <w:szCs w:val="24"/>
        </w:rPr>
        <w:t xml:space="preserve"> </w:t>
      </w:r>
      <w:r w:rsidRPr="14F890E6">
        <w:rPr>
          <w:rFonts w:ascii="Times New Roman"/>
          <w:sz w:val="24"/>
          <w:szCs w:val="24"/>
        </w:rPr>
        <w:t>that</w:t>
      </w:r>
      <w:r w:rsidRPr="14F890E6">
        <w:rPr>
          <w:rFonts w:ascii="Times New Roman"/>
          <w:spacing w:val="19"/>
          <w:sz w:val="24"/>
          <w:szCs w:val="24"/>
        </w:rPr>
        <w:t xml:space="preserve"> </w:t>
      </w:r>
      <w:r w:rsidRPr="14F890E6">
        <w:rPr>
          <w:rFonts w:ascii="Times New Roman"/>
          <w:sz w:val="24"/>
          <w:szCs w:val="24"/>
        </w:rPr>
        <w:t>qualifies</w:t>
      </w:r>
      <w:r w:rsidRPr="14F890E6">
        <w:rPr>
          <w:rFonts w:ascii="Times New Roman"/>
          <w:spacing w:val="18"/>
          <w:sz w:val="24"/>
          <w:szCs w:val="24"/>
        </w:rPr>
        <w:t xml:space="preserve"> </w:t>
      </w:r>
      <w:r w:rsidRPr="14F890E6">
        <w:rPr>
          <w:rFonts w:ascii="Times New Roman"/>
          <w:sz w:val="24"/>
          <w:szCs w:val="24"/>
        </w:rPr>
        <w:t>rabbis</w:t>
      </w:r>
      <w:r w:rsidRPr="14F890E6">
        <w:rPr>
          <w:rFonts w:ascii="Times New Roman"/>
          <w:spacing w:val="19"/>
          <w:sz w:val="24"/>
          <w:szCs w:val="24"/>
        </w:rPr>
        <w:t xml:space="preserve"> </w:t>
      </w:r>
      <w:r w:rsidRPr="14F890E6">
        <w:rPr>
          <w:rFonts w:ascii="Times New Roman"/>
          <w:sz w:val="24"/>
          <w:szCs w:val="24"/>
        </w:rPr>
        <w:t>as</w:t>
      </w:r>
      <w:r w:rsidRPr="14F890E6">
        <w:rPr>
          <w:rFonts w:ascii="Times New Roman"/>
          <w:spacing w:val="19"/>
          <w:sz w:val="24"/>
          <w:szCs w:val="24"/>
        </w:rPr>
        <w:t xml:space="preserve"> </w:t>
      </w:r>
      <w:proofErr w:type="spellStart"/>
      <w:r w:rsidRPr="14F890E6">
        <w:rPr>
          <w:rFonts w:ascii="Times New Roman"/>
          <w:sz w:val="24"/>
          <w:szCs w:val="24"/>
        </w:rPr>
        <w:t>Poskim</w:t>
      </w:r>
      <w:proofErr w:type="spellEnd"/>
      <w:r w:rsidRPr="14F890E6">
        <w:rPr>
          <w:rFonts w:ascii="Times New Roman"/>
          <w:spacing w:val="17"/>
          <w:sz w:val="24"/>
          <w:szCs w:val="24"/>
        </w:rPr>
        <w:t xml:space="preserve"> </w:t>
      </w:r>
      <w:r w:rsidRPr="14F890E6">
        <w:rPr>
          <w:rFonts w:ascii="Times New Roman"/>
          <w:sz w:val="24"/>
          <w:szCs w:val="24"/>
        </w:rPr>
        <w:t>(</w:t>
      </w:r>
      <w:proofErr w:type="spellStart"/>
      <w:r w:rsidRPr="14F890E6">
        <w:rPr>
          <w:rFonts w:ascii="Times New Roman"/>
          <w:sz w:val="24"/>
          <w:szCs w:val="24"/>
        </w:rPr>
        <w:t>decisors</w:t>
      </w:r>
      <w:proofErr w:type="spellEnd"/>
      <w:r w:rsidRPr="14F890E6">
        <w:rPr>
          <w:rFonts w:ascii="Times New Roman"/>
          <w:spacing w:val="19"/>
          <w:sz w:val="24"/>
          <w:szCs w:val="24"/>
        </w:rPr>
        <w:t xml:space="preserve"> </w:t>
      </w:r>
      <w:r w:rsidRPr="14F890E6">
        <w:rPr>
          <w:rFonts w:ascii="Times New Roman"/>
          <w:sz w:val="24"/>
          <w:szCs w:val="24"/>
        </w:rPr>
        <w:t>of Jewish</w:t>
      </w:r>
      <w:r w:rsidRPr="14F890E6">
        <w:rPr>
          <w:rFonts w:ascii="Times New Roman"/>
          <w:spacing w:val="27"/>
          <w:sz w:val="24"/>
          <w:szCs w:val="24"/>
        </w:rPr>
        <w:t xml:space="preserve"> </w:t>
      </w:r>
      <w:r w:rsidRPr="14F890E6">
        <w:rPr>
          <w:rFonts w:ascii="Times New Roman"/>
          <w:sz w:val="24"/>
          <w:szCs w:val="24"/>
        </w:rPr>
        <w:t>law),</w:t>
      </w:r>
      <w:r w:rsidRPr="14F890E6">
        <w:rPr>
          <w:rFonts w:ascii="Times New Roman"/>
          <w:spacing w:val="27"/>
          <w:sz w:val="24"/>
          <w:szCs w:val="24"/>
        </w:rPr>
        <w:t xml:space="preserve"> </w:t>
      </w:r>
      <w:r w:rsidRPr="14F890E6">
        <w:rPr>
          <w:rFonts w:ascii="Times New Roman"/>
          <w:sz w:val="24"/>
          <w:szCs w:val="24"/>
        </w:rPr>
        <w:t>is</w:t>
      </w:r>
      <w:r w:rsidRPr="14F890E6">
        <w:rPr>
          <w:rFonts w:ascii="Times New Roman"/>
          <w:spacing w:val="27"/>
          <w:sz w:val="24"/>
          <w:szCs w:val="24"/>
        </w:rPr>
        <w:t xml:space="preserve"> </w:t>
      </w:r>
      <w:r w:rsidRPr="14F890E6">
        <w:rPr>
          <w:rFonts w:ascii="Times New Roman"/>
          <w:sz w:val="24"/>
          <w:szCs w:val="24"/>
        </w:rPr>
        <w:t>offered</w:t>
      </w:r>
      <w:r w:rsidRPr="14F890E6">
        <w:rPr>
          <w:rFonts w:ascii="Times New Roman"/>
          <w:spacing w:val="27"/>
          <w:sz w:val="24"/>
          <w:szCs w:val="24"/>
        </w:rPr>
        <w:t xml:space="preserve"> </w:t>
      </w:r>
      <w:r w:rsidRPr="14F890E6">
        <w:rPr>
          <w:rFonts w:ascii="Times New Roman"/>
          <w:sz w:val="24"/>
          <w:szCs w:val="24"/>
        </w:rPr>
        <w:t>in</w:t>
      </w:r>
      <w:r w:rsidRPr="14F890E6">
        <w:rPr>
          <w:rFonts w:ascii="Times New Roman"/>
          <w:spacing w:val="27"/>
          <w:sz w:val="24"/>
          <w:szCs w:val="24"/>
        </w:rPr>
        <w:t xml:space="preserve"> </w:t>
      </w:r>
      <w:r w:rsidRPr="14F890E6">
        <w:rPr>
          <w:rFonts w:ascii="Times New Roman"/>
          <w:sz w:val="24"/>
          <w:szCs w:val="24"/>
        </w:rPr>
        <w:t>the</w:t>
      </w:r>
      <w:r w:rsidRPr="14F890E6">
        <w:rPr>
          <w:rFonts w:ascii="Times New Roman"/>
          <w:spacing w:val="27"/>
          <w:sz w:val="24"/>
          <w:szCs w:val="24"/>
        </w:rPr>
        <w:t xml:space="preserve"> </w:t>
      </w:r>
      <w:r w:rsidRPr="14F890E6">
        <w:rPr>
          <w:rFonts w:ascii="Times New Roman"/>
          <w:sz w:val="24"/>
          <w:szCs w:val="24"/>
        </w:rPr>
        <w:t>Kollel</w:t>
      </w:r>
      <w:r w:rsidR="3804AC65" w:rsidRPr="14F890E6">
        <w:rPr>
          <w:rFonts w:ascii="Times New Roman"/>
          <w:sz w:val="24"/>
          <w:szCs w:val="24"/>
        </w:rPr>
        <w:t xml:space="preserve"> </w:t>
      </w:r>
      <w:proofErr w:type="spellStart"/>
      <w:r w:rsidR="3804AC65" w:rsidRPr="14F890E6">
        <w:rPr>
          <w:rFonts w:ascii="Times New Roman"/>
          <w:sz w:val="24"/>
          <w:szCs w:val="24"/>
        </w:rPr>
        <w:t>L</w:t>
      </w:r>
      <w:r w:rsidR="3804AC65" w:rsidRPr="14F890E6">
        <w:rPr>
          <w:rFonts w:ascii="Times New Roman"/>
          <w:sz w:val="24"/>
          <w:szCs w:val="24"/>
        </w:rPr>
        <w:t>’</w:t>
      </w:r>
      <w:r w:rsidR="3804AC65" w:rsidRPr="14F890E6">
        <w:rPr>
          <w:rFonts w:ascii="Times New Roman"/>
          <w:sz w:val="24"/>
          <w:szCs w:val="24"/>
        </w:rPr>
        <w:t>Horaah</w:t>
      </w:r>
      <w:proofErr w:type="spellEnd"/>
      <w:r w:rsidR="3804AC65" w:rsidRPr="14F890E6">
        <w:rPr>
          <w:rFonts w:ascii="Times New Roman"/>
          <w:sz w:val="24"/>
          <w:szCs w:val="24"/>
        </w:rPr>
        <w:t xml:space="preserve"> </w:t>
      </w:r>
      <w:r w:rsidRPr="14F890E6">
        <w:rPr>
          <w:rFonts w:ascii="Times New Roman"/>
          <w:sz w:val="24"/>
          <w:szCs w:val="24"/>
        </w:rPr>
        <w:t>(Institute</w:t>
      </w:r>
      <w:r w:rsidRPr="14F890E6">
        <w:rPr>
          <w:rFonts w:ascii="Times New Roman"/>
          <w:spacing w:val="27"/>
          <w:sz w:val="24"/>
          <w:szCs w:val="24"/>
        </w:rPr>
        <w:t xml:space="preserve"> </w:t>
      </w:r>
      <w:r w:rsidRPr="14F890E6">
        <w:rPr>
          <w:rFonts w:ascii="Times New Roman"/>
          <w:sz w:val="24"/>
          <w:szCs w:val="24"/>
        </w:rPr>
        <w:t>for</w:t>
      </w:r>
      <w:r w:rsidRPr="14F890E6">
        <w:rPr>
          <w:rFonts w:ascii="Times New Roman"/>
          <w:spacing w:val="27"/>
          <w:sz w:val="24"/>
          <w:szCs w:val="24"/>
        </w:rPr>
        <w:t xml:space="preserve"> </w:t>
      </w:r>
      <w:r w:rsidRPr="14F890E6">
        <w:rPr>
          <w:rFonts w:ascii="Times New Roman"/>
          <w:sz w:val="24"/>
          <w:szCs w:val="24"/>
        </w:rPr>
        <w:t>Advanced</w:t>
      </w:r>
      <w:r w:rsidRPr="14F890E6">
        <w:rPr>
          <w:rFonts w:ascii="Times New Roman"/>
          <w:spacing w:val="27"/>
          <w:sz w:val="24"/>
          <w:szCs w:val="24"/>
        </w:rPr>
        <w:t xml:space="preserve"> </w:t>
      </w:r>
      <w:r w:rsidRPr="14F890E6">
        <w:rPr>
          <w:rFonts w:ascii="Times New Roman"/>
          <w:sz w:val="24"/>
          <w:szCs w:val="24"/>
        </w:rPr>
        <w:t>Study</w:t>
      </w:r>
      <w:r w:rsidRPr="14F890E6">
        <w:rPr>
          <w:rFonts w:ascii="Times New Roman"/>
          <w:spacing w:val="27"/>
          <w:sz w:val="24"/>
          <w:szCs w:val="24"/>
        </w:rPr>
        <w:t xml:space="preserve"> </w:t>
      </w:r>
      <w:r w:rsidRPr="14F890E6">
        <w:rPr>
          <w:rFonts w:ascii="Times New Roman"/>
          <w:sz w:val="24"/>
          <w:szCs w:val="24"/>
        </w:rPr>
        <w:t>of</w:t>
      </w:r>
      <w:r w:rsidRPr="14F890E6">
        <w:rPr>
          <w:rFonts w:ascii="Times New Roman"/>
          <w:spacing w:val="27"/>
          <w:sz w:val="24"/>
          <w:szCs w:val="24"/>
        </w:rPr>
        <w:t xml:space="preserve"> </w:t>
      </w:r>
      <w:r w:rsidRPr="14F890E6">
        <w:rPr>
          <w:rFonts w:ascii="Times New Roman"/>
          <w:sz w:val="24"/>
          <w:szCs w:val="24"/>
        </w:rPr>
        <w:t>Jewish</w:t>
      </w:r>
      <w:r w:rsidRPr="14F890E6">
        <w:rPr>
          <w:rFonts w:ascii="Times New Roman"/>
          <w:spacing w:val="27"/>
          <w:sz w:val="24"/>
          <w:szCs w:val="24"/>
        </w:rPr>
        <w:t xml:space="preserve"> </w:t>
      </w:r>
      <w:r w:rsidRPr="14F890E6">
        <w:rPr>
          <w:rFonts w:ascii="Times New Roman"/>
          <w:sz w:val="24"/>
          <w:szCs w:val="24"/>
        </w:rPr>
        <w:t>Law) through an intensive post-graduate study program following traditional</w:t>
      </w:r>
      <w:r w:rsidRPr="14F890E6">
        <w:rPr>
          <w:rFonts w:ascii="Times New Roman"/>
          <w:spacing w:val="-19"/>
          <w:sz w:val="24"/>
          <w:szCs w:val="24"/>
        </w:rPr>
        <w:t xml:space="preserve"> </w:t>
      </w:r>
      <w:r w:rsidRPr="14F890E6">
        <w:rPr>
          <w:rFonts w:ascii="Times New Roman"/>
          <w:sz w:val="24"/>
          <w:szCs w:val="24"/>
        </w:rPr>
        <w:t>ordination.</w:t>
      </w:r>
    </w:p>
    <w:p w14:paraId="62431CDC" w14:textId="77777777" w:rsidR="0031048D" w:rsidRDefault="0031048D">
      <w:pPr>
        <w:spacing w:before="2"/>
        <w:rPr>
          <w:rFonts w:ascii="Times New Roman" w:eastAsia="Times New Roman" w:hAnsi="Times New Roman" w:cs="Times New Roman"/>
          <w:sz w:val="24"/>
          <w:szCs w:val="24"/>
        </w:rPr>
      </w:pPr>
    </w:p>
    <w:p w14:paraId="3A0E018C" w14:textId="77777777" w:rsidR="0031048D" w:rsidRDefault="005D03E5">
      <w:pPr>
        <w:spacing w:line="274" w:lineRule="exact"/>
        <w:ind w:left="100"/>
        <w:jc w:val="both"/>
        <w:rPr>
          <w:rFonts w:ascii="Times New Roman" w:eastAsia="Times New Roman" w:hAnsi="Times New Roman" w:cs="Times New Roman"/>
          <w:sz w:val="24"/>
          <w:szCs w:val="24"/>
        </w:rPr>
      </w:pPr>
      <w:r>
        <w:rPr>
          <w:rFonts w:ascii="Times New Roman"/>
          <w:b/>
          <w:w w:val="105"/>
          <w:sz w:val="24"/>
        </w:rPr>
        <w:t>Requirements</w:t>
      </w:r>
    </w:p>
    <w:p w14:paraId="30AECCA1" w14:textId="3CF93DB9" w:rsidR="0031048D" w:rsidRDefault="005D03E5">
      <w:pPr>
        <w:spacing w:line="274" w:lineRule="exact"/>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Admission into the Kollel</w:t>
      </w:r>
      <w:r w:rsidR="085B3A08">
        <w:rPr>
          <w:rFonts w:ascii="Times New Roman" w:eastAsia="Times New Roman" w:hAnsi="Times New Roman" w:cs="Times New Roman"/>
          <w:sz w:val="24"/>
          <w:szCs w:val="24"/>
        </w:rPr>
        <w:t xml:space="preserve"> as above</w:t>
      </w:r>
      <w:r>
        <w:rPr>
          <w:rFonts w:ascii="Times New Roman" w:eastAsia="Times New Roman" w:hAnsi="Times New Roman" w:cs="Times New Roman"/>
          <w:sz w:val="24"/>
          <w:szCs w:val="24"/>
        </w:rPr>
        <w:t xml:space="preserve"> and completion of the</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requirements.</w:t>
      </w:r>
    </w:p>
    <w:p w14:paraId="49E398E2" w14:textId="77777777" w:rsidR="0031048D" w:rsidRDefault="0031048D">
      <w:pPr>
        <w:rPr>
          <w:rFonts w:ascii="Times New Roman" w:eastAsia="Times New Roman" w:hAnsi="Times New Roman" w:cs="Times New Roman"/>
          <w:sz w:val="24"/>
          <w:szCs w:val="24"/>
        </w:rPr>
      </w:pPr>
    </w:p>
    <w:p w14:paraId="07C112AC" w14:textId="77777777" w:rsidR="0031048D" w:rsidRDefault="005D03E5">
      <w:pPr>
        <w:ind w:left="100"/>
        <w:jc w:val="both"/>
        <w:rPr>
          <w:rFonts w:ascii="Times New Roman" w:eastAsia="Times New Roman" w:hAnsi="Times New Roman" w:cs="Times New Roman"/>
          <w:sz w:val="24"/>
          <w:szCs w:val="24"/>
        </w:rPr>
      </w:pPr>
      <w:r>
        <w:rPr>
          <w:rFonts w:ascii="Times New Roman"/>
          <w:b/>
          <w:w w:val="105"/>
          <w:sz w:val="24"/>
        </w:rPr>
        <w:t>Admissions</w:t>
      </w:r>
      <w:r>
        <w:rPr>
          <w:rFonts w:ascii="Times New Roman"/>
          <w:b/>
          <w:spacing w:val="-27"/>
          <w:w w:val="105"/>
          <w:sz w:val="24"/>
        </w:rPr>
        <w:t xml:space="preserve"> </w:t>
      </w:r>
      <w:r>
        <w:rPr>
          <w:rFonts w:ascii="Times New Roman"/>
          <w:b/>
          <w:w w:val="105"/>
          <w:sz w:val="24"/>
        </w:rPr>
        <w:t>requirements</w:t>
      </w:r>
      <w:r>
        <w:rPr>
          <w:rFonts w:ascii="Times New Roman"/>
          <w:w w:val="105"/>
          <w:sz w:val="24"/>
        </w:rPr>
        <w:t>:</w:t>
      </w:r>
    </w:p>
    <w:p w14:paraId="73E1FCD6" w14:textId="40C1AF02" w:rsidR="0031048D" w:rsidRDefault="005D03E5">
      <w:pPr>
        <w:pStyle w:val="ListParagraph"/>
        <w:numPr>
          <w:ilvl w:val="1"/>
          <w:numId w:val="14"/>
        </w:numPr>
        <w:tabs>
          <w:tab w:val="left" w:pos="820"/>
        </w:tabs>
        <w:ind w:right="1331"/>
        <w:rPr>
          <w:rFonts w:ascii="Times New Roman" w:eastAsia="Times New Roman" w:hAnsi="Times New Roman" w:cs="Times New Roman"/>
          <w:sz w:val="24"/>
          <w:szCs w:val="24"/>
        </w:rPr>
      </w:pPr>
      <w:proofErr w:type="spellStart"/>
      <w:r w:rsidRPr="0D046667">
        <w:rPr>
          <w:rFonts w:ascii="Times New Roman"/>
          <w:sz w:val="24"/>
          <w:szCs w:val="24"/>
        </w:rPr>
        <w:t>Semikha</w:t>
      </w:r>
      <w:proofErr w:type="spellEnd"/>
      <w:r w:rsidRPr="0D046667">
        <w:rPr>
          <w:rFonts w:ascii="Times New Roman"/>
          <w:sz w:val="24"/>
          <w:szCs w:val="24"/>
        </w:rPr>
        <w:t xml:space="preserve"> </w:t>
      </w:r>
      <w:proofErr w:type="spellStart"/>
      <w:r w:rsidRPr="0D046667">
        <w:rPr>
          <w:rFonts w:ascii="Times New Roman"/>
          <w:sz w:val="24"/>
          <w:szCs w:val="24"/>
        </w:rPr>
        <w:t>Yoreh-Yoreh</w:t>
      </w:r>
      <w:proofErr w:type="spellEnd"/>
    </w:p>
    <w:p w14:paraId="44E4C48E" w14:textId="77777777" w:rsidR="00CD3E5A" w:rsidRPr="00CD3E5A" w:rsidRDefault="005D03E5">
      <w:pPr>
        <w:pStyle w:val="ListParagraph"/>
        <w:numPr>
          <w:ilvl w:val="1"/>
          <w:numId w:val="14"/>
        </w:numPr>
        <w:tabs>
          <w:tab w:val="left" w:pos="820"/>
        </w:tabs>
        <w:ind w:right="1331"/>
        <w:rPr>
          <w:rFonts w:ascii="Times New Roman" w:eastAsia="Times New Roman" w:hAnsi="Times New Roman" w:cs="Times New Roman"/>
          <w:sz w:val="24"/>
          <w:szCs w:val="24"/>
        </w:rPr>
      </w:pPr>
      <w:r w:rsidRPr="14F890E6">
        <w:rPr>
          <w:rFonts w:ascii="Times New Roman"/>
          <w:sz w:val="24"/>
          <w:szCs w:val="24"/>
        </w:rPr>
        <w:t xml:space="preserve">Passing oral exams by the </w:t>
      </w:r>
      <w:proofErr w:type="spellStart"/>
      <w:r w:rsidR="76370B7D" w:rsidRPr="14F890E6">
        <w:rPr>
          <w:rFonts w:ascii="Times New Roman"/>
          <w:sz w:val="24"/>
          <w:szCs w:val="24"/>
        </w:rPr>
        <w:t>Roshei</w:t>
      </w:r>
      <w:proofErr w:type="spellEnd"/>
      <w:r w:rsidR="76370B7D" w:rsidRPr="14F890E6">
        <w:rPr>
          <w:rFonts w:ascii="Times New Roman"/>
          <w:sz w:val="24"/>
          <w:szCs w:val="24"/>
        </w:rPr>
        <w:t xml:space="preserve"> Kollel (</w:t>
      </w:r>
      <w:r w:rsidRPr="14F890E6">
        <w:rPr>
          <w:rFonts w:ascii="Times New Roman"/>
          <w:sz w:val="24"/>
          <w:szCs w:val="24"/>
        </w:rPr>
        <w:t>director</w:t>
      </w:r>
      <w:r w:rsidR="7746E38E" w:rsidRPr="14F890E6">
        <w:rPr>
          <w:rFonts w:ascii="Times New Roman"/>
          <w:sz w:val="24"/>
          <w:szCs w:val="24"/>
        </w:rPr>
        <w:t>s)</w:t>
      </w:r>
      <w:r w:rsidRPr="14F890E6">
        <w:rPr>
          <w:rFonts w:ascii="Times New Roman"/>
          <w:sz w:val="24"/>
          <w:szCs w:val="24"/>
        </w:rPr>
        <w:t xml:space="preserve"> of the </w:t>
      </w:r>
      <w:proofErr w:type="spellStart"/>
      <w:r w:rsidRPr="14F890E6">
        <w:rPr>
          <w:rFonts w:ascii="Times New Roman"/>
          <w:sz w:val="24"/>
          <w:szCs w:val="24"/>
        </w:rPr>
        <w:t>kollel</w:t>
      </w:r>
      <w:proofErr w:type="spellEnd"/>
      <w:r w:rsidRPr="14F890E6">
        <w:rPr>
          <w:rFonts w:ascii="Times New Roman"/>
          <w:sz w:val="24"/>
          <w:szCs w:val="24"/>
        </w:rPr>
        <w:t xml:space="preserve"> </w:t>
      </w:r>
      <w:r w:rsidR="0222B5C0" w:rsidRPr="14F890E6">
        <w:rPr>
          <w:rFonts w:ascii="Times New Roman"/>
          <w:sz w:val="24"/>
          <w:szCs w:val="24"/>
        </w:rPr>
        <w:t xml:space="preserve">program. </w:t>
      </w:r>
    </w:p>
    <w:p w14:paraId="1363289C" w14:textId="1755464B" w:rsidR="0031048D" w:rsidRDefault="0222B5C0">
      <w:pPr>
        <w:pStyle w:val="ListParagraph"/>
        <w:numPr>
          <w:ilvl w:val="1"/>
          <w:numId w:val="14"/>
        </w:numPr>
        <w:tabs>
          <w:tab w:val="left" w:pos="820"/>
        </w:tabs>
        <w:ind w:right="1331"/>
        <w:rPr>
          <w:rFonts w:ascii="Times New Roman" w:eastAsia="Times New Roman" w:hAnsi="Times New Roman" w:cs="Times New Roman"/>
          <w:sz w:val="24"/>
          <w:szCs w:val="24"/>
        </w:rPr>
      </w:pPr>
      <w:r w:rsidRPr="14F890E6">
        <w:rPr>
          <w:rFonts w:ascii="Times New Roman"/>
          <w:sz w:val="24"/>
          <w:szCs w:val="24"/>
        </w:rPr>
        <w:t>Exceptional</w:t>
      </w:r>
      <w:r w:rsidR="005D03E5" w:rsidRPr="14F890E6">
        <w:rPr>
          <w:rFonts w:ascii="Times New Roman"/>
          <w:sz w:val="24"/>
          <w:szCs w:val="24"/>
        </w:rPr>
        <w:t xml:space="preserve"> Talmudic academic</w:t>
      </w:r>
      <w:r w:rsidR="005D03E5" w:rsidRPr="14F890E6">
        <w:rPr>
          <w:rFonts w:ascii="Times New Roman"/>
          <w:spacing w:val="-4"/>
          <w:sz w:val="24"/>
          <w:szCs w:val="24"/>
        </w:rPr>
        <w:t xml:space="preserve"> </w:t>
      </w:r>
      <w:r w:rsidR="005D03E5" w:rsidRPr="14F890E6">
        <w:rPr>
          <w:rFonts w:ascii="Times New Roman"/>
          <w:sz w:val="24"/>
          <w:szCs w:val="24"/>
        </w:rPr>
        <w:t>record</w:t>
      </w:r>
    </w:p>
    <w:p w14:paraId="4336A7EF" w14:textId="77777777" w:rsidR="0031048D" w:rsidRDefault="005D03E5">
      <w:pPr>
        <w:pStyle w:val="ListParagraph"/>
        <w:numPr>
          <w:ilvl w:val="1"/>
          <w:numId w:val="14"/>
        </w:numPr>
        <w:tabs>
          <w:tab w:val="left" w:pos="820"/>
        </w:tabs>
        <w:rPr>
          <w:rFonts w:ascii="Times New Roman" w:eastAsia="Times New Roman" w:hAnsi="Times New Roman" w:cs="Times New Roman"/>
          <w:sz w:val="24"/>
          <w:szCs w:val="24"/>
        </w:rPr>
      </w:pPr>
      <w:r w:rsidRPr="14F890E6">
        <w:rPr>
          <w:rFonts w:ascii="Times New Roman"/>
          <w:sz w:val="24"/>
          <w:szCs w:val="24"/>
        </w:rPr>
        <w:t>Submission of a recent torah article in Hebrew for</w:t>
      </w:r>
      <w:r w:rsidRPr="14F890E6">
        <w:rPr>
          <w:rFonts w:ascii="Times New Roman"/>
          <w:spacing w:val="-6"/>
          <w:sz w:val="24"/>
          <w:szCs w:val="24"/>
        </w:rPr>
        <w:t xml:space="preserve"> </w:t>
      </w:r>
      <w:r w:rsidRPr="14F890E6">
        <w:rPr>
          <w:rFonts w:ascii="Times New Roman"/>
          <w:sz w:val="24"/>
          <w:szCs w:val="24"/>
        </w:rPr>
        <w:t>review.</w:t>
      </w:r>
    </w:p>
    <w:p w14:paraId="16287F21" w14:textId="77777777" w:rsidR="0031048D" w:rsidRDefault="0031048D">
      <w:pPr>
        <w:spacing w:before="2"/>
        <w:rPr>
          <w:rFonts w:ascii="Times New Roman" w:eastAsia="Times New Roman" w:hAnsi="Times New Roman" w:cs="Times New Roman"/>
          <w:sz w:val="24"/>
          <w:szCs w:val="24"/>
        </w:rPr>
      </w:pPr>
    </w:p>
    <w:p w14:paraId="1748ABB6" w14:textId="77777777" w:rsidR="0031048D" w:rsidRDefault="005D03E5">
      <w:pPr>
        <w:spacing w:line="275" w:lineRule="exact"/>
        <w:ind w:left="100"/>
        <w:jc w:val="both"/>
        <w:rPr>
          <w:rFonts w:ascii="Times New Roman" w:eastAsia="Times New Roman" w:hAnsi="Times New Roman" w:cs="Times New Roman"/>
          <w:sz w:val="24"/>
          <w:szCs w:val="24"/>
        </w:rPr>
      </w:pPr>
      <w:r>
        <w:rPr>
          <w:rFonts w:ascii="Times New Roman"/>
          <w:b/>
          <w:w w:val="105"/>
          <w:sz w:val="24"/>
        </w:rPr>
        <w:t>Course of</w:t>
      </w:r>
      <w:r>
        <w:rPr>
          <w:rFonts w:ascii="Times New Roman"/>
          <w:b/>
          <w:spacing w:val="-12"/>
          <w:w w:val="105"/>
          <w:sz w:val="24"/>
        </w:rPr>
        <w:t xml:space="preserve"> </w:t>
      </w:r>
      <w:r>
        <w:rPr>
          <w:rFonts w:ascii="Times New Roman"/>
          <w:b/>
          <w:w w:val="105"/>
          <w:sz w:val="24"/>
        </w:rPr>
        <w:t>Study</w:t>
      </w:r>
    </w:p>
    <w:p w14:paraId="40B1C537" w14:textId="6393F726" w:rsidR="0031048D" w:rsidRDefault="005D03E5">
      <w:pPr>
        <w:ind w:left="100" w:right="117"/>
        <w:jc w:val="both"/>
        <w:rPr>
          <w:rFonts w:ascii="Times New Roman" w:eastAsia="Times New Roman" w:hAnsi="Times New Roman" w:cs="Times New Roman"/>
          <w:sz w:val="24"/>
          <w:szCs w:val="24"/>
        </w:rPr>
      </w:pPr>
      <w:r w:rsidRPr="14F890E6">
        <w:rPr>
          <w:rFonts w:ascii="Times New Roman"/>
          <w:sz w:val="24"/>
          <w:szCs w:val="24"/>
        </w:rPr>
        <w:t xml:space="preserve">Residency requirement: 4 years of half-time study in </w:t>
      </w:r>
      <w:r w:rsidR="00E07BE7" w:rsidRPr="14F890E6">
        <w:rPr>
          <w:rFonts w:ascii="Times New Roman"/>
          <w:sz w:val="24"/>
          <w:szCs w:val="24"/>
        </w:rPr>
        <w:t xml:space="preserve">Kollel </w:t>
      </w:r>
      <w:proofErr w:type="spellStart"/>
      <w:r w:rsidR="00E07BE7" w:rsidRPr="14F890E6">
        <w:rPr>
          <w:rFonts w:ascii="Times New Roman"/>
          <w:sz w:val="24"/>
          <w:szCs w:val="24"/>
        </w:rPr>
        <w:t>L</w:t>
      </w:r>
      <w:r w:rsidR="00E07BE7" w:rsidRPr="14F890E6">
        <w:rPr>
          <w:rFonts w:ascii="Times New Roman"/>
          <w:sz w:val="24"/>
          <w:szCs w:val="24"/>
        </w:rPr>
        <w:t>’</w:t>
      </w:r>
      <w:r w:rsidR="00E07BE7" w:rsidRPr="14F890E6">
        <w:rPr>
          <w:rFonts w:ascii="Times New Roman"/>
          <w:sz w:val="24"/>
          <w:szCs w:val="24"/>
        </w:rPr>
        <w:t>Horaah</w:t>
      </w:r>
      <w:proofErr w:type="spellEnd"/>
      <w:r w:rsidR="00E07BE7" w:rsidRPr="14F890E6">
        <w:rPr>
          <w:rFonts w:ascii="Times New Roman"/>
          <w:sz w:val="24"/>
          <w:szCs w:val="24"/>
        </w:rPr>
        <w:t xml:space="preserve"> </w:t>
      </w:r>
      <w:r w:rsidRPr="14F890E6">
        <w:rPr>
          <w:rFonts w:ascii="Times New Roman"/>
          <w:sz w:val="24"/>
          <w:szCs w:val="24"/>
        </w:rPr>
        <w:t>and half-time of</w:t>
      </w:r>
      <w:r w:rsidRPr="14F890E6">
        <w:rPr>
          <w:rFonts w:ascii="Times New Roman"/>
          <w:spacing w:val="37"/>
          <w:sz w:val="24"/>
          <w:szCs w:val="24"/>
        </w:rPr>
        <w:t xml:space="preserve"> </w:t>
      </w:r>
      <w:r w:rsidRPr="14F890E6">
        <w:rPr>
          <w:rFonts w:ascii="Times New Roman"/>
          <w:sz w:val="24"/>
          <w:szCs w:val="24"/>
        </w:rPr>
        <w:t>shiurim in</w:t>
      </w:r>
      <w:r w:rsidRPr="14F890E6">
        <w:rPr>
          <w:rFonts w:ascii="Times New Roman"/>
          <w:spacing w:val="32"/>
          <w:sz w:val="24"/>
          <w:szCs w:val="24"/>
        </w:rPr>
        <w:t xml:space="preserve"> </w:t>
      </w:r>
      <w:r w:rsidRPr="14F890E6">
        <w:rPr>
          <w:rFonts w:ascii="Times New Roman"/>
          <w:sz w:val="24"/>
          <w:szCs w:val="24"/>
        </w:rPr>
        <w:t>other</w:t>
      </w:r>
      <w:r w:rsidRPr="14F890E6">
        <w:rPr>
          <w:rFonts w:ascii="Times New Roman"/>
          <w:spacing w:val="32"/>
          <w:sz w:val="24"/>
          <w:szCs w:val="24"/>
        </w:rPr>
        <w:t xml:space="preserve"> </w:t>
      </w:r>
      <w:proofErr w:type="spellStart"/>
      <w:r w:rsidRPr="14F890E6">
        <w:rPr>
          <w:rFonts w:ascii="Times New Roman"/>
          <w:sz w:val="24"/>
          <w:szCs w:val="24"/>
        </w:rPr>
        <w:t>Kollelim</w:t>
      </w:r>
      <w:proofErr w:type="spellEnd"/>
      <w:r w:rsidRPr="14F890E6">
        <w:rPr>
          <w:rFonts w:ascii="Times New Roman"/>
          <w:sz w:val="24"/>
          <w:szCs w:val="24"/>
        </w:rPr>
        <w:t>,</w:t>
      </w:r>
      <w:r w:rsidRPr="14F890E6">
        <w:rPr>
          <w:rFonts w:ascii="Times New Roman"/>
          <w:spacing w:val="32"/>
          <w:sz w:val="24"/>
          <w:szCs w:val="24"/>
        </w:rPr>
        <w:t xml:space="preserve"> </w:t>
      </w:r>
      <w:r w:rsidRPr="14F890E6">
        <w:rPr>
          <w:rFonts w:ascii="Times New Roman"/>
          <w:sz w:val="24"/>
          <w:szCs w:val="24"/>
        </w:rPr>
        <w:t>or</w:t>
      </w:r>
      <w:r w:rsidRPr="14F890E6">
        <w:rPr>
          <w:rFonts w:ascii="Times New Roman"/>
          <w:spacing w:val="32"/>
          <w:sz w:val="24"/>
          <w:szCs w:val="24"/>
        </w:rPr>
        <w:t xml:space="preserve"> </w:t>
      </w:r>
      <w:r w:rsidRPr="14F890E6">
        <w:rPr>
          <w:rFonts w:ascii="Times New Roman"/>
          <w:sz w:val="24"/>
          <w:szCs w:val="24"/>
        </w:rPr>
        <w:t>2</w:t>
      </w:r>
      <w:r w:rsidRPr="14F890E6">
        <w:rPr>
          <w:rFonts w:ascii="Times New Roman"/>
          <w:spacing w:val="32"/>
          <w:sz w:val="24"/>
          <w:szCs w:val="24"/>
        </w:rPr>
        <w:t xml:space="preserve"> </w:t>
      </w:r>
      <w:r w:rsidRPr="14F890E6">
        <w:rPr>
          <w:rFonts w:ascii="Times New Roman"/>
          <w:sz w:val="24"/>
          <w:szCs w:val="24"/>
        </w:rPr>
        <w:t>years</w:t>
      </w:r>
      <w:r w:rsidRPr="14F890E6">
        <w:rPr>
          <w:rFonts w:ascii="Times New Roman"/>
          <w:spacing w:val="32"/>
          <w:sz w:val="24"/>
          <w:szCs w:val="24"/>
        </w:rPr>
        <w:t xml:space="preserve"> </w:t>
      </w:r>
      <w:r w:rsidRPr="14F890E6">
        <w:rPr>
          <w:rFonts w:ascii="Times New Roman"/>
          <w:sz w:val="24"/>
          <w:szCs w:val="24"/>
        </w:rPr>
        <w:t>of</w:t>
      </w:r>
      <w:r w:rsidRPr="14F890E6">
        <w:rPr>
          <w:rFonts w:ascii="Times New Roman"/>
          <w:spacing w:val="32"/>
          <w:sz w:val="24"/>
          <w:szCs w:val="24"/>
        </w:rPr>
        <w:t xml:space="preserve"> </w:t>
      </w:r>
      <w:r w:rsidR="00CD3E5A" w:rsidRPr="14F890E6">
        <w:rPr>
          <w:rFonts w:ascii="Times New Roman"/>
          <w:sz w:val="24"/>
          <w:szCs w:val="24"/>
        </w:rPr>
        <w:t>full</w:t>
      </w:r>
      <w:r w:rsidR="00CD3E5A" w:rsidRPr="14F890E6">
        <w:rPr>
          <w:rFonts w:ascii="Times New Roman"/>
          <w:spacing w:val="32"/>
          <w:sz w:val="24"/>
          <w:szCs w:val="24"/>
        </w:rPr>
        <w:t>-time</w:t>
      </w:r>
      <w:r w:rsidRPr="14F890E6">
        <w:rPr>
          <w:rFonts w:ascii="Times New Roman"/>
          <w:spacing w:val="32"/>
          <w:sz w:val="24"/>
          <w:szCs w:val="24"/>
        </w:rPr>
        <w:t xml:space="preserve"> </w:t>
      </w:r>
      <w:r w:rsidRPr="14F890E6">
        <w:rPr>
          <w:rFonts w:ascii="Times New Roman"/>
          <w:sz w:val="24"/>
          <w:szCs w:val="24"/>
        </w:rPr>
        <w:t>study</w:t>
      </w:r>
      <w:r w:rsidRPr="14F890E6">
        <w:rPr>
          <w:rFonts w:ascii="Times New Roman"/>
          <w:spacing w:val="32"/>
          <w:sz w:val="24"/>
          <w:szCs w:val="24"/>
        </w:rPr>
        <w:t xml:space="preserve"> </w:t>
      </w:r>
      <w:r w:rsidRPr="14F890E6">
        <w:rPr>
          <w:rFonts w:ascii="Times New Roman"/>
          <w:sz w:val="24"/>
          <w:szCs w:val="24"/>
        </w:rPr>
        <w:t>in</w:t>
      </w:r>
      <w:r w:rsidRPr="14F890E6">
        <w:rPr>
          <w:rFonts w:ascii="Times New Roman"/>
          <w:spacing w:val="32"/>
          <w:sz w:val="24"/>
          <w:szCs w:val="24"/>
        </w:rPr>
        <w:t xml:space="preserve"> </w:t>
      </w:r>
      <w:r w:rsidRPr="14F890E6">
        <w:rPr>
          <w:rFonts w:ascii="Times New Roman"/>
          <w:sz w:val="24"/>
          <w:szCs w:val="24"/>
        </w:rPr>
        <w:t>Kollel</w:t>
      </w:r>
      <w:r w:rsidRPr="14F890E6">
        <w:rPr>
          <w:rFonts w:ascii="Times New Roman"/>
          <w:spacing w:val="32"/>
          <w:sz w:val="24"/>
          <w:szCs w:val="24"/>
        </w:rPr>
        <w:t xml:space="preserve"> </w:t>
      </w:r>
      <w:proofErr w:type="spellStart"/>
      <w:r w:rsidR="00E07BE7" w:rsidRPr="14F890E6">
        <w:rPr>
          <w:rFonts w:ascii="Times New Roman"/>
          <w:sz w:val="24"/>
          <w:szCs w:val="24"/>
        </w:rPr>
        <w:t>Kollel</w:t>
      </w:r>
      <w:proofErr w:type="spellEnd"/>
      <w:r w:rsidR="00E07BE7" w:rsidRPr="14F890E6">
        <w:rPr>
          <w:rFonts w:ascii="Times New Roman"/>
          <w:sz w:val="24"/>
          <w:szCs w:val="24"/>
        </w:rPr>
        <w:t xml:space="preserve"> L</w:t>
      </w:r>
      <w:r w:rsidR="00E07BE7" w:rsidRPr="14F890E6">
        <w:rPr>
          <w:rFonts w:ascii="Times New Roman"/>
          <w:sz w:val="24"/>
          <w:szCs w:val="24"/>
        </w:rPr>
        <w:t>’</w:t>
      </w:r>
      <w:r w:rsidR="00E07BE7" w:rsidRPr="14F890E6">
        <w:rPr>
          <w:rFonts w:ascii="Times New Roman"/>
          <w:sz w:val="24"/>
          <w:szCs w:val="24"/>
        </w:rPr>
        <w:t>Horaah</w:t>
      </w:r>
      <w:r w:rsidRPr="14F890E6">
        <w:rPr>
          <w:rFonts w:ascii="Times New Roman"/>
          <w:sz w:val="24"/>
          <w:szCs w:val="24"/>
        </w:rPr>
        <w:t>,</w:t>
      </w:r>
      <w:r w:rsidRPr="14F890E6">
        <w:rPr>
          <w:rFonts w:ascii="Times New Roman"/>
          <w:spacing w:val="32"/>
          <w:sz w:val="24"/>
          <w:szCs w:val="24"/>
        </w:rPr>
        <w:t xml:space="preserve"> </w:t>
      </w:r>
      <w:r w:rsidRPr="14F890E6">
        <w:rPr>
          <w:rFonts w:ascii="Times New Roman"/>
          <w:sz w:val="24"/>
          <w:szCs w:val="24"/>
        </w:rPr>
        <w:t>studying</w:t>
      </w:r>
      <w:r w:rsidRPr="14F890E6">
        <w:rPr>
          <w:rFonts w:ascii="Times New Roman"/>
          <w:spacing w:val="32"/>
          <w:sz w:val="24"/>
          <w:szCs w:val="24"/>
        </w:rPr>
        <w:t xml:space="preserve"> </w:t>
      </w:r>
      <w:r w:rsidRPr="14F890E6">
        <w:rPr>
          <w:rFonts w:ascii="Times New Roman"/>
          <w:sz w:val="24"/>
          <w:szCs w:val="24"/>
        </w:rPr>
        <w:t>only</w:t>
      </w:r>
      <w:r w:rsidRPr="14F890E6">
        <w:rPr>
          <w:rFonts w:ascii="Times New Roman"/>
          <w:spacing w:val="32"/>
          <w:sz w:val="24"/>
          <w:szCs w:val="24"/>
        </w:rPr>
        <w:t xml:space="preserve"> </w:t>
      </w:r>
      <w:r w:rsidRPr="14F890E6">
        <w:rPr>
          <w:rFonts w:ascii="Times New Roman"/>
          <w:sz w:val="24"/>
          <w:szCs w:val="24"/>
        </w:rPr>
        <w:t>for</w:t>
      </w:r>
      <w:r w:rsidRPr="14F890E6">
        <w:rPr>
          <w:rFonts w:ascii="Times New Roman"/>
          <w:spacing w:val="33"/>
          <w:sz w:val="24"/>
          <w:szCs w:val="24"/>
        </w:rPr>
        <w:t xml:space="preserve"> </w:t>
      </w:r>
      <w:r w:rsidRPr="14F890E6">
        <w:rPr>
          <w:rFonts w:ascii="Times New Roman"/>
          <w:i/>
          <w:iCs/>
          <w:sz w:val="24"/>
          <w:szCs w:val="24"/>
        </w:rPr>
        <w:t xml:space="preserve">Yadin </w:t>
      </w:r>
      <w:proofErr w:type="spellStart"/>
      <w:r w:rsidRPr="14F890E6">
        <w:rPr>
          <w:rFonts w:ascii="Times New Roman"/>
          <w:i/>
          <w:iCs/>
          <w:sz w:val="24"/>
          <w:szCs w:val="24"/>
        </w:rPr>
        <w:t>Yadin</w:t>
      </w:r>
      <w:proofErr w:type="spellEnd"/>
      <w:r w:rsidRPr="14F890E6">
        <w:rPr>
          <w:rFonts w:ascii="Times New Roman"/>
          <w:i/>
          <w:iCs/>
          <w:sz w:val="24"/>
          <w:szCs w:val="24"/>
        </w:rPr>
        <w:t xml:space="preserve">. </w:t>
      </w:r>
      <w:r w:rsidRPr="14F890E6">
        <w:rPr>
          <w:rFonts w:ascii="Times New Roman"/>
          <w:sz w:val="24"/>
          <w:szCs w:val="24"/>
        </w:rPr>
        <w:t xml:space="preserve">(Because of the rigors of the course, most students avail themselves of the </w:t>
      </w:r>
      <w:proofErr w:type="gramStart"/>
      <w:r w:rsidRPr="14F890E6">
        <w:rPr>
          <w:rFonts w:ascii="Times New Roman"/>
          <w:sz w:val="24"/>
          <w:szCs w:val="24"/>
        </w:rPr>
        <w:t>4 year</w:t>
      </w:r>
      <w:proofErr w:type="gramEnd"/>
      <w:r w:rsidRPr="14F890E6">
        <w:rPr>
          <w:rFonts w:ascii="Times New Roman"/>
          <w:spacing w:val="-21"/>
          <w:sz w:val="24"/>
          <w:szCs w:val="24"/>
        </w:rPr>
        <w:t xml:space="preserve"> </w:t>
      </w:r>
      <w:r w:rsidRPr="14F890E6">
        <w:rPr>
          <w:rFonts w:ascii="Times New Roman"/>
          <w:sz w:val="24"/>
          <w:szCs w:val="24"/>
        </w:rPr>
        <w:t>option.)</w:t>
      </w:r>
    </w:p>
    <w:p w14:paraId="5BE93A62" w14:textId="77777777" w:rsidR="0031048D" w:rsidRDefault="0031048D">
      <w:pPr>
        <w:rPr>
          <w:rFonts w:ascii="Times New Roman" w:eastAsia="Times New Roman" w:hAnsi="Times New Roman" w:cs="Times New Roman"/>
          <w:sz w:val="24"/>
          <w:szCs w:val="24"/>
        </w:rPr>
      </w:pPr>
    </w:p>
    <w:p w14:paraId="764F6DB1" w14:textId="77777777" w:rsidR="0031048D" w:rsidRDefault="005D03E5">
      <w:pPr>
        <w:ind w:left="100"/>
        <w:jc w:val="both"/>
        <w:rPr>
          <w:rFonts w:ascii="Times New Roman" w:eastAsia="Times New Roman" w:hAnsi="Times New Roman" w:cs="Times New Roman"/>
          <w:sz w:val="24"/>
          <w:szCs w:val="24"/>
        </w:rPr>
      </w:pPr>
      <w:r>
        <w:rPr>
          <w:rFonts w:ascii="Times New Roman"/>
          <w:sz w:val="24"/>
        </w:rPr>
        <w:t>Content of</w:t>
      </w:r>
      <w:r>
        <w:rPr>
          <w:rFonts w:ascii="Times New Roman"/>
          <w:spacing w:val="-2"/>
          <w:sz w:val="24"/>
        </w:rPr>
        <w:t xml:space="preserve"> </w:t>
      </w:r>
      <w:r>
        <w:rPr>
          <w:rFonts w:ascii="Times New Roman"/>
          <w:sz w:val="24"/>
        </w:rPr>
        <w:t>Study:</w:t>
      </w:r>
    </w:p>
    <w:p w14:paraId="772FEF7A" w14:textId="713D931D" w:rsidR="0031048D" w:rsidRDefault="005D03E5">
      <w:pPr>
        <w:pStyle w:val="ListParagraph"/>
        <w:numPr>
          <w:ilvl w:val="0"/>
          <w:numId w:val="13"/>
        </w:numPr>
        <w:tabs>
          <w:tab w:val="left" w:pos="460"/>
        </w:tabs>
        <w:jc w:val="both"/>
        <w:rPr>
          <w:rFonts w:ascii="Times New Roman" w:eastAsia="Times New Roman" w:hAnsi="Times New Roman" w:cs="Times New Roman"/>
          <w:sz w:val="24"/>
          <w:szCs w:val="24"/>
        </w:rPr>
      </w:pPr>
      <w:r w:rsidRPr="14F890E6">
        <w:rPr>
          <w:rFonts w:ascii="Times New Roman"/>
          <w:sz w:val="24"/>
          <w:szCs w:val="24"/>
        </w:rPr>
        <w:t>If</w:t>
      </w:r>
      <w:r w:rsidRPr="14F890E6">
        <w:rPr>
          <w:rFonts w:ascii="Times New Roman"/>
          <w:spacing w:val="13"/>
          <w:sz w:val="24"/>
          <w:szCs w:val="24"/>
        </w:rPr>
        <w:t xml:space="preserve"> </w:t>
      </w:r>
      <w:r w:rsidRPr="14F890E6">
        <w:rPr>
          <w:rFonts w:ascii="Times New Roman"/>
          <w:sz w:val="24"/>
          <w:szCs w:val="24"/>
        </w:rPr>
        <w:t>taken</w:t>
      </w:r>
      <w:r w:rsidRPr="14F890E6">
        <w:rPr>
          <w:rFonts w:ascii="Times New Roman"/>
          <w:spacing w:val="13"/>
          <w:sz w:val="24"/>
          <w:szCs w:val="24"/>
        </w:rPr>
        <w:t xml:space="preserve"> </w:t>
      </w:r>
      <w:r w:rsidRPr="14F890E6">
        <w:rPr>
          <w:rFonts w:ascii="Times New Roman"/>
          <w:sz w:val="24"/>
          <w:szCs w:val="24"/>
        </w:rPr>
        <w:t>in</w:t>
      </w:r>
      <w:r w:rsidRPr="14F890E6">
        <w:rPr>
          <w:rFonts w:ascii="Times New Roman"/>
          <w:spacing w:val="13"/>
          <w:sz w:val="24"/>
          <w:szCs w:val="24"/>
        </w:rPr>
        <w:t xml:space="preserve"> </w:t>
      </w:r>
      <w:r w:rsidRPr="14F890E6">
        <w:rPr>
          <w:rFonts w:ascii="Times New Roman"/>
          <w:sz w:val="24"/>
          <w:szCs w:val="24"/>
        </w:rPr>
        <w:t>four</w:t>
      </w:r>
      <w:r w:rsidRPr="14F890E6">
        <w:rPr>
          <w:rFonts w:ascii="Times New Roman"/>
          <w:spacing w:val="13"/>
          <w:sz w:val="24"/>
          <w:szCs w:val="24"/>
        </w:rPr>
        <w:t xml:space="preserve"> </w:t>
      </w:r>
      <w:r w:rsidRPr="14F890E6">
        <w:rPr>
          <w:rFonts w:ascii="Times New Roman"/>
          <w:sz w:val="24"/>
          <w:szCs w:val="24"/>
        </w:rPr>
        <w:t>years:</w:t>
      </w:r>
      <w:r w:rsidRPr="14F890E6">
        <w:rPr>
          <w:rFonts w:ascii="Times New Roman"/>
          <w:spacing w:val="13"/>
          <w:sz w:val="24"/>
          <w:szCs w:val="24"/>
        </w:rPr>
        <w:t xml:space="preserve"> </w:t>
      </w:r>
      <w:r w:rsidRPr="14F890E6">
        <w:rPr>
          <w:rFonts w:ascii="Times New Roman"/>
          <w:sz w:val="24"/>
          <w:szCs w:val="24"/>
        </w:rPr>
        <w:t>2</w:t>
      </w:r>
      <w:r w:rsidRPr="14F890E6">
        <w:rPr>
          <w:rFonts w:ascii="Times New Roman"/>
          <w:spacing w:val="13"/>
          <w:sz w:val="24"/>
          <w:szCs w:val="24"/>
        </w:rPr>
        <w:t xml:space="preserve"> </w:t>
      </w:r>
      <w:r w:rsidRPr="14F890E6">
        <w:rPr>
          <w:rFonts w:ascii="Times New Roman"/>
          <w:sz w:val="24"/>
          <w:szCs w:val="24"/>
        </w:rPr>
        <w:t>years</w:t>
      </w:r>
      <w:r w:rsidRPr="14F890E6">
        <w:rPr>
          <w:rFonts w:ascii="Times New Roman"/>
          <w:spacing w:val="13"/>
          <w:sz w:val="24"/>
          <w:szCs w:val="24"/>
        </w:rPr>
        <w:t xml:space="preserve"> </w:t>
      </w:r>
      <w:r w:rsidRPr="14F890E6">
        <w:rPr>
          <w:rFonts w:ascii="Times New Roman"/>
          <w:sz w:val="24"/>
          <w:szCs w:val="24"/>
        </w:rPr>
        <w:t>of</w:t>
      </w:r>
      <w:r w:rsidRPr="14F890E6">
        <w:rPr>
          <w:rFonts w:ascii="Times New Roman"/>
          <w:spacing w:val="15"/>
          <w:sz w:val="24"/>
          <w:szCs w:val="24"/>
        </w:rPr>
        <w:t xml:space="preserve"> </w:t>
      </w:r>
      <w:r w:rsidRPr="14F890E6">
        <w:rPr>
          <w:rFonts w:ascii="Times New Roman"/>
          <w:i/>
          <w:iCs/>
          <w:sz w:val="24"/>
          <w:szCs w:val="24"/>
        </w:rPr>
        <w:t>Chosen</w:t>
      </w:r>
      <w:r w:rsidRPr="14F890E6">
        <w:rPr>
          <w:rFonts w:ascii="Times New Roman"/>
          <w:i/>
          <w:iCs/>
          <w:spacing w:val="13"/>
          <w:sz w:val="24"/>
          <w:szCs w:val="24"/>
        </w:rPr>
        <w:t xml:space="preserve"> </w:t>
      </w:r>
      <w:r w:rsidRPr="14F890E6">
        <w:rPr>
          <w:rFonts w:ascii="Times New Roman"/>
          <w:i/>
          <w:iCs/>
          <w:sz w:val="24"/>
          <w:szCs w:val="24"/>
        </w:rPr>
        <w:t>Mishpat</w:t>
      </w:r>
      <w:r w:rsidRPr="14F890E6">
        <w:rPr>
          <w:rFonts w:ascii="Times New Roman"/>
          <w:i/>
          <w:iCs/>
          <w:spacing w:val="12"/>
          <w:sz w:val="24"/>
          <w:szCs w:val="24"/>
        </w:rPr>
        <w:t xml:space="preserve"> </w:t>
      </w:r>
      <w:r w:rsidRPr="14F890E6">
        <w:rPr>
          <w:rFonts w:ascii="Times New Roman"/>
          <w:sz w:val="24"/>
          <w:szCs w:val="24"/>
        </w:rPr>
        <w:t>(Advanced</w:t>
      </w:r>
      <w:r w:rsidRPr="14F890E6">
        <w:rPr>
          <w:rFonts w:ascii="Times New Roman"/>
          <w:spacing w:val="13"/>
          <w:sz w:val="24"/>
          <w:szCs w:val="24"/>
        </w:rPr>
        <w:t xml:space="preserve"> </w:t>
      </w:r>
      <w:r w:rsidRPr="14F890E6">
        <w:rPr>
          <w:rFonts w:ascii="Times New Roman"/>
          <w:sz w:val="24"/>
          <w:szCs w:val="24"/>
        </w:rPr>
        <w:t>Jurisprudence),</w:t>
      </w:r>
      <w:r w:rsidRPr="14F890E6">
        <w:rPr>
          <w:rFonts w:ascii="Times New Roman"/>
          <w:spacing w:val="13"/>
          <w:sz w:val="24"/>
          <w:szCs w:val="24"/>
        </w:rPr>
        <w:t xml:space="preserve"> </w:t>
      </w:r>
      <w:r w:rsidRPr="14F890E6">
        <w:rPr>
          <w:rFonts w:ascii="Times New Roman"/>
          <w:sz w:val="24"/>
          <w:szCs w:val="24"/>
        </w:rPr>
        <w:t>and</w:t>
      </w:r>
      <w:r w:rsidRPr="14F890E6">
        <w:rPr>
          <w:rFonts w:ascii="Times New Roman"/>
          <w:spacing w:val="13"/>
          <w:sz w:val="24"/>
          <w:szCs w:val="24"/>
        </w:rPr>
        <w:t xml:space="preserve"> </w:t>
      </w:r>
      <w:r w:rsidRPr="14F890E6">
        <w:rPr>
          <w:rFonts w:ascii="Times New Roman"/>
          <w:sz w:val="24"/>
          <w:szCs w:val="24"/>
        </w:rPr>
        <w:t>2</w:t>
      </w:r>
      <w:r w:rsidRPr="14F890E6">
        <w:rPr>
          <w:rFonts w:ascii="Times New Roman"/>
          <w:spacing w:val="13"/>
          <w:sz w:val="24"/>
          <w:szCs w:val="24"/>
        </w:rPr>
        <w:t xml:space="preserve"> </w:t>
      </w:r>
      <w:r w:rsidRPr="14F890E6">
        <w:rPr>
          <w:rFonts w:ascii="Times New Roman"/>
          <w:sz w:val="24"/>
          <w:szCs w:val="24"/>
        </w:rPr>
        <w:t>years</w:t>
      </w:r>
      <w:r w:rsidRPr="14F890E6">
        <w:rPr>
          <w:rFonts w:ascii="Times New Roman"/>
          <w:spacing w:val="13"/>
          <w:sz w:val="24"/>
          <w:szCs w:val="24"/>
        </w:rPr>
        <w:t xml:space="preserve"> </w:t>
      </w:r>
      <w:r w:rsidRPr="14F890E6">
        <w:rPr>
          <w:rFonts w:ascii="Times New Roman"/>
          <w:sz w:val="24"/>
          <w:szCs w:val="24"/>
        </w:rPr>
        <w:t>of</w:t>
      </w:r>
    </w:p>
    <w:p w14:paraId="3DD6A678" w14:textId="77777777" w:rsidR="0031048D" w:rsidRDefault="005D03E5">
      <w:pPr>
        <w:ind w:left="460" w:right="1331"/>
        <w:rPr>
          <w:rFonts w:ascii="Times New Roman" w:eastAsia="Times New Roman" w:hAnsi="Times New Roman" w:cs="Times New Roman"/>
          <w:sz w:val="24"/>
          <w:szCs w:val="24"/>
        </w:rPr>
      </w:pPr>
      <w:r>
        <w:rPr>
          <w:rFonts w:ascii="Times New Roman"/>
          <w:i/>
          <w:sz w:val="24"/>
        </w:rPr>
        <w:t xml:space="preserve">Even Haezer </w:t>
      </w:r>
      <w:r>
        <w:rPr>
          <w:rFonts w:ascii="Times New Roman"/>
          <w:sz w:val="24"/>
        </w:rPr>
        <w:t>(Family</w:t>
      </w:r>
      <w:r>
        <w:rPr>
          <w:rFonts w:ascii="Times New Roman"/>
          <w:spacing w:val="-12"/>
          <w:sz w:val="24"/>
        </w:rPr>
        <w:t xml:space="preserve"> </w:t>
      </w:r>
      <w:r>
        <w:rPr>
          <w:rFonts w:ascii="Times New Roman"/>
          <w:sz w:val="24"/>
        </w:rPr>
        <w:t>Law).</w:t>
      </w:r>
    </w:p>
    <w:p w14:paraId="1B90E915" w14:textId="77777777" w:rsidR="0031048D" w:rsidRDefault="005D03E5">
      <w:pPr>
        <w:pStyle w:val="ListParagraph"/>
        <w:numPr>
          <w:ilvl w:val="0"/>
          <w:numId w:val="13"/>
        </w:numPr>
        <w:tabs>
          <w:tab w:val="left" w:pos="460"/>
        </w:tabs>
        <w:jc w:val="both"/>
        <w:rPr>
          <w:rFonts w:ascii="Times New Roman" w:eastAsia="Times New Roman" w:hAnsi="Times New Roman" w:cs="Times New Roman"/>
          <w:sz w:val="24"/>
          <w:szCs w:val="24"/>
        </w:rPr>
      </w:pPr>
      <w:r>
        <w:rPr>
          <w:rFonts w:ascii="Times New Roman"/>
          <w:sz w:val="24"/>
        </w:rPr>
        <w:t xml:space="preserve">If taken in two years, one year each of </w:t>
      </w:r>
      <w:proofErr w:type="spellStart"/>
      <w:r>
        <w:rPr>
          <w:rFonts w:ascii="Times New Roman"/>
          <w:i/>
          <w:sz w:val="24"/>
        </w:rPr>
        <w:t>Choshen</w:t>
      </w:r>
      <w:proofErr w:type="spellEnd"/>
      <w:r>
        <w:rPr>
          <w:rFonts w:ascii="Times New Roman"/>
          <w:i/>
          <w:sz w:val="24"/>
        </w:rPr>
        <w:t xml:space="preserve"> Mishpat </w:t>
      </w:r>
      <w:r>
        <w:rPr>
          <w:rFonts w:ascii="Times New Roman"/>
          <w:sz w:val="24"/>
        </w:rPr>
        <w:t>(Advanced Jurisprudence)</w:t>
      </w:r>
      <w:r>
        <w:rPr>
          <w:rFonts w:ascii="Times New Roman"/>
          <w:spacing w:val="-25"/>
          <w:sz w:val="24"/>
        </w:rPr>
        <w:t xml:space="preserve"> </w:t>
      </w:r>
      <w:r>
        <w:rPr>
          <w:rFonts w:ascii="Times New Roman"/>
          <w:sz w:val="24"/>
        </w:rPr>
        <w:t>and</w:t>
      </w:r>
    </w:p>
    <w:p w14:paraId="1E3244D6" w14:textId="77777777" w:rsidR="0031048D" w:rsidRDefault="005D03E5">
      <w:pPr>
        <w:pStyle w:val="ListParagraph"/>
        <w:numPr>
          <w:ilvl w:val="0"/>
          <w:numId w:val="13"/>
        </w:numPr>
        <w:tabs>
          <w:tab w:val="left" w:pos="460"/>
        </w:tabs>
        <w:jc w:val="both"/>
        <w:rPr>
          <w:rFonts w:ascii="Times New Roman" w:eastAsia="Times New Roman" w:hAnsi="Times New Roman" w:cs="Times New Roman"/>
          <w:sz w:val="24"/>
          <w:szCs w:val="24"/>
        </w:rPr>
      </w:pPr>
      <w:r>
        <w:rPr>
          <w:rFonts w:ascii="Times New Roman"/>
          <w:i/>
          <w:sz w:val="24"/>
        </w:rPr>
        <w:t xml:space="preserve">Even Haezer </w:t>
      </w:r>
      <w:r>
        <w:rPr>
          <w:rFonts w:ascii="Times New Roman"/>
          <w:sz w:val="24"/>
        </w:rPr>
        <w:t>(Family</w:t>
      </w:r>
      <w:r>
        <w:rPr>
          <w:rFonts w:ascii="Times New Roman"/>
          <w:spacing w:val="-3"/>
          <w:sz w:val="24"/>
        </w:rPr>
        <w:t xml:space="preserve"> </w:t>
      </w:r>
      <w:r>
        <w:rPr>
          <w:rFonts w:ascii="Times New Roman"/>
          <w:sz w:val="24"/>
        </w:rPr>
        <w:t>Law).</w:t>
      </w:r>
    </w:p>
    <w:p w14:paraId="473F74F1" w14:textId="12EDD152" w:rsidR="0031048D" w:rsidRPr="009E092C" w:rsidRDefault="005D03E5">
      <w:pPr>
        <w:pStyle w:val="ListParagraph"/>
        <w:numPr>
          <w:ilvl w:val="0"/>
          <w:numId w:val="13"/>
        </w:numPr>
        <w:tabs>
          <w:tab w:val="left" w:pos="460"/>
        </w:tabs>
        <w:jc w:val="both"/>
        <w:rPr>
          <w:rFonts w:ascii="Times New Roman" w:eastAsia="Times New Roman" w:hAnsi="Times New Roman" w:cs="Times New Roman"/>
          <w:sz w:val="24"/>
          <w:szCs w:val="24"/>
        </w:rPr>
      </w:pPr>
      <w:r w:rsidRPr="14F890E6">
        <w:rPr>
          <w:rFonts w:ascii="Times New Roman"/>
          <w:sz w:val="24"/>
          <w:szCs w:val="24"/>
        </w:rPr>
        <w:t>With permission the program of study can continue for more than four</w:t>
      </w:r>
      <w:r w:rsidRPr="14F890E6">
        <w:rPr>
          <w:rFonts w:ascii="Times New Roman"/>
          <w:spacing w:val="-15"/>
          <w:sz w:val="24"/>
          <w:szCs w:val="24"/>
        </w:rPr>
        <w:t xml:space="preserve"> </w:t>
      </w:r>
      <w:r w:rsidRPr="14F890E6">
        <w:rPr>
          <w:rFonts w:ascii="Times New Roman"/>
          <w:sz w:val="24"/>
          <w:szCs w:val="24"/>
        </w:rPr>
        <w:t>years.</w:t>
      </w:r>
    </w:p>
    <w:p w14:paraId="4883EBB0" w14:textId="77777777" w:rsidR="009E092C" w:rsidRDefault="009E092C" w:rsidP="009E092C">
      <w:pPr>
        <w:pStyle w:val="ListParagraph"/>
        <w:tabs>
          <w:tab w:val="left" w:pos="460"/>
        </w:tabs>
        <w:ind w:left="460"/>
        <w:jc w:val="both"/>
        <w:rPr>
          <w:rFonts w:ascii="Times New Roman" w:eastAsia="Times New Roman" w:hAnsi="Times New Roman" w:cs="Times New Roman"/>
          <w:sz w:val="24"/>
          <w:szCs w:val="24"/>
        </w:rPr>
      </w:pPr>
    </w:p>
    <w:p w14:paraId="7484958B" w14:textId="7366C2F4" w:rsidR="40AA4E0F" w:rsidRDefault="40AA4E0F">
      <w:r>
        <w:br w:type="page"/>
      </w:r>
    </w:p>
    <w:p w14:paraId="384BA73E" w14:textId="77777777" w:rsidR="0031048D" w:rsidRDefault="0031048D">
      <w:pPr>
        <w:spacing w:before="5"/>
        <w:rPr>
          <w:rFonts w:ascii="Times New Roman" w:eastAsia="Times New Roman" w:hAnsi="Times New Roman" w:cs="Times New Roman"/>
          <w:sz w:val="35"/>
          <w:szCs w:val="35"/>
        </w:rPr>
      </w:pPr>
    </w:p>
    <w:p w14:paraId="126AFF48" w14:textId="67BF5220" w:rsidR="0031048D" w:rsidRDefault="005D03E5" w:rsidP="14F890E6">
      <w:pPr>
        <w:pStyle w:val="ListParagraph"/>
        <w:numPr>
          <w:ilvl w:val="0"/>
          <w:numId w:val="24"/>
        </w:numPr>
        <w:tabs>
          <w:tab w:val="left" w:pos="664"/>
        </w:tabs>
        <w:ind w:left="663" w:hanging="563"/>
        <w:jc w:val="both"/>
        <w:rPr>
          <w:rFonts w:ascii="Times New Roman" w:eastAsia="Times New Roman" w:hAnsi="Times New Roman" w:cs="Times New Roman"/>
          <w:sz w:val="35"/>
          <w:szCs w:val="35"/>
        </w:rPr>
      </w:pPr>
      <w:r w:rsidRPr="14F890E6">
        <w:rPr>
          <w:rFonts w:ascii="Times New Roman"/>
          <w:b/>
          <w:bCs/>
          <w:sz w:val="35"/>
          <w:szCs w:val="35"/>
        </w:rPr>
        <w:t>COURSE</w:t>
      </w:r>
      <w:r w:rsidRPr="14F890E6">
        <w:rPr>
          <w:rFonts w:ascii="Times New Roman"/>
          <w:b/>
          <w:bCs/>
          <w:spacing w:val="-2"/>
          <w:sz w:val="35"/>
          <w:szCs w:val="35"/>
        </w:rPr>
        <w:t xml:space="preserve"> </w:t>
      </w:r>
      <w:r w:rsidRPr="14F890E6">
        <w:rPr>
          <w:rFonts w:ascii="Times New Roman"/>
          <w:b/>
          <w:bCs/>
          <w:sz w:val="35"/>
          <w:szCs w:val="35"/>
        </w:rPr>
        <w:t>DESCRIPTIONS</w:t>
      </w:r>
    </w:p>
    <w:p w14:paraId="4D27A185" w14:textId="77777777" w:rsidR="00EB4FAC" w:rsidRDefault="00EB4FAC">
      <w:pPr>
        <w:spacing w:before="46"/>
        <w:ind w:left="120"/>
        <w:jc w:val="both"/>
        <w:rPr>
          <w:rFonts w:ascii="Times New Roman"/>
          <w:sz w:val="24"/>
        </w:rPr>
      </w:pPr>
    </w:p>
    <w:p w14:paraId="69BCBEF3" w14:textId="3458C919" w:rsidR="0031048D" w:rsidRDefault="005D03E5">
      <w:pPr>
        <w:spacing w:before="46"/>
        <w:ind w:left="120"/>
        <w:jc w:val="both"/>
        <w:rPr>
          <w:rFonts w:ascii="Times New Roman" w:eastAsia="Times New Roman" w:hAnsi="Times New Roman" w:cs="Times New Roman"/>
          <w:sz w:val="24"/>
          <w:szCs w:val="24"/>
        </w:rPr>
      </w:pPr>
      <w:r>
        <w:rPr>
          <w:rFonts w:ascii="Times New Roman"/>
          <w:sz w:val="24"/>
        </w:rPr>
        <w:t>The major emphasis of students at RIETS is on the study of the</w:t>
      </w:r>
      <w:r>
        <w:rPr>
          <w:rFonts w:ascii="Times New Roman"/>
          <w:spacing w:val="-12"/>
          <w:sz w:val="24"/>
        </w:rPr>
        <w:t xml:space="preserve"> </w:t>
      </w:r>
      <w:r>
        <w:rPr>
          <w:rFonts w:ascii="Times New Roman"/>
          <w:sz w:val="24"/>
        </w:rPr>
        <w:t>Talmud.</w:t>
      </w:r>
    </w:p>
    <w:p w14:paraId="7D34F5C7" w14:textId="77777777" w:rsidR="0031048D" w:rsidRDefault="0031048D">
      <w:pPr>
        <w:rPr>
          <w:rFonts w:ascii="Times New Roman" w:eastAsia="Times New Roman" w:hAnsi="Times New Roman" w:cs="Times New Roman"/>
          <w:sz w:val="24"/>
          <w:szCs w:val="24"/>
        </w:rPr>
      </w:pPr>
    </w:p>
    <w:p w14:paraId="1020140B" w14:textId="31BE8425" w:rsidR="0031048D" w:rsidRDefault="005D03E5" w:rsidP="14F890E6">
      <w:pPr>
        <w:ind w:left="120" w:right="117"/>
        <w:jc w:val="both"/>
        <w:rPr>
          <w:rFonts w:ascii="Times New Roman"/>
          <w:sz w:val="24"/>
          <w:szCs w:val="24"/>
        </w:rPr>
      </w:pPr>
      <w:r w:rsidRPr="14F890E6">
        <w:rPr>
          <w:rFonts w:ascii="Times New Roman"/>
          <w:sz w:val="24"/>
          <w:szCs w:val="24"/>
        </w:rPr>
        <w:t>Every seven years, the RIETS faculty meets to pick a group of tractates whose study they</w:t>
      </w:r>
      <w:r w:rsidRPr="14F890E6">
        <w:rPr>
          <w:rFonts w:ascii="Times New Roman"/>
          <w:spacing w:val="55"/>
          <w:sz w:val="24"/>
          <w:szCs w:val="24"/>
        </w:rPr>
        <w:t xml:space="preserve"> </w:t>
      </w:r>
      <w:r w:rsidRPr="14F890E6">
        <w:rPr>
          <w:rFonts w:ascii="Times New Roman"/>
          <w:sz w:val="24"/>
          <w:szCs w:val="24"/>
        </w:rPr>
        <w:t>deem to be particularly beneficial to be studied over the following seven-year period. At the end of</w:t>
      </w:r>
      <w:r w:rsidRPr="14F890E6">
        <w:rPr>
          <w:rFonts w:ascii="Times New Roman"/>
          <w:spacing w:val="58"/>
          <w:sz w:val="24"/>
          <w:szCs w:val="24"/>
        </w:rPr>
        <w:t xml:space="preserve"> </w:t>
      </w:r>
      <w:r w:rsidRPr="14F890E6">
        <w:rPr>
          <w:rFonts w:ascii="Times New Roman"/>
          <w:sz w:val="24"/>
          <w:szCs w:val="24"/>
        </w:rPr>
        <w:t>the</w:t>
      </w:r>
      <w:r w:rsidRPr="14F890E6">
        <w:rPr>
          <w:rFonts w:ascii="Times New Roman"/>
          <w:spacing w:val="-1"/>
          <w:sz w:val="24"/>
          <w:szCs w:val="24"/>
        </w:rPr>
        <w:t xml:space="preserve"> </w:t>
      </w:r>
      <w:r w:rsidRPr="14F890E6">
        <w:rPr>
          <w:rFonts w:ascii="Times New Roman"/>
          <w:sz w:val="24"/>
          <w:szCs w:val="24"/>
        </w:rPr>
        <w:t>seven</w:t>
      </w:r>
      <w:r w:rsidRPr="14F890E6">
        <w:rPr>
          <w:rFonts w:ascii="Times New Roman"/>
          <w:spacing w:val="11"/>
          <w:sz w:val="24"/>
          <w:szCs w:val="24"/>
        </w:rPr>
        <w:t xml:space="preserve"> </w:t>
      </w:r>
      <w:r w:rsidRPr="14F890E6">
        <w:rPr>
          <w:rFonts w:ascii="Times New Roman"/>
          <w:sz w:val="24"/>
          <w:szCs w:val="24"/>
        </w:rPr>
        <w:t>years,</w:t>
      </w:r>
      <w:r w:rsidRPr="14F890E6">
        <w:rPr>
          <w:rFonts w:ascii="Times New Roman"/>
          <w:spacing w:val="9"/>
          <w:sz w:val="24"/>
          <w:szCs w:val="24"/>
        </w:rPr>
        <w:t xml:space="preserve"> </w:t>
      </w:r>
      <w:r w:rsidRPr="14F890E6">
        <w:rPr>
          <w:rFonts w:ascii="Times New Roman"/>
          <w:sz w:val="24"/>
          <w:szCs w:val="24"/>
        </w:rPr>
        <w:t>the</w:t>
      </w:r>
      <w:r w:rsidRPr="14F890E6">
        <w:rPr>
          <w:rFonts w:ascii="Times New Roman"/>
          <w:spacing w:val="11"/>
          <w:sz w:val="24"/>
          <w:szCs w:val="24"/>
        </w:rPr>
        <w:t xml:space="preserve"> </w:t>
      </w:r>
      <w:r w:rsidRPr="14F890E6">
        <w:rPr>
          <w:rFonts w:ascii="Times New Roman"/>
          <w:sz w:val="24"/>
          <w:szCs w:val="24"/>
        </w:rPr>
        <w:t>faculty</w:t>
      </w:r>
      <w:r w:rsidRPr="14F890E6">
        <w:rPr>
          <w:rFonts w:ascii="Times New Roman"/>
          <w:spacing w:val="11"/>
          <w:sz w:val="24"/>
          <w:szCs w:val="24"/>
        </w:rPr>
        <w:t xml:space="preserve"> </w:t>
      </w:r>
      <w:r w:rsidRPr="14F890E6">
        <w:rPr>
          <w:rFonts w:ascii="Times New Roman"/>
          <w:sz w:val="24"/>
          <w:szCs w:val="24"/>
        </w:rPr>
        <w:t>meets</w:t>
      </w:r>
      <w:r w:rsidRPr="14F890E6">
        <w:rPr>
          <w:rFonts w:ascii="Times New Roman"/>
          <w:spacing w:val="11"/>
          <w:sz w:val="24"/>
          <w:szCs w:val="24"/>
        </w:rPr>
        <w:t xml:space="preserve"> </w:t>
      </w:r>
      <w:r w:rsidRPr="14F890E6">
        <w:rPr>
          <w:rFonts w:ascii="Times New Roman"/>
          <w:sz w:val="24"/>
          <w:szCs w:val="24"/>
        </w:rPr>
        <w:t>to</w:t>
      </w:r>
      <w:r w:rsidRPr="14F890E6">
        <w:rPr>
          <w:rFonts w:ascii="Times New Roman"/>
          <w:spacing w:val="11"/>
          <w:sz w:val="24"/>
          <w:szCs w:val="24"/>
        </w:rPr>
        <w:t xml:space="preserve"> </w:t>
      </w:r>
      <w:r w:rsidRPr="14F890E6">
        <w:rPr>
          <w:rFonts w:ascii="Times New Roman"/>
          <w:sz w:val="24"/>
          <w:szCs w:val="24"/>
        </w:rPr>
        <w:t>vote</w:t>
      </w:r>
      <w:r w:rsidRPr="14F890E6">
        <w:rPr>
          <w:rFonts w:ascii="Times New Roman"/>
          <w:spacing w:val="11"/>
          <w:sz w:val="24"/>
          <w:szCs w:val="24"/>
        </w:rPr>
        <w:t xml:space="preserve"> </w:t>
      </w:r>
      <w:r w:rsidRPr="14F890E6">
        <w:rPr>
          <w:rFonts w:ascii="Times New Roman"/>
          <w:sz w:val="24"/>
          <w:szCs w:val="24"/>
        </w:rPr>
        <w:t>on</w:t>
      </w:r>
      <w:r w:rsidRPr="14F890E6">
        <w:rPr>
          <w:rFonts w:ascii="Times New Roman"/>
          <w:spacing w:val="11"/>
          <w:sz w:val="24"/>
          <w:szCs w:val="24"/>
        </w:rPr>
        <w:t xml:space="preserve"> </w:t>
      </w:r>
      <w:r w:rsidRPr="14F890E6">
        <w:rPr>
          <w:rFonts w:ascii="Times New Roman"/>
          <w:sz w:val="24"/>
          <w:szCs w:val="24"/>
        </w:rPr>
        <w:t>the</w:t>
      </w:r>
      <w:r w:rsidRPr="14F890E6">
        <w:rPr>
          <w:rFonts w:ascii="Times New Roman"/>
          <w:spacing w:val="11"/>
          <w:sz w:val="24"/>
          <w:szCs w:val="24"/>
        </w:rPr>
        <w:t xml:space="preserve"> </w:t>
      </w:r>
      <w:r w:rsidRPr="14F890E6">
        <w:rPr>
          <w:rFonts w:ascii="Times New Roman"/>
          <w:sz w:val="24"/>
          <w:szCs w:val="24"/>
        </w:rPr>
        <w:t>next</w:t>
      </w:r>
      <w:r w:rsidRPr="14F890E6">
        <w:rPr>
          <w:rFonts w:ascii="Times New Roman"/>
          <w:spacing w:val="11"/>
          <w:sz w:val="24"/>
          <w:szCs w:val="24"/>
        </w:rPr>
        <w:t xml:space="preserve"> </w:t>
      </w:r>
      <w:r w:rsidRPr="14F890E6">
        <w:rPr>
          <w:rFonts w:ascii="Times New Roman"/>
          <w:sz w:val="24"/>
          <w:szCs w:val="24"/>
        </w:rPr>
        <w:t>cycle,</w:t>
      </w:r>
      <w:r w:rsidRPr="14F890E6">
        <w:rPr>
          <w:rFonts w:ascii="Times New Roman"/>
          <w:spacing w:val="11"/>
          <w:sz w:val="24"/>
          <w:szCs w:val="24"/>
        </w:rPr>
        <w:t xml:space="preserve"> </w:t>
      </w:r>
      <w:r w:rsidRPr="14F890E6">
        <w:rPr>
          <w:rFonts w:ascii="Times New Roman"/>
          <w:sz w:val="24"/>
          <w:szCs w:val="24"/>
        </w:rPr>
        <w:t>which</w:t>
      </w:r>
      <w:r w:rsidRPr="14F890E6">
        <w:rPr>
          <w:rFonts w:ascii="Times New Roman"/>
          <w:spacing w:val="11"/>
          <w:sz w:val="24"/>
          <w:szCs w:val="24"/>
        </w:rPr>
        <w:t xml:space="preserve"> </w:t>
      </w:r>
      <w:r w:rsidRPr="14F890E6">
        <w:rPr>
          <w:rFonts w:ascii="Times New Roman"/>
          <w:sz w:val="24"/>
          <w:szCs w:val="24"/>
        </w:rPr>
        <w:t>may</w:t>
      </w:r>
      <w:r w:rsidRPr="14F890E6">
        <w:rPr>
          <w:rFonts w:ascii="Times New Roman"/>
          <w:spacing w:val="11"/>
          <w:sz w:val="24"/>
          <w:szCs w:val="24"/>
        </w:rPr>
        <w:t xml:space="preserve"> </w:t>
      </w:r>
      <w:r w:rsidRPr="14F890E6">
        <w:rPr>
          <w:rFonts w:ascii="Times New Roman"/>
          <w:sz w:val="24"/>
          <w:szCs w:val="24"/>
        </w:rPr>
        <w:t>vary,</w:t>
      </w:r>
      <w:r w:rsidRPr="14F890E6">
        <w:rPr>
          <w:rFonts w:ascii="Times New Roman"/>
          <w:spacing w:val="11"/>
          <w:sz w:val="24"/>
          <w:szCs w:val="24"/>
        </w:rPr>
        <w:t xml:space="preserve"> </w:t>
      </w:r>
      <w:r w:rsidRPr="14F890E6">
        <w:rPr>
          <w:rFonts w:ascii="Times New Roman"/>
          <w:sz w:val="24"/>
          <w:szCs w:val="24"/>
        </w:rPr>
        <w:t>substantially</w:t>
      </w:r>
      <w:r w:rsidRPr="14F890E6">
        <w:rPr>
          <w:rFonts w:ascii="Times New Roman"/>
          <w:spacing w:val="11"/>
          <w:sz w:val="24"/>
          <w:szCs w:val="24"/>
        </w:rPr>
        <w:t xml:space="preserve"> </w:t>
      </w:r>
      <w:r w:rsidRPr="14F890E6">
        <w:rPr>
          <w:rFonts w:ascii="Times New Roman"/>
          <w:sz w:val="24"/>
          <w:szCs w:val="24"/>
        </w:rPr>
        <w:t>from</w:t>
      </w:r>
      <w:r w:rsidRPr="14F890E6">
        <w:rPr>
          <w:rFonts w:ascii="Times New Roman"/>
          <w:spacing w:val="9"/>
          <w:sz w:val="24"/>
          <w:szCs w:val="24"/>
        </w:rPr>
        <w:t xml:space="preserve"> </w:t>
      </w:r>
      <w:r w:rsidRPr="14F890E6">
        <w:rPr>
          <w:rFonts w:ascii="Times New Roman"/>
          <w:sz w:val="24"/>
          <w:szCs w:val="24"/>
        </w:rPr>
        <w:t>the previous</w:t>
      </w:r>
      <w:r w:rsidRPr="14F890E6">
        <w:rPr>
          <w:rFonts w:ascii="Times New Roman"/>
          <w:spacing w:val="-19"/>
          <w:sz w:val="24"/>
          <w:szCs w:val="24"/>
        </w:rPr>
        <w:t xml:space="preserve"> </w:t>
      </w:r>
      <w:r w:rsidRPr="14F890E6">
        <w:rPr>
          <w:rFonts w:ascii="Times New Roman"/>
          <w:sz w:val="24"/>
          <w:szCs w:val="24"/>
        </w:rPr>
        <w:t>selections.</w:t>
      </w:r>
    </w:p>
    <w:p w14:paraId="0B4020A7" w14:textId="77777777" w:rsidR="0031048D" w:rsidRDefault="0031048D">
      <w:pPr>
        <w:rPr>
          <w:rFonts w:ascii="Times New Roman" w:eastAsia="Times New Roman" w:hAnsi="Times New Roman" w:cs="Times New Roman"/>
          <w:sz w:val="24"/>
          <w:szCs w:val="24"/>
        </w:rPr>
      </w:pPr>
    </w:p>
    <w:p w14:paraId="1FFC35AE" w14:textId="77777777" w:rsidR="0031048D" w:rsidRDefault="005D03E5">
      <w:pPr>
        <w:ind w:left="120" w:right="115"/>
        <w:jc w:val="both"/>
        <w:rPr>
          <w:rFonts w:ascii="Times New Roman" w:eastAsia="Times New Roman" w:hAnsi="Times New Roman" w:cs="Times New Roman"/>
          <w:sz w:val="24"/>
          <w:szCs w:val="24"/>
        </w:rPr>
      </w:pPr>
      <w:r>
        <w:rPr>
          <w:rFonts w:ascii="Times New Roman"/>
          <w:sz w:val="24"/>
        </w:rPr>
        <w:t>While this general system is true of most yeshivot, RIETS is distinctive in that its cycle,</w:t>
      </w:r>
      <w:r>
        <w:rPr>
          <w:rFonts w:ascii="Times New Roman"/>
          <w:spacing w:val="3"/>
          <w:sz w:val="24"/>
        </w:rPr>
        <w:t xml:space="preserve"> </w:t>
      </w:r>
      <w:r>
        <w:rPr>
          <w:rFonts w:ascii="Times New Roman"/>
          <w:sz w:val="24"/>
        </w:rPr>
        <w:t>although relating</w:t>
      </w:r>
      <w:r>
        <w:rPr>
          <w:rFonts w:ascii="Times New Roman"/>
          <w:spacing w:val="15"/>
          <w:sz w:val="24"/>
        </w:rPr>
        <w:t xml:space="preserve"> </w:t>
      </w:r>
      <w:r>
        <w:rPr>
          <w:rFonts w:ascii="Times New Roman"/>
          <w:sz w:val="24"/>
        </w:rPr>
        <w:t>to</w:t>
      </w:r>
      <w:r>
        <w:rPr>
          <w:rFonts w:ascii="Times New Roman"/>
          <w:spacing w:val="15"/>
          <w:sz w:val="24"/>
        </w:rPr>
        <w:t xml:space="preserve"> </w:t>
      </w:r>
      <w:r>
        <w:rPr>
          <w:rFonts w:ascii="Times New Roman"/>
          <w:sz w:val="24"/>
        </w:rPr>
        <w:t>the</w:t>
      </w:r>
      <w:r>
        <w:rPr>
          <w:rFonts w:ascii="Times New Roman"/>
          <w:spacing w:val="15"/>
          <w:sz w:val="24"/>
        </w:rPr>
        <w:t xml:space="preserve"> </w:t>
      </w:r>
      <w:r>
        <w:rPr>
          <w:rFonts w:ascii="Times New Roman"/>
          <w:sz w:val="24"/>
        </w:rPr>
        <w:t>different</w:t>
      </w:r>
      <w:r>
        <w:rPr>
          <w:rFonts w:ascii="Times New Roman"/>
          <w:spacing w:val="15"/>
          <w:sz w:val="24"/>
        </w:rPr>
        <w:t xml:space="preserve"> </w:t>
      </w:r>
      <w:r>
        <w:rPr>
          <w:rFonts w:ascii="Times New Roman"/>
          <w:sz w:val="24"/>
        </w:rPr>
        <w:t>categories</w:t>
      </w:r>
      <w:r>
        <w:rPr>
          <w:rFonts w:ascii="Times New Roman"/>
          <w:spacing w:val="15"/>
          <w:sz w:val="24"/>
        </w:rPr>
        <w:t xml:space="preserve"> </w:t>
      </w:r>
      <w:r>
        <w:rPr>
          <w:rFonts w:ascii="Times New Roman"/>
          <w:sz w:val="24"/>
        </w:rPr>
        <w:t>of</w:t>
      </w:r>
      <w:r>
        <w:rPr>
          <w:rFonts w:ascii="Times New Roman"/>
          <w:spacing w:val="14"/>
          <w:sz w:val="24"/>
        </w:rPr>
        <w:t xml:space="preserve"> </w:t>
      </w:r>
      <w:r>
        <w:rPr>
          <w:rFonts w:ascii="Times New Roman"/>
          <w:sz w:val="24"/>
        </w:rPr>
        <w:t>Jewish</w:t>
      </w:r>
      <w:r>
        <w:rPr>
          <w:rFonts w:ascii="Times New Roman"/>
          <w:spacing w:val="15"/>
          <w:sz w:val="24"/>
        </w:rPr>
        <w:t xml:space="preserve"> </w:t>
      </w:r>
      <w:r>
        <w:rPr>
          <w:rFonts w:ascii="Times New Roman"/>
          <w:sz w:val="24"/>
        </w:rPr>
        <w:t>law,</w:t>
      </w:r>
      <w:r>
        <w:rPr>
          <w:rFonts w:ascii="Times New Roman"/>
          <w:spacing w:val="15"/>
          <w:sz w:val="24"/>
        </w:rPr>
        <w:t xml:space="preserve"> </w:t>
      </w:r>
      <w:r>
        <w:rPr>
          <w:rFonts w:ascii="Times New Roman"/>
          <w:sz w:val="24"/>
        </w:rPr>
        <w:t>is</w:t>
      </w:r>
      <w:r>
        <w:rPr>
          <w:rFonts w:ascii="Times New Roman"/>
          <w:spacing w:val="16"/>
          <w:sz w:val="24"/>
        </w:rPr>
        <w:t xml:space="preserve"> </w:t>
      </w:r>
      <w:r>
        <w:rPr>
          <w:rFonts w:ascii="Times New Roman"/>
          <w:sz w:val="24"/>
        </w:rPr>
        <w:t>not</w:t>
      </w:r>
      <w:r>
        <w:rPr>
          <w:rFonts w:ascii="Times New Roman"/>
          <w:spacing w:val="16"/>
          <w:sz w:val="24"/>
        </w:rPr>
        <w:t xml:space="preserve"> </w:t>
      </w:r>
      <w:r>
        <w:rPr>
          <w:rFonts w:ascii="Times New Roman"/>
          <w:sz w:val="24"/>
        </w:rPr>
        <w:t>repetitive</w:t>
      </w:r>
      <w:r>
        <w:rPr>
          <w:rFonts w:ascii="Times New Roman"/>
          <w:spacing w:val="16"/>
          <w:sz w:val="24"/>
        </w:rPr>
        <w:t xml:space="preserve"> </w:t>
      </w:r>
      <w:r>
        <w:rPr>
          <w:rFonts w:ascii="Times New Roman"/>
          <w:sz w:val="24"/>
        </w:rPr>
        <w:t>of</w:t>
      </w:r>
      <w:r>
        <w:rPr>
          <w:rFonts w:ascii="Times New Roman"/>
          <w:spacing w:val="15"/>
          <w:sz w:val="24"/>
        </w:rPr>
        <w:t xml:space="preserve"> </w:t>
      </w:r>
      <w:r>
        <w:rPr>
          <w:rFonts w:ascii="Times New Roman"/>
          <w:sz w:val="24"/>
        </w:rPr>
        <w:t>the</w:t>
      </w:r>
      <w:r>
        <w:rPr>
          <w:rFonts w:ascii="Times New Roman"/>
          <w:spacing w:val="16"/>
          <w:sz w:val="24"/>
        </w:rPr>
        <w:t xml:space="preserve"> </w:t>
      </w:r>
      <w:r>
        <w:rPr>
          <w:rFonts w:ascii="Times New Roman"/>
          <w:sz w:val="24"/>
        </w:rPr>
        <w:t>selections</w:t>
      </w:r>
      <w:r>
        <w:rPr>
          <w:rFonts w:ascii="Times New Roman"/>
          <w:spacing w:val="16"/>
          <w:sz w:val="24"/>
        </w:rPr>
        <w:t xml:space="preserve"> </w:t>
      </w:r>
      <w:r>
        <w:rPr>
          <w:rFonts w:ascii="Times New Roman"/>
          <w:sz w:val="24"/>
        </w:rPr>
        <w:t>within</w:t>
      </w:r>
      <w:r>
        <w:rPr>
          <w:rFonts w:ascii="Times New Roman"/>
          <w:spacing w:val="16"/>
          <w:sz w:val="24"/>
        </w:rPr>
        <w:t xml:space="preserve"> </w:t>
      </w:r>
      <w:r>
        <w:rPr>
          <w:rFonts w:ascii="Times New Roman"/>
          <w:sz w:val="24"/>
        </w:rPr>
        <w:t>those categories.</w:t>
      </w:r>
    </w:p>
    <w:p w14:paraId="1D7B270A" w14:textId="77777777" w:rsidR="0031048D" w:rsidRDefault="0031048D">
      <w:pPr>
        <w:rPr>
          <w:rFonts w:ascii="Times New Roman" w:eastAsia="Times New Roman" w:hAnsi="Times New Roman" w:cs="Times New Roman"/>
          <w:sz w:val="24"/>
          <w:szCs w:val="24"/>
        </w:rPr>
      </w:pPr>
    </w:p>
    <w:p w14:paraId="29C21B40" w14:textId="77777777" w:rsidR="0031048D" w:rsidRDefault="005D03E5">
      <w:pPr>
        <w:ind w:left="120" w:right="1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addition,</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all</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RIETS</w:t>
      </w:r>
      <w:r>
        <w:rPr>
          <w:rFonts w:ascii="Times New Roman" w:eastAsia="Times New Roman" w:hAnsi="Times New Roman" w:cs="Times New Roman"/>
          <w:spacing w:val="33"/>
          <w:sz w:val="24"/>
          <w:szCs w:val="24"/>
        </w:rPr>
        <w:t xml:space="preserve"> </w:t>
      </w:r>
      <w:proofErr w:type="spellStart"/>
      <w:r>
        <w:rPr>
          <w:rFonts w:ascii="Times New Roman" w:eastAsia="Times New Roman" w:hAnsi="Times New Roman" w:cs="Times New Roman"/>
          <w:i/>
          <w:sz w:val="24"/>
          <w:szCs w:val="24"/>
        </w:rPr>
        <w:t>semikha</w:t>
      </w:r>
      <w:proofErr w:type="spellEnd"/>
      <w:r>
        <w:rPr>
          <w:rFonts w:ascii="Times New Roman" w:eastAsia="Times New Roman" w:hAnsi="Times New Roman" w:cs="Times New Roman"/>
          <w:i/>
          <w:spacing w:val="33"/>
          <w:sz w:val="24"/>
          <w:szCs w:val="24"/>
        </w:rPr>
        <w:t xml:space="preserve"> </w:t>
      </w:r>
      <w:r>
        <w:rPr>
          <w:rFonts w:ascii="Times New Roman" w:eastAsia="Times New Roman" w:hAnsi="Times New Roman" w:cs="Times New Roman"/>
          <w:sz w:val="24"/>
          <w:szCs w:val="24"/>
        </w:rPr>
        <w:t>students</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are</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required</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study</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specific</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areas</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law</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that</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have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special significance for practicing rabbis. They do so in an intensive TAC course dealing with</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a section of the Code of Jewish law called “</w:t>
      </w:r>
      <w:proofErr w:type="spellStart"/>
      <w:r>
        <w:rPr>
          <w:rFonts w:ascii="Times New Roman" w:eastAsia="Times New Roman" w:hAnsi="Times New Roman" w:cs="Times New Roman"/>
          <w:sz w:val="24"/>
          <w:szCs w:val="24"/>
        </w:rPr>
        <w:t>Yoreh</w:t>
      </w:r>
      <w:proofErr w:type="spellEnd"/>
      <w:r>
        <w:rPr>
          <w:rFonts w:ascii="Times New Roman" w:eastAsia="Times New Roman" w:hAnsi="Times New Roman" w:cs="Times New Roman"/>
          <w:sz w:val="24"/>
          <w:szCs w:val="24"/>
        </w:rPr>
        <w:t xml:space="preserve"> Deah” and in several other lecture courses</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under the HAL designation that have been designed precisely for this</w:t>
      </w:r>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z w:val="24"/>
          <w:szCs w:val="24"/>
        </w:rPr>
        <w:t>purpose.</w:t>
      </w:r>
    </w:p>
    <w:p w14:paraId="4F904CB7" w14:textId="77777777" w:rsidR="0031048D" w:rsidRDefault="0031048D">
      <w:pPr>
        <w:spacing w:before="2"/>
        <w:rPr>
          <w:rFonts w:ascii="Times New Roman" w:eastAsia="Times New Roman" w:hAnsi="Times New Roman" w:cs="Times New Roman"/>
          <w:sz w:val="24"/>
          <w:szCs w:val="24"/>
        </w:rPr>
      </w:pPr>
    </w:p>
    <w:p w14:paraId="38BA3F9C" w14:textId="77777777" w:rsidR="0031048D" w:rsidRDefault="005D03E5">
      <w:pPr>
        <w:spacing w:line="275" w:lineRule="exact"/>
        <w:ind w:left="120"/>
        <w:jc w:val="both"/>
        <w:rPr>
          <w:rFonts w:ascii="Times New Roman" w:eastAsia="Times New Roman" w:hAnsi="Times New Roman" w:cs="Times New Roman"/>
          <w:sz w:val="24"/>
          <w:szCs w:val="24"/>
        </w:rPr>
      </w:pPr>
      <w:r>
        <w:rPr>
          <w:rFonts w:ascii="Times New Roman"/>
          <w:b/>
          <w:sz w:val="24"/>
        </w:rPr>
        <w:t>TAC 5001-5072 Talmud</w:t>
      </w:r>
      <w:r>
        <w:rPr>
          <w:rFonts w:ascii="Times New Roman"/>
          <w:b/>
          <w:spacing w:val="-22"/>
          <w:sz w:val="24"/>
        </w:rPr>
        <w:t xml:space="preserve"> </w:t>
      </w:r>
      <w:r>
        <w:rPr>
          <w:rFonts w:ascii="Times New Roman"/>
          <w:b/>
          <w:sz w:val="24"/>
        </w:rPr>
        <w:t>Skills</w:t>
      </w:r>
    </w:p>
    <w:p w14:paraId="40282C28" w14:textId="77777777" w:rsidR="0031048D" w:rsidRDefault="005D03E5">
      <w:pPr>
        <w:ind w:left="120" w:right="114"/>
        <w:jc w:val="both"/>
        <w:rPr>
          <w:rFonts w:ascii="Times New Roman" w:eastAsia="Times New Roman" w:hAnsi="Times New Roman" w:cs="Times New Roman"/>
          <w:sz w:val="24"/>
          <w:szCs w:val="24"/>
        </w:rPr>
      </w:pPr>
      <w:r>
        <w:rPr>
          <w:rFonts w:ascii="Times New Roman"/>
          <w:sz w:val="24"/>
        </w:rPr>
        <w:t>This course allows students to strength their skills in traditional Talmud study. Students learn</w:t>
      </w:r>
      <w:r>
        <w:rPr>
          <w:rFonts w:ascii="Times New Roman"/>
          <w:spacing w:val="19"/>
          <w:sz w:val="24"/>
        </w:rPr>
        <w:t xml:space="preserve"> </w:t>
      </w:r>
      <w:r>
        <w:rPr>
          <w:rFonts w:ascii="Times New Roman"/>
          <w:sz w:val="24"/>
        </w:rPr>
        <w:t>to analyze</w:t>
      </w:r>
      <w:r>
        <w:rPr>
          <w:rFonts w:ascii="Times New Roman"/>
          <w:spacing w:val="40"/>
          <w:sz w:val="24"/>
        </w:rPr>
        <w:t xml:space="preserve"> </w:t>
      </w:r>
      <w:r>
        <w:rPr>
          <w:rFonts w:ascii="Times New Roman"/>
          <w:sz w:val="24"/>
        </w:rPr>
        <w:t>the</w:t>
      </w:r>
      <w:r>
        <w:rPr>
          <w:rFonts w:ascii="Times New Roman"/>
          <w:spacing w:val="40"/>
          <w:sz w:val="24"/>
        </w:rPr>
        <w:t xml:space="preserve"> </w:t>
      </w:r>
      <w:r>
        <w:rPr>
          <w:rFonts w:ascii="Times New Roman"/>
          <w:sz w:val="24"/>
        </w:rPr>
        <w:t>Talmudic</w:t>
      </w:r>
      <w:r>
        <w:rPr>
          <w:rFonts w:ascii="Times New Roman"/>
          <w:spacing w:val="40"/>
          <w:sz w:val="24"/>
        </w:rPr>
        <w:t xml:space="preserve"> </w:t>
      </w:r>
      <w:r>
        <w:rPr>
          <w:rFonts w:ascii="Times New Roman"/>
          <w:sz w:val="24"/>
        </w:rPr>
        <w:t>page</w:t>
      </w:r>
      <w:r>
        <w:rPr>
          <w:rFonts w:ascii="Times New Roman"/>
          <w:spacing w:val="40"/>
          <w:sz w:val="24"/>
        </w:rPr>
        <w:t xml:space="preserve"> </w:t>
      </w:r>
      <w:r>
        <w:rPr>
          <w:rFonts w:ascii="Times New Roman"/>
          <w:sz w:val="24"/>
        </w:rPr>
        <w:t>themselves</w:t>
      </w:r>
      <w:r>
        <w:rPr>
          <w:rFonts w:ascii="Times New Roman"/>
          <w:spacing w:val="40"/>
          <w:sz w:val="24"/>
        </w:rPr>
        <w:t xml:space="preserve"> </w:t>
      </w:r>
      <w:r>
        <w:rPr>
          <w:rFonts w:ascii="Times New Roman"/>
          <w:sz w:val="24"/>
        </w:rPr>
        <w:t>and</w:t>
      </w:r>
      <w:r>
        <w:rPr>
          <w:rFonts w:ascii="Times New Roman"/>
          <w:spacing w:val="40"/>
          <w:sz w:val="24"/>
        </w:rPr>
        <w:t xml:space="preserve"> </w:t>
      </w:r>
      <w:r>
        <w:rPr>
          <w:rFonts w:ascii="Times New Roman"/>
          <w:sz w:val="24"/>
        </w:rPr>
        <w:t>acquire</w:t>
      </w:r>
      <w:r>
        <w:rPr>
          <w:rFonts w:ascii="Times New Roman"/>
          <w:spacing w:val="40"/>
          <w:sz w:val="24"/>
        </w:rPr>
        <w:t xml:space="preserve"> </w:t>
      </w:r>
      <w:r>
        <w:rPr>
          <w:rFonts w:ascii="Times New Roman"/>
          <w:sz w:val="24"/>
        </w:rPr>
        <w:t>skills</w:t>
      </w:r>
      <w:r>
        <w:rPr>
          <w:rFonts w:ascii="Times New Roman"/>
          <w:spacing w:val="39"/>
          <w:sz w:val="24"/>
        </w:rPr>
        <w:t xml:space="preserve"> </w:t>
      </w:r>
      <w:r>
        <w:rPr>
          <w:rFonts w:ascii="Times New Roman"/>
          <w:sz w:val="24"/>
        </w:rPr>
        <w:t>in</w:t>
      </w:r>
      <w:r>
        <w:rPr>
          <w:rFonts w:ascii="Times New Roman"/>
          <w:spacing w:val="39"/>
          <w:sz w:val="24"/>
        </w:rPr>
        <w:t xml:space="preserve"> </w:t>
      </w:r>
      <w:r>
        <w:rPr>
          <w:rFonts w:ascii="Times New Roman"/>
          <w:sz w:val="24"/>
        </w:rPr>
        <w:t>analytical</w:t>
      </w:r>
      <w:r>
        <w:rPr>
          <w:rFonts w:ascii="Times New Roman"/>
          <w:spacing w:val="39"/>
          <w:sz w:val="24"/>
        </w:rPr>
        <w:t xml:space="preserve"> </w:t>
      </w:r>
      <w:r>
        <w:rPr>
          <w:rFonts w:ascii="Times New Roman"/>
          <w:sz w:val="24"/>
        </w:rPr>
        <w:t>thought.</w:t>
      </w:r>
      <w:r>
        <w:rPr>
          <w:rFonts w:ascii="Times New Roman"/>
          <w:spacing w:val="39"/>
          <w:sz w:val="24"/>
        </w:rPr>
        <w:t xml:space="preserve"> </w:t>
      </w:r>
      <w:r>
        <w:rPr>
          <w:rFonts w:ascii="Times New Roman"/>
          <w:sz w:val="24"/>
        </w:rPr>
        <w:t>As</w:t>
      </w:r>
      <w:r>
        <w:rPr>
          <w:rFonts w:ascii="Times New Roman"/>
          <w:spacing w:val="39"/>
          <w:sz w:val="24"/>
        </w:rPr>
        <w:t xml:space="preserve"> </w:t>
      </w:r>
      <w:r>
        <w:rPr>
          <w:rFonts w:ascii="Times New Roman"/>
          <w:sz w:val="24"/>
        </w:rPr>
        <w:t>well</w:t>
      </w:r>
      <w:r>
        <w:rPr>
          <w:rFonts w:ascii="Times New Roman"/>
          <w:spacing w:val="39"/>
          <w:sz w:val="24"/>
        </w:rPr>
        <w:t xml:space="preserve"> </w:t>
      </w:r>
      <w:r>
        <w:rPr>
          <w:rFonts w:ascii="Times New Roman"/>
          <w:sz w:val="24"/>
        </w:rPr>
        <w:t>they increase their familiarity with Talmudic concepts. The course includes traditional</w:t>
      </w:r>
      <w:r>
        <w:rPr>
          <w:rFonts w:ascii="Times New Roman"/>
          <w:spacing w:val="45"/>
          <w:sz w:val="24"/>
        </w:rPr>
        <w:t xml:space="preserve"> </w:t>
      </w:r>
      <w:r>
        <w:rPr>
          <w:rFonts w:ascii="Times New Roman"/>
          <w:sz w:val="24"/>
        </w:rPr>
        <w:t>chavruta (partner) study and lecture</w:t>
      </w:r>
      <w:r>
        <w:rPr>
          <w:rFonts w:ascii="Times New Roman"/>
          <w:spacing w:val="-8"/>
          <w:sz w:val="24"/>
        </w:rPr>
        <w:t xml:space="preserve"> </w:t>
      </w:r>
      <w:r>
        <w:rPr>
          <w:rFonts w:ascii="Times New Roman"/>
          <w:sz w:val="24"/>
        </w:rPr>
        <w:t>formats.</w:t>
      </w:r>
    </w:p>
    <w:p w14:paraId="06971CD3" w14:textId="77777777" w:rsidR="0031048D" w:rsidRDefault="0031048D">
      <w:pPr>
        <w:spacing w:before="2"/>
        <w:rPr>
          <w:rFonts w:ascii="Times New Roman" w:eastAsia="Times New Roman" w:hAnsi="Times New Roman" w:cs="Times New Roman"/>
          <w:sz w:val="24"/>
          <w:szCs w:val="24"/>
        </w:rPr>
      </w:pPr>
    </w:p>
    <w:p w14:paraId="6759F2D3" w14:textId="77777777" w:rsidR="0031048D" w:rsidRDefault="005D03E5">
      <w:pPr>
        <w:spacing w:line="275" w:lineRule="exact"/>
        <w:ind w:left="120"/>
        <w:jc w:val="both"/>
        <w:rPr>
          <w:rFonts w:ascii="Times New Roman" w:eastAsia="Times New Roman" w:hAnsi="Times New Roman" w:cs="Times New Roman"/>
          <w:sz w:val="24"/>
          <w:szCs w:val="24"/>
        </w:rPr>
      </w:pPr>
      <w:r>
        <w:rPr>
          <w:rFonts w:ascii="Times New Roman"/>
          <w:b/>
          <w:sz w:val="24"/>
        </w:rPr>
        <w:t>TAC 5501-5572 Talmud</w:t>
      </w:r>
      <w:r>
        <w:rPr>
          <w:rFonts w:ascii="Times New Roman"/>
          <w:b/>
          <w:spacing w:val="-24"/>
          <w:sz w:val="24"/>
        </w:rPr>
        <w:t xml:space="preserve"> </w:t>
      </w:r>
      <w:r>
        <w:rPr>
          <w:rFonts w:ascii="Times New Roman"/>
          <w:b/>
          <w:sz w:val="24"/>
        </w:rPr>
        <w:t>Chaburah</w:t>
      </w:r>
    </w:p>
    <w:p w14:paraId="1C6396BF" w14:textId="77777777" w:rsidR="0031048D" w:rsidRDefault="005D03E5">
      <w:pPr>
        <w:ind w:left="120" w:right="115"/>
        <w:jc w:val="both"/>
        <w:rPr>
          <w:rFonts w:ascii="Times New Roman" w:eastAsia="Times New Roman" w:hAnsi="Times New Roman" w:cs="Times New Roman"/>
          <w:sz w:val="24"/>
          <w:szCs w:val="24"/>
        </w:rPr>
      </w:pPr>
      <w:r>
        <w:rPr>
          <w:rFonts w:ascii="Times New Roman"/>
          <w:sz w:val="24"/>
        </w:rPr>
        <w:t>For very advanced students. Students prepare textual, linguistic, and legal analysis of</w:t>
      </w:r>
      <w:r>
        <w:rPr>
          <w:rFonts w:ascii="Times New Roman"/>
          <w:spacing w:val="28"/>
          <w:sz w:val="24"/>
        </w:rPr>
        <w:t xml:space="preserve"> </w:t>
      </w:r>
      <w:r>
        <w:rPr>
          <w:rFonts w:ascii="Times New Roman"/>
          <w:sz w:val="24"/>
        </w:rPr>
        <w:t xml:space="preserve">the applicable tractate and the commentaries themselves, as well </w:t>
      </w:r>
      <w:proofErr w:type="gramStart"/>
      <w:r>
        <w:rPr>
          <w:rFonts w:ascii="Times New Roman"/>
          <w:sz w:val="24"/>
        </w:rPr>
        <w:t>as  conceptualization</w:t>
      </w:r>
      <w:proofErr w:type="gramEnd"/>
      <w:r>
        <w:rPr>
          <w:rFonts w:ascii="Times New Roman"/>
          <w:spacing w:val="6"/>
          <w:sz w:val="24"/>
        </w:rPr>
        <w:t xml:space="preserve"> </w:t>
      </w:r>
      <w:r>
        <w:rPr>
          <w:rFonts w:ascii="Times New Roman"/>
          <w:sz w:val="24"/>
        </w:rPr>
        <w:t>and articulation of the reasoning behind the various opinions and concepts in the Talmud. While</w:t>
      </w:r>
      <w:r>
        <w:rPr>
          <w:rFonts w:ascii="Times New Roman"/>
          <w:spacing w:val="45"/>
          <w:sz w:val="24"/>
        </w:rPr>
        <w:t xml:space="preserve"> </w:t>
      </w:r>
      <w:r>
        <w:rPr>
          <w:rFonts w:ascii="Times New Roman"/>
          <w:sz w:val="24"/>
        </w:rPr>
        <w:t>this course is traditional chavruta (partner) based, weekly lecture and discussion groups are given</w:t>
      </w:r>
      <w:r>
        <w:rPr>
          <w:rFonts w:ascii="Times New Roman"/>
          <w:spacing w:val="40"/>
          <w:sz w:val="24"/>
        </w:rPr>
        <w:t xml:space="preserve"> </w:t>
      </w:r>
      <w:r>
        <w:rPr>
          <w:rFonts w:ascii="Times New Roman"/>
          <w:sz w:val="24"/>
        </w:rPr>
        <w:t>to monitor progress.</w:t>
      </w:r>
    </w:p>
    <w:p w14:paraId="2A1F701D" w14:textId="77777777" w:rsidR="0031048D" w:rsidRDefault="0031048D">
      <w:pPr>
        <w:spacing w:before="2"/>
        <w:rPr>
          <w:rFonts w:ascii="Times New Roman" w:eastAsia="Times New Roman" w:hAnsi="Times New Roman" w:cs="Times New Roman"/>
          <w:sz w:val="24"/>
          <w:szCs w:val="24"/>
        </w:rPr>
      </w:pPr>
    </w:p>
    <w:p w14:paraId="5A402347" w14:textId="77777777" w:rsidR="0031048D" w:rsidRDefault="005D03E5">
      <w:pPr>
        <w:spacing w:line="275" w:lineRule="exact"/>
        <w:ind w:left="120"/>
        <w:jc w:val="both"/>
        <w:rPr>
          <w:rFonts w:ascii="Times New Roman" w:eastAsia="Times New Roman" w:hAnsi="Times New Roman" w:cs="Times New Roman"/>
          <w:sz w:val="24"/>
          <w:szCs w:val="24"/>
        </w:rPr>
      </w:pPr>
      <w:r>
        <w:rPr>
          <w:rFonts w:ascii="Times New Roman"/>
          <w:b/>
          <w:sz w:val="24"/>
        </w:rPr>
        <w:t>TAC 6001-6072</w:t>
      </w:r>
      <w:r>
        <w:rPr>
          <w:rFonts w:ascii="Times New Roman"/>
          <w:b/>
          <w:spacing w:val="-16"/>
          <w:sz w:val="24"/>
        </w:rPr>
        <w:t xml:space="preserve"> </w:t>
      </w:r>
      <w:r>
        <w:rPr>
          <w:rFonts w:ascii="Times New Roman"/>
          <w:b/>
          <w:sz w:val="24"/>
        </w:rPr>
        <w:t>Talmud</w:t>
      </w:r>
    </w:p>
    <w:p w14:paraId="3C0072C2" w14:textId="77777777" w:rsidR="0031048D" w:rsidRDefault="005D03E5">
      <w:pPr>
        <w:ind w:left="119" w:right="116"/>
        <w:jc w:val="both"/>
        <w:rPr>
          <w:rFonts w:ascii="Times New Roman" w:eastAsia="Times New Roman" w:hAnsi="Times New Roman" w:cs="Times New Roman"/>
          <w:sz w:val="24"/>
          <w:szCs w:val="24"/>
        </w:rPr>
      </w:pPr>
      <w:r>
        <w:rPr>
          <w:rFonts w:ascii="Times New Roman"/>
          <w:sz w:val="24"/>
        </w:rPr>
        <w:t>This</w:t>
      </w:r>
      <w:r>
        <w:rPr>
          <w:rFonts w:ascii="Times New Roman"/>
          <w:spacing w:val="32"/>
          <w:sz w:val="24"/>
        </w:rPr>
        <w:t xml:space="preserve"> </w:t>
      </w:r>
      <w:r>
        <w:rPr>
          <w:rFonts w:ascii="Times New Roman"/>
          <w:sz w:val="24"/>
        </w:rPr>
        <w:t>advanced</w:t>
      </w:r>
      <w:r>
        <w:rPr>
          <w:rFonts w:ascii="Times New Roman"/>
          <w:spacing w:val="32"/>
          <w:sz w:val="24"/>
        </w:rPr>
        <w:t xml:space="preserve"> </w:t>
      </w:r>
      <w:r>
        <w:rPr>
          <w:rFonts w:ascii="Times New Roman"/>
          <w:sz w:val="24"/>
        </w:rPr>
        <w:t>Talmud</w:t>
      </w:r>
      <w:r>
        <w:rPr>
          <w:rFonts w:ascii="Times New Roman"/>
          <w:spacing w:val="32"/>
          <w:sz w:val="24"/>
        </w:rPr>
        <w:t xml:space="preserve"> </w:t>
      </w:r>
      <w:r>
        <w:rPr>
          <w:rFonts w:ascii="Times New Roman"/>
          <w:sz w:val="24"/>
        </w:rPr>
        <w:t>course</w:t>
      </w:r>
      <w:r>
        <w:rPr>
          <w:rFonts w:ascii="Times New Roman"/>
          <w:spacing w:val="32"/>
          <w:sz w:val="24"/>
        </w:rPr>
        <w:t xml:space="preserve"> </w:t>
      </w:r>
      <w:r>
        <w:rPr>
          <w:rFonts w:ascii="Times New Roman"/>
          <w:sz w:val="24"/>
        </w:rPr>
        <w:t>is</w:t>
      </w:r>
      <w:r>
        <w:rPr>
          <w:rFonts w:ascii="Times New Roman"/>
          <w:spacing w:val="31"/>
          <w:sz w:val="24"/>
        </w:rPr>
        <w:t xml:space="preserve"> </w:t>
      </w:r>
      <w:r>
        <w:rPr>
          <w:rFonts w:ascii="Times New Roman"/>
          <w:sz w:val="24"/>
        </w:rPr>
        <w:t>for</w:t>
      </w:r>
      <w:r>
        <w:rPr>
          <w:rFonts w:ascii="Times New Roman"/>
          <w:spacing w:val="32"/>
          <w:sz w:val="24"/>
        </w:rPr>
        <w:t xml:space="preserve"> </w:t>
      </w:r>
      <w:r>
        <w:rPr>
          <w:rFonts w:ascii="Times New Roman"/>
          <w:sz w:val="24"/>
        </w:rPr>
        <w:t>students</w:t>
      </w:r>
      <w:r>
        <w:rPr>
          <w:rFonts w:ascii="Times New Roman"/>
          <w:spacing w:val="32"/>
          <w:sz w:val="24"/>
        </w:rPr>
        <w:t xml:space="preserve"> </w:t>
      </w:r>
      <w:r>
        <w:rPr>
          <w:rFonts w:ascii="Times New Roman"/>
          <w:sz w:val="24"/>
        </w:rPr>
        <w:t>who</w:t>
      </w:r>
      <w:r>
        <w:rPr>
          <w:rFonts w:ascii="Times New Roman"/>
          <w:spacing w:val="32"/>
          <w:sz w:val="24"/>
        </w:rPr>
        <w:t xml:space="preserve"> </w:t>
      </w:r>
      <w:r>
        <w:rPr>
          <w:rFonts w:ascii="Times New Roman"/>
          <w:sz w:val="24"/>
        </w:rPr>
        <w:t>can</w:t>
      </w:r>
      <w:r>
        <w:rPr>
          <w:rFonts w:ascii="Times New Roman"/>
          <w:spacing w:val="32"/>
          <w:sz w:val="24"/>
        </w:rPr>
        <w:t xml:space="preserve"> </w:t>
      </w:r>
      <w:r>
        <w:rPr>
          <w:rFonts w:ascii="Times New Roman"/>
          <w:sz w:val="24"/>
        </w:rPr>
        <w:t>already</w:t>
      </w:r>
      <w:r>
        <w:rPr>
          <w:rFonts w:ascii="Times New Roman"/>
          <w:spacing w:val="32"/>
          <w:sz w:val="24"/>
        </w:rPr>
        <w:t xml:space="preserve"> </w:t>
      </w:r>
      <w:r>
        <w:rPr>
          <w:rFonts w:ascii="Times New Roman"/>
          <w:sz w:val="24"/>
        </w:rPr>
        <w:t>prepare</w:t>
      </w:r>
      <w:r>
        <w:rPr>
          <w:rFonts w:ascii="Times New Roman"/>
          <w:spacing w:val="32"/>
          <w:sz w:val="24"/>
        </w:rPr>
        <w:t xml:space="preserve"> </w:t>
      </w:r>
      <w:r>
        <w:rPr>
          <w:rFonts w:ascii="Times New Roman"/>
          <w:sz w:val="24"/>
        </w:rPr>
        <w:t>textual,</w:t>
      </w:r>
      <w:r>
        <w:rPr>
          <w:rFonts w:ascii="Times New Roman"/>
          <w:spacing w:val="33"/>
          <w:sz w:val="24"/>
        </w:rPr>
        <w:t xml:space="preserve"> </w:t>
      </w:r>
      <w:r>
        <w:rPr>
          <w:rFonts w:ascii="Times New Roman"/>
          <w:sz w:val="24"/>
        </w:rPr>
        <w:t>linguistic,</w:t>
      </w:r>
      <w:r>
        <w:rPr>
          <w:rFonts w:ascii="Times New Roman"/>
          <w:spacing w:val="33"/>
          <w:sz w:val="24"/>
        </w:rPr>
        <w:t xml:space="preserve"> </w:t>
      </w:r>
      <w:r>
        <w:rPr>
          <w:rFonts w:ascii="Times New Roman"/>
          <w:sz w:val="24"/>
        </w:rPr>
        <w:t>and legal analysis of the applicable tractate. The course includes traditional chavruta (partner)</w:t>
      </w:r>
      <w:r>
        <w:rPr>
          <w:rFonts w:ascii="Times New Roman"/>
          <w:spacing w:val="57"/>
          <w:sz w:val="24"/>
        </w:rPr>
        <w:t xml:space="preserve"> </w:t>
      </w:r>
      <w:r>
        <w:rPr>
          <w:rFonts w:ascii="Times New Roman"/>
          <w:sz w:val="24"/>
        </w:rPr>
        <w:t>study and</w:t>
      </w:r>
      <w:r>
        <w:rPr>
          <w:rFonts w:ascii="Times New Roman"/>
          <w:spacing w:val="32"/>
          <w:sz w:val="24"/>
        </w:rPr>
        <w:t xml:space="preserve"> </w:t>
      </w:r>
      <w:r>
        <w:rPr>
          <w:rFonts w:ascii="Times New Roman"/>
          <w:sz w:val="24"/>
        </w:rPr>
        <w:t>lecture</w:t>
      </w:r>
      <w:r>
        <w:rPr>
          <w:rFonts w:ascii="Times New Roman"/>
          <w:spacing w:val="32"/>
          <w:sz w:val="24"/>
        </w:rPr>
        <w:t xml:space="preserve"> </w:t>
      </w:r>
      <w:r>
        <w:rPr>
          <w:rFonts w:ascii="Times New Roman"/>
          <w:sz w:val="24"/>
        </w:rPr>
        <w:t>formats.</w:t>
      </w:r>
      <w:r>
        <w:rPr>
          <w:rFonts w:ascii="Times New Roman"/>
          <w:spacing w:val="32"/>
          <w:sz w:val="24"/>
        </w:rPr>
        <w:t xml:space="preserve"> </w:t>
      </w:r>
      <w:r>
        <w:rPr>
          <w:rFonts w:ascii="Times New Roman"/>
          <w:sz w:val="24"/>
        </w:rPr>
        <w:t>Lectures</w:t>
      </w:r>
      <w:r>
        <w:rPr>
          <w:rFonts w:ascii="Times New Roman"/>
          <w:spacing w:val="32"/>
          <w:sz w:val="24"/>
        </w:rPr>
        <w:t xml:space="preserve"> </w:t>
      </w:r>
      <w:r>
        <w:rPr>
          <w:rFonts w:ascii="Times New Roman"/>
          <w:sz w:val="24"/>
        </w:rPr>
        <w:t>focus</w:t>
      </w:r>
      <w:r>
        <w:rPr>
          <w:rFonts w:ascii="Times New Roman"/>
          <w:spacing w:val="31"/>
          <w:sz w:val="24"/>
        </w:rPr>
        <w:t xml:space="preserve"> </w:t>
      </w:r>
      <w:r>
        <w:rPr>
          <w:rFonts w:ascii="Times New Roman"/>
          <w:sz w:val="24"/>
        </w:rPr>
        <w:t>on</w:t>
      </w:r>
      <w:r>
        <w:rPr>
          <w:rFonts w:ascii="Times New Roman"/>
          <w:spacing w:val="32"/>
          <w:sz w:val="24"/>
        </w:rPr>
        <w:t xml:space="preserve"> </w:t>
      </w:r>
      <w:r>
        <w:rPr>
          <w:rFonts w:ascii="Times New Roman"/>
          <w:sz w:val="24"/>
        </w:rPr>
        <w:t>the</w:t>
      </w:r>
      <w:r>
        <w:rPr>
          <w:rFonts w:ascii="Times New Roman"/>
          <w:spacing w:val="32"/>
          <w:sz w:val="24"/>
        </w:rPr>
        <w:t xml:space="preserve"> </w:t>
      </w:r>
      <w:r>
        <w:rPr>
          <w:rFonts w:ascii="Times New Roman"/>
          <w:sz w:val="24"/>
        </w:rPr>
        <w:t>conceptualization</w:t>
      </w:r>
      <w:r>
        <w:rPr>
          <w:rFonts w:ascii="Times New Roman"/>
          <w:spacing w:val="32"/>
          <w:sz w:val="24"/>
        </w:rPr>
        <w:t xml:space="preserve"> </w:t>
      </w:r>
      <w:r>
        <w:rPr>
          <w:rFonts w:ascii="Times New Roman"/>
          <w:sz w:val="24"/>
        </w:rPr>
        <w:t>and</w:t>
      </w:r>
      <w:r>
        <w:rPr>
          <w:rFonts w:ascii="Times New Roman"/>
          <w:spacing w:val="32"/>
          <w:sz w:val="24"/>
        </w:rPr>
        <w:t xml:space="preserve"> </w:t>
      </w:r>
      <w:r>
        <w:rPr>
          <w:rFonts w:ascii="Times New Roman"/>
          <w:sz w:val="24"/>
        </w:rPr>
        <w:t>articulation</w:t>
      </w:r>
      <w:r>
        <w:rPr>
          <w:rFonts w:ascii="Times New Roman"/>
          <w:spacing w:val="32"/>
          <w:sz w:val="24"/>
        </w:rPr>
        <w:t xml:space="preserve"> </w:t>
      </w:r>
      <w:r>
        <w:rPr>
          <w:rFonts w:ascii="Times New Roman"/>
          <w:sz w:val="24"/>
        </w:rPr>
        <w:t>of</w:t>
      </w:r>
      <w:r>
        <w:rPr>
          <w:rFonts w:ascii="Times New Roman"/>
          <w:spacing w:val="32"/>
          <w:sz w:val="24"/>
        </w:rPr>
        <w:t xml:space="preserve"> </w:t>
      </w:r>
      <w:r>
        <w:rPr>
          <w:rFonts w:ascii="Times New Roman"/>
          <w:sz w:val="24"/>
        </w:rPr>
        <w:t>the</w:t>
      </w:r>
      <w:r>
        <w:rPr>
          <w:rFonts w:ascii="Times New Roman"/>
          <w:spacing w:val="32"/>
          <w:sz w:val="24"/>
        </w:rPr>
        <w:t xml:space="preserve"> </w:t>
      </w:r>
      <w:r>
        <w:rPr>
          <w:rFonts w:ascii="Times New Roman"/>
          <w:sz w:val="24"/>
        </w:rPr>
        <w:t>reasoning behind the various opinions and concepts in the Talmud and the commentators as well as</w:t>
      </w:r>
      <w:r>
        <w:rPr>
          <w:rFonts w:ascii="Times New Roman"/>
          <w:spacing w:val="52"/>
          <w:sz w:val="24"/>
        </w:rPr>
        <w:t xml:space="preserve"> </w:t>
      </w:r>
      <w:r>
        <w:rPr>
          <w:rFonts w:ascii="Times New Roman"/>
          <w:sz w:val="24"/>
        </w:rPr>
        <w:t>honing</w:t>
      </w:r>
      <w:r>
        <w:rPr>
          <w:rFonts w:ascii="Times New Roman"/>
          <w:spacing w:val="-1"/>
          <w:sz w:val="24"/>
        </w:rPr>
        <w:t xml:space="preserve"> </w:t>
      </w:r>
      <w:r>
        <w:rPr>
          <w:rFonts w:ascii="Times New Roman"/>
          <w:sz w:val="24"/>
        </w:rPr>
        <w:t>and applying analytical</w:t>
      </w:r>
      <w:r>
        <w:rPr>
          <w:rFonts w:ascii="Times New Roman"/>
          <w:spacing w:val="-3"/>
          <w:sz w:val="24"/>
        </w:rPr>
        <w:t xml:space="preserve"> </w:t>
      </w:r>
      <w:r>
        <w:rPr>
          <w:rFonts w:ascii="Times New Roman"/>
          <w:sz w:val="24"/>
        </w:rPr>
        <w:t>skills.</w:t>
      </w:r>
    </w:p>
    <w:p w14:paraId="03EFCA41" w14:textId="77777777" w:rsidR="0031048D" w:rsidRDefault="0031048D">
      <w:pPr>
        <w:spacing w:before="3"/>
        <w:rPr>
          <w:rFonts w:ascii="Times New Roman" w:eastAsia="Times New Roman" w:hAnsi="Times New Roman" w:cs="Times New Roman"/>
          <w:sz w:val="24"/>
          <w:szCs w:val="24"/>
        </w:rPr>
      </w:pPr>
    </w:p>
    <w:p w14:paraId="68E1430A" w14:textId="77777777" w:rsidR="0031048D" w:rsidRDefault="005D03E5">
      <w:pPr>
        <w:spacing w:line="263" w:lineRule="exact"/>
        <w:ind w:left="120"/>
        <w:jc w:val="both"/>
        <w:rPr>
          <w:rFonts w:ascii="Times New Roman" w:eastAsia="Times New Roman" w:hAnsi="Times New Roman" w:cs="Times New Roman"/>
          <w:sz w:val="23"/>
          <w:szCs w:val="23"/>
        </w:rPr>
      </w:pPr>
      <w:r>
        <w:rPr>
          <w:rFonts w:ascii="Times New Roman"/>
          <w:b/>
          <w:sz w:val="23"/>
        </w:rPr>
        <w:t>28266 TAC 9001-9010 A Kollel</w:t>
      </w:r>
      <w:r>
        <w:rPr>
          <w:rFonts w:ascii="Times New Roman"/>
          <w:b/>
          <w:spacing w:val="-24"/>
          <w:sz w:val="23"/>
        </w:rPr>
        <w:t xml:space="preserve"> </w:t>
      </w:r>
      <w:proofErr w:type="spellStart"/>
      <w:r>
        <w:rPr>
          <w:rFonts w:ascii="Times New Roman"/>
          <w:b/>
          <w:sz w:val="23"/>
        </w:rPr>
        <w:t>L'Hora'ah</w:t>
      </w:r>
      <w:proofErr w:type="spellEnd"/>
    </w:p>
    <w:p w14:paraId="5220BBB2" w14:textId="2CE6FA05" w:rsidR="0031048D" w:rsidRDefault="005D03E5" w:rsidP="069A8B44">
      <w:pPr>
        <w:ind w:left="120" w:right="846"/>
        <w:rPr>
          <w:rFonts w:ascii="Times New Roman"/>
          <w:sz w:val="24"/>
          <w:szCs w:val="24"/>
        </w:rPr>
        <w:sectPr w:rsidR="0031048D">
          <w:footerReference w:type="default" r:id="rId15"/>
          <w:pgSz w:w="12240" w:h="15840"/>
          <w:pgMar w:top="580" w:right="1320" w:bottom="960" w:left="1320" w:header="0" w:footer="768" w:gutter="0"/>
          <w:pgNumType w:start="10"/>
          <w:cols w:space="720"/>
        </w:sectPr>
      </w:pPr>
      <w:r w:rsidRPr="0D046667">
        <w:rPr>
          <w:rFonts w:ascii="Times New Roman"/>
          <w:sz w:val="24"/>
          <w:szCs w:val="24"/>
        </w:rPr>
        <w:t xml:space="preserve">The Rabbi Norman Lamm Kollel </w:t>
      </w:r>
      <w:proofErr w:type="spellStart"/>
      <w:r w:rsidRPr="0D046667">
        <w:rPr>
          <w:rFonts w:ascii="Times New Roman"/>
          <w:sz w:val="24"/>
          <w:szCs w:val="24"/>
        </w:rPr>
        <w:t>L'Horaah</w:t>
      </w:r>
      <w:proofErr w:type="spellEnd"/>
      <w:r w:rsidRPr="0D046667">
        <w:rPr>
          <w:rFonts w:ascii="Times New Roman"/>
          <w:sz w:val="24"/>
          <w:szCs w:val="24"/>
        </w:rPr>
        <w:t xml:space="preserve"> - Institute for Advanced Research in</w:t>
      </w:r>
      <w:r w:rsidRPr="0D046667">
        <w:rPr>
          <w:rFonts w:ascii="Times New Roman"/>
          <w:spacing w:val="-7"/>
          <w:sz w:val="24"/>
          <w:szCs w:val="24"/>
        </w:rPr>
        <w:t xml:space="preserve"> </w:t>
      </w:r>
      <w:r w:rsidRPr="0D046667">
        <w:rPr>
          <w:rFonts w:ascii="Times New Roman"/>
          <w:sz w:val="24"/>
          <w:szCs w:val="24"/>
        </w:rPr>
        <w:t xml:space="preserve">Jewish Jurisprudence (Yadin </w:t>
      </w:r>
      <w:proofErr w:type="spellStart"/>
      <w:r w:rsidRPr="0D046667">
        <w:rPr>
          <w:rFonts w:ascii="Times New Roman"/>
          <w:sz w:val="24"/>
          <w:szCs w:val="24"/>
        </w:rPr>
        <w:t>Yadin</w:t>
      </w:r>
      <w:proofErr w:type="spellEnd"/>
      <w:r w:rsidRPr="0D046667">
        <w:rPr>
          <w:rFonts w:ascii="Times New Roman"/>
          <w:sz w:val="24"/>
          <w:szCs w:val="24"/>
        </w:rPr>
        <w:t xml:space="preserve"> Kollel) trains gifted scholars to fill the roles of dayanim</w:t>
      </w:r>
      <w:r w:rsidRPr="0D046667">
        <w:rPr>
          <w:rFonts w:ascii="Times New Roman"/>
          <w:spacing w:val="-20"/>
          <w:sz w:val="24"/>
          <w:szCs w:val="24"/>
        </w:rPr>
        <w:t xml:space="preserve"> </w:t>
      </w:r>
      <w:r w:rsidRPr="0D046667">
        <w:rPr>
          <w:rFonts w:ascii="Times New Roman"/>
          <w:sz w:val="24"/>
          <w:szCs w:val="24"/>
        </w:rPr>
        <w:t xml:space="preserve">- Jewish law judges, and </w:t>
      </w:r>
      <w:proofErr w:type="spellStart"/>
      <w:r w:rsidRPr="0D046667">
        <w:rPr>
          <w:rFonts w:ascii="Times New Roman"/>
          <w:sz w:val="24"/>
          <w:szCs w:val="24"/>
        </w:rPr>
        <w:t>poskim</w:t>
      </w:r>
      <w:proofErr w:type="spellEnd"/>
      <w:r w:rsidRPr="0D046667">
        <w:rPr>
          <w:rFonts w:ascii="Times New Roman"/>
          <w:sz w:val="24"/>
          <w:szCs w:val="24"/>
        </w:rPr>
        <w:t xml:space="preserve"> - </w:t>
      </w:r>
      <w:proofErr w:type="spellStart"/>
      <w:r w:rsidRPr="0D046667">
        <w:rPr>
          <w:rFonts w:ascii="Times New Roman"/>
          <w:sz w:val="24"/>
          <w:szCs w:val="24"/>
        </w:rPr>
        <w:t>decisors</w:t>
      </w:r>
      <w:proofErr w:type="spellEnd"/>
      <w:r w:rsidRPr="0D046667">
        <w:rPr>
          <w:rFonts w:ascii="Times New Roman"/>
          <w:sz w:val="24"/>
          <w:szCs w:val="24"/>
        </w:rPr>
        <w:t xml:space="preserve"> of Jewish law. The intensive course of study</w:t>
      </w:r>
      <w:r w:rsidRPr="0D046667">
        <w:rPr>
          <w:rFonts w:ascii="Times New Roman"/>
          <w:spacing w:val="-19"/>
          <w:sz w:val="24"/>
          <w:szCs w:val="24"/>
        </w:rPr>
        <w:t xml:space="preserve"> </w:t>
      </w:r>
      <w:r w:rsidRPr="0D046667">
        <w:rPr>
          <w:rFonts w:ascii="Times New Roman"/>
          <w:sz w:val="24"/>
          <w:szCs w:val="24"/>
        </w:rPr>
        <w:t>is</w:t>
      </w:r>
      <w:r w:rsidRPr="0D046667">
        <w:rPr>
          <w:rFonts w:ascii="Times New Roman"/>
          <w:spacing w:val="-1"/>
          <w:sz w:val="24"/>
          <w:szCs w:val="24"/>
        </w:rPr>
        <w:t xml:space="preserve"> </w:t>
      </w:r>
      <w:r w:rsidRPr="0D046667">
        <w:rPr>
          <w:rFonts w:ascii="Times New Roman"/>
          <w:sz w:val="24"/>
          <w:szCs w:val="24"/>
        </w:rPr>
        <w:t>offered to an elite group of students each year, all of whom have received</w:t>
      </w:r>
      <w:r w:rsidRPr="0D046667">
        <w:rPr>
          <w:rFonts w:ascii="Times New Roman"/>
          <w:spacing w:val="-15"/>
          <w:sz w:val="24"/>
          <w:szCs w:val="24"/>
        </w:rPr>
        <w:t xml:space="preserve"> </w:t>
      </w:r>
      <w:proofErr w:type="spellStart"/>
      <w:r w:rsidRPr="0D046667">
        <w:rPr>
          <w:rFonts w:ascii="Times New Roman"/>
          <w:sz w:val="24"/>
          <w:szCs w:val="24"/>
        </w:rPr>
        <w:t>Semikha</w:t>
      </w:r>
      <w:proofErr w:type="spellEnd"/>
      <w:r w:rsidRPr="0D046667">
        <w:rPr>
          <w:rFonts w:ascii="Times New Roman"/>
          <w:sz w:val="24"/>
          <w:szCs w:val="24"/>
        </w:rPr>
        <w:t xml:space="preserve"> (rabbinic ordination) and have displayed profound ability in learning as well as</w:t>
      </w:r>
      <w:r w:rsidRPr="0D046667">
        <w:rPr>
          <w:rFonts w:ascii="Times New Roman"/>
          <w:spacing w:val="-7"/>
          <w:sz w:val="24"/>
          <w:szCs w:val="24"/>
        </w:rPr>
        <w:t xml:space="preserve"> </w:t>
      </w:r>
      <w:r w:rsidRPr="0D046667">
        <w:rPr>
          <w:rFonts w:ascii="Times New Roman"/>
          <w:sz w:val="24"/>
          <w:szCs w:val="24"/>
        </w:rPr>
        <w:t>an extraordinary commitment to a future life of scholarship and service. The</w:t>
      </w:r>
      <w:r w:rsidRPr="0D046667">
        <w:rPr>
          <w:rFonts w:ascii="Times New Roman"/>
          <w:spacing w:val="-25"/>
          <w:sz w:val="24"/>
          <w:szCs w:val="24"/>
        </w:rPr>
        <w:t xml:space="preserve"> </w:t>
      </w:r>
      <w:r w:rsidRPr="0D046667">
        <w:rPr>
          <w:rFonts w:ascii="Times New Roman"/>
          <w:sz w:val="24"/>
          <w:szCs w:val="24"/>
        </w:rPr>
        <w:t>program</w:t>
      </w:r>
      <w:r w:rsidRPr="0D046667">
        <w:rPr>
          <w:rFonts w:ascii="Times New Roman"/>
          <w:spacing w:val="-1"/>
          <w:sz w:val="24"/>
          <w:szCs w:val="24"/>
        </w:rPr>
        <w:t xml:space="preserve"> </w:t>
      </w:r>
      <w:r w:rsidRPr="0D046667">
        <w:rPr>
          <w:rFonts w:ascii="Times New Roman"/>
          <w:sz w:val="24"/>
          <w:szCs w:val="24"/>
        </w:rPr>
        <w:t xml:space="preserve">consists of study of Codes and Responsa, and observation lit </w:t>
      </w:r>
      <w:r w:rsidR="0222B5C0" w:rsidRPr="0D046667">
        <w:rPr>
          <w:rFonts w:ascii="Times New Roman"/>
          <w:sz w:val="24"/>
          <w:szCs w:val="24"/>
        </w:rPr>
        <w:t xml:space="preserve">(observing) </w:t>
      </w:r>
      <w:r w:rsidRPr="0D046667">
        <w:rPr>
          <w:rFonts w:ascii="Times New Roman"/>
          <w:sz w:val="24"/>
          <w:szCs w:val="24"/>
        </w:rPr>
        <w:t>the Beth Din of</w:t>
      </w:r>
      <w:r w:rsidRPr="0D046667">
        <w:rPr>
          <w:rFonts w:ascii="Times New Roman"/>
          <w:spacing w:val="-8"/>
          <w:sz w:val="24"/>
          <w:szCs w:val="24"/>
        </w:rPr>
        <w:t xml:space="preserve"> </w:t>
      </w:r>
      <w:r w:rsidRPr="0D046667">
        <w:rPr>
          <w:rFonts w:ascii="Times New Roman"/>
          <w:sz w:val="24"/>
          <w:szCs w:val="24"/>
        </w:rPr>
        <w:t>America, affiliated with the Rabbinical Council of America. The course of study leads to</w:t>
      </w:r>
    </w:p>
    <w:p w14:paraId="459BADB4" w14:textId="0AA709BB" w:rsidR="0031048D" w:rsidRDefault="3E42132B" w:rsidP="069A8B44">
      <w:pPr>
        <w:spacing w:before="49" w:line="275" w:lineRule="exact"/>
        <w:ind w:left="120" w:right="846"/>
        <w:rPr>
          <w:rFonts w:ascii="Times New Roman" w:eastAsia="Times New Roman" w:hAnsi="Times New Roman" w:cs="Times New Roman"/>
          <w:sz w:val="24"/>
          <w:szCs w:val="24"/>
        </w:rPr>
      </w:pPr>
      <w:r w:rsidRPr="069A8B44">
        <w:rPr>
          <w:rFonts w:ascii="Times New Roman"/>
          <w:sz w:val="24"/>
          <w:szCs w:val="24"/>
        </w:rPr>
        <w:lastRenderedPageBreak/>
        <w:t>an advanced rabbinic degree (Yadin Yadin) which qualifies the recipient as a Jewish law adjudicator in monetary and matrimonial mailers.</w:t>
      </w:r>
    </w:p>
    <w:p w14:paraId="6FC8376C" w14:textId="77777777" w:rsidR="0031048D" w:rsidRDefault="0031048D" w:rsidP="069A8B44">
      <w:pPr>
        <w:spacing w:before="49" w:line="275" w:lineRule="exact"/>
        <w:rPr>
          <w:rFonts w:ascii="Times New Roman" w:eastAsia="Times New Roman" w:hAnsi="Times New Roman" w:cs="Times New Roman"/>
          <w:sz w:val="24"/>
          <w:szCs w:val="24"/>
        </w:rPr>
      </w:pPr>
    </w:p>
    <w:p w14:paraId="637D75CC" w14:textId="52AA72EC" w:rsidR="0031048D" w:rsidRDefault="3E42132B" w:rsidP="069A8B44">
      <w:pPr>
        <w:spacing w:before="49" w:line="275" w:lineRule="exact"/>
        <w:ind w:left="120"/>
        <w:jc w:val="both"/>
        <w:rPr>
          <w:rFonts w:ascii="Times New Roman"/>
          <w:b/>
          <w:bCs/>
          <w:sz w:val="24"/>
          <w:szCs w:val="24"/>
        </w:rPr>
      </w:pPr>
      <w:r w:rsidRPr="069A8B44">
        <w:rPr>
          <w:rFonts w:ascii="Times New Roman"/>
          <w:b/>
          <w:bCs/>
          <w:sz w:val="24"/>
          <w:szCs w:val="24"/>
        </w:rPr>
        <w:t xml:space="preserve">HALAKHA (HAL) </w:t>
      </w:r>
    </w:p>
    <w:p w14:paraId="683D7308" w14:textId="52F5D9F6" w:rsidR="0031048D" w:rsidRDefault="0031048D" w:rsidP="069A8B44">
      <w:pPr>
        <w:spacing w:before="49" w:line="275" w:lineRule="exact"/>
        <w:ind w:left="120"/>
        <w:jc w:val="both"/>
        <w:rPr>
          <w:rFonts w:ascii="Times New Roman"/>
          <w:b/>
          <w:bCs/>
          <w:sz w:val="24"/>
          <w:szCs w:val="24"/>
        </w:rPr>
      </w:pPr>
    </w:p>
    <w:p w14:paraId="3FFAEBE2" w14:textId="77777777" w:rsidR="0031048D" w:rsidRDefault="005D03E5">
      <w:pPr>
        <w:spacing w:before="49" w:line="275" w:lineRule="exact"/>
        <w:ind w:left="120"/>
        <w:jc w:val="both"/>
        <w:rPr>
          <w:rFonts w:ascii="Times New Roman" w:eastAsia="Times New Roman" w:hAnsi="Times New Roman" w:cs="Times New Roman"/>
          <w:sz w:val="24"/>
          <w:szCs w:val="24"/>
        </w:rPr>
      </w:pPr>
      <w:r w:rsidRPr="069A8B44">
        <w:rPr>
          <w:rFonts w:ascii="Times New Roman"/>
          <w:b/>
          <w:bCs/>
          <w:sz w:val="24"/>
          <w:szCs w:val="24"/>
        </w:rPr>
        <w:t>HAL 6151-6158 Jewish Law in Professions and</w:t>
      </w:r>
      <w:r w:rsidRPr="069A8B44">
        <w:rPr>
          <w:rFonts w:ascii="Times New Roman"/>
          <w:b/>
          <w:bCs/>
          <w:spacing w:val="-5"/>
          <w:sz w:val="24"/>
          <w:szCs w:val="24"/>
        </w:rPr>
        <w:t xml:space="preserve"> </w:t>
      </w:r>
      <w:r w:rsidRPr="069A8B44">
        <w:rPr>
          <w:rFonts w:ascii="Times New Roman"/>
          <w:b/>
          <w:bCs/>
          <w:sz w:val="24"/>
          <w:szCs w:val="24"/>
        </w:rPr>
        <w:t>Business</w:t>
      </w:r>
    </w:p>
    <w:p w14:paraId="702A6BFC" w14:textId="77777777" w:rsidR="0031048D" w:rsidRDefault="005D03E5">
      <w:pPr>
        <w:ind w:left="120" w:right="1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analysis</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various</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topics—business</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ethics</w:t>
      </w:r>
      <w:r>
        <w:rPr>
          <w:rFonts w:ascii="Times New Roman" w:eastAsia="Times New Roman" w:hAnsi="Times New Roman" w:cs="Times New Roman"/>
          <w:spacing w:val="43"/>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bioethics—based</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on</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relevant</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texts</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the Talmud,</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early</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late</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commentaries,</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responsa.</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student</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will</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learn</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how</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approach various halakhic issues frequently faced by practicing</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rabbis.</w:t>
      </w:r>
    </w:p>
    <w:p w14:paraId="13CB595B" w14:textId="77777777" w:rsidR="0031048D" w:rsidRDefault="0031048D">
      <w:pPr>
        <w:spacing w:before="4"/>
        <w:rPr>
          <w:rFonts w:ascii="Times New Roman" w:eastAsia="Times New Roman" w:hAnsi="Times New Roman" w:cs="Times New Roman"/>
          <w:sz w:val="24"/>
          <w:szCs w:val="24"/>
        </w:rPr>
      </w:pPr>
    </w:p>
    <w:p w14:paraId="76570A4C" w14:textId="77777777" w:rsidR="0031048D" w:rsidRDefault="005D03E5">
      <w:pPr>
        <w:spacing w:line="275" w:lineRule="exact"/>
        <w:ind w:left="120"/>
        <w:jc w:val="both"/>
        <w:rPr>
          <w:rFonts w:ascii="Times New Roman" w:eastAsia="Times New Roman" w:hAnsi="Times New Roman" w:cs="Times New Roman"/>
          <w:sz w:val="24"/>
          <w:szCs w:val="24"/>
        </w:rPr>
      </w:pPr>
      <w:r>
        <w:rPr>
          <w:rFonts w:ascii="Times New Roman"/>
          <w:b/>
          <w:sz w:val="24"/>
        </w:rPr>
        <w:t>HAL 6111-6112 Laws of</w:t>
      </w:r>
      <w:r>
        <w:rPr>
          <w:rFonts w:ascii="Times New Roman"/>
          <w:b/>
          <w:spacing w:val="-4"/>
          <w:sz w:val="24"/>
        </w:rPr>
        <w:t xml:space="preserve"> </w:t>
      </w:r>
      <w:r>
        <w:rPr>
          <w:rFonts w:ascii="Times New Roman"/>
          <w:b/>
          <w:sz w:val="24"/>
        </w:rPr>
        <w:t>Mourning</w:t>
      </w:r>
    </w:p>
    <w:p w14:paraId="1060386B" w14:textId="77777777" w:rsidR="0031048D" w:rsidRDefault="005D03E5">
      <w:pPr>
        <w:ind w:left="120" w:right="117"/>
        <w:jc w:val="both"/>
        <w:rPr>
          <w:rFonts w:ascii="Times New Roman" w:eastAsia="Times New Roman" w:hAnsi="Times New Roman" w:cs="Times New Roman"/>
          <w:sz w:val="24"/>
          <w:szCs w:val="24"/>
        </w:rPr>
      </w:pPr>
      <w:r>
        <w:rPr>
          <w:rFonts w:ascii="Times New Roman"/>
          <w:sz w:val="24"/>
        </w:rPr>
        <w:t>An analysis of death and mourning rituals and laws as found in the code of Jewish</w:t>
      </w:r>
      <w:r>
        <w:rPr>
          <w:rFonts w:ascii="Times New Roman"/>
          <w:spacing w:val="11"/>
          <w:sz w:val="24"/>
        </w:rPr>
        <w:t xml:space="preserve"> </w:t>
      </w:r>
      <w:r>
        <w:rPr>
          <w:rFonts w:ascii="Times New Roman"/>
          <w:sz w:val="24"/>
        </w:rPr>
        <w:t>law,</w:t>
      </w:r>
      <w:r>
        <w:rPr>
          <w:rFonts w:ascii="Times New Roman"/>
          <w:spacing w:val="-1"/>
          <w:sz w:val="24"/>
        </w:rPr>
        <w:t xml:space="preserve"> </w:t>
      </w:r>
      <w:r>
        <w:rPr>
          <w:rFonts w:ascii="Times New Roman"/>
          <w:sz w:val="24"/>
        </w:rPr>
        <w:t>commentaries</w:t>
      </w:r>
      <w:r>
        <w:rPr>
          <w:rFonts w:ascii="Times New Roman"/>
          <w:spacing w:val="22"/>
          <w:sz w:val="24"/>
        </w:rPr>
        <w:t xml:space="preserve"> </w:t>
      </w:r>
      <w:r>
        <w:rPr>
          <w:rFonts w:ascii="Times New Roman"/>
          <w:sz w:val="24"/>
        </w:rPr>
        <w:t>and</w:t>
      </w:r>
      <w:r>
        <w:rPr>
          <w:rFonts w:ascii="Times New Roman"/>
          <w:spacing w:val="22"/>
          <w:sz w:val="24"/>
        </w:rPr>
        <w:t xml:space="preserve"> </w:t>
      </w:r>
      <w:r>
        <w:rPr>
          <w:rFonts w:ascii="Times New Roman"/>
          <w:sz w:val="24"/>
        </w:rPr>
        <w:t>responsa.</w:t>
      </w:r>
      <w:r>
        <w:rPr>
          <w:rFonts w:ascii="Times New Roman"/>
          <w:spacing w:val="22"/>
          <w:sz w:val="24"/>
        </w:rPr>
        <w:t xml:space="preserve"> </w:t>
      </w:r>
      <w:r>
        <w:rPr>
          <w:rFonts w:ascii="Times New Roman"/>
          <w:sz w:val="24"/>
        </w:rPr>
        <w:t>The</w:t>
      </w:r>
      <w:r>
        <w:rPr>
          <w:rFonts w:ascii="Times New Roman"/>
          <w:spacing w:val="22"/>
          <w:sz w:val="24"/>
        </w:rPr>
        <w:t xml:space="preserve"> </w:t>
      </w:r>
      <w:r>
        <w:rPr>
          <w:rFonts w:ascii="Times New Roman"/>
          <w:sz w:val="24"/>
        </w:rPr>
        <w:t>student</w:t>
      </w:r>
      <w:r>
        <w:rPr>
          <w:rFonts w:ascii="Times New Roman"/>
          <w:spacing w:val="22"/>
          <w:sz w:val="24"/>
        </w:rPr>
        <w:t xml:space="preserve"> </w:t>
      </w:r>
      <w:r>
        <w:rPr>
          <w:rFonts w:ascii="Times New Roman"/>
          <w:sz w:val="24"/>
        </w:rPr>
        <w:t>will</w:t>
      </w:r>
      <w:r>
        <w:rPr>
          <w:rFonts w:ascii="Times New Roman"/>
          <w:spacing w:val="22"/>
          <w:sz w:val="24"/>
        </w:rPr>
        <w:t xml:space="preserve"> </w:t>
      </w:r>
      <w:r>
        <w:rPr>
          <w:rFonts w:ascii="Times New Roman"/>
          <w:sz w:val="24"/>
        </w:rPr>
        <w:t>learn</w:t>
      </w:r>
      <w:r>
        <w:rPr>
          <w:rFonts w:ascii="Times New Roman"/>
          <w:spacing w:val="22"/>
          <w:sz w:val="24"/>
        </w:rPr>
        <w:t xml:space="preserve"> </w:t>
      </w:r>
      <w:r>
        <w:rPr>
          <w:rFonts w:ascii="Times New Roman"/>
          <w:sz w:val="24"/>
        </w:rPr>
        <w:t>how</w:t>
      </w:r>
      <w:r>
        <w:rPr>
          <w:rFonts w:ascii="Times New Roman"/>
          <w:spacing w:val="22"/>
          <w:sz w:val="24"/>
        </w:rPr>
        <w:t xml:space="preserve"> </w:t>
      </w:r>
      <w:r>
        <w:rPr>
          <w:rFonts w:ascii="Times New Roman"/>
          <w:sz w:val="24"/>
        </w:rPr>
        <w:t>to</w:t>
      </w:r>
      <w:r>
        <w:rPr>
          <w:rFonts w:ascii="Times New Roman"/>
          <w:spacing w:val="22"/>
          <w:sz w:val="24"/>
        </w:rPr>
        <w:t xml:space="preserve"> </w:t>
      </w:r>
      <w:r>
        <w:rPr>
          <w:rFonts w:ascii="Times New Roman"/>
          <w:sz w:val="24"/>
        </w:rPr>
        <w:t>approach</w:t>
      </w:r>
      <w:r>
        <w:rPr>
          <w:rFonts w:ascii="Times New Roman"/>
          <w:spacing w:val="22"/>
          <w:sz w:val="24"/>
        </w:rPr>
        <w:t xml:space="preserve"> </w:t>
      </w:r>
      <w:r>
        <w:rPr>
          <w:rFonts w:ascii="Times New Roman"/>
          <w:sz w:val="24"/>
        </w:rPr>
        <w:t>various</w:t>
      </w:r>
      <w:r>
        <w:rPr>
          <w:rFonts w:ascii="Times New Roman"/>
          <w:spacing w:val="22"/>
          <w:sz w:val="24"/>
        </w:rPr>
        <w:t xml:space="preserve"> </w:t>
      </w:r>
      <w:r>
        <w:rPr>
          <w:rFonts w:ascii="Times New Roman"/>
          <w:sz w:val="24"/>
        </w:rPr>
        <w:t>practical</w:t>
      </w:r>
      <w:r>
        <w:rPr>
          <w:rFonts w:ascii="Times New Roman"/>
          <w:spacing w:val="22"/>
          <w:sz w:val="24"/>
        </w:rPr>
        <w:t xml:space="preserve"> </w:t>
      </w:r>
      <w:r>
        <w:rPr>
          <w:rFonts w:ascii="Times New Roman"/>
          <w:sz w:val="24"/>
        </w:rPr>
        <w:t>halakhic</w:t>
      </w:r>
      <w:r>
        <w:rPr>
          <w:rFonts w:ascii="Times New Roman"/>
          <w:spacing w:val="-1"/>
          <w:sz w:val="24"/>
        </w:rPr>
        <w:t xml:space="preserve"> </w:t>
      </w:r>
      <w:r>
        <w:rPr>
          <w:rFonts w:ascii="Times New Roman"/>
          <w:sz w:val="24"/>
        </w:rPr>
        <w:t>issues faced by rabbis and the theoretical and conceptual underpinnings of those</w:t>
      </w:r>
      <w:r>
        <w:rPr>
          <w:rFonts w:ascii="Times New Roman"/>
          <w:spacing w:val="-19"/>
          <w:sz w:val="24"/>
        </w:rPr>
        <w:t xml:space="preserve"> </w:t>
      </w:r>
      <w:r>
        <w:rPr>
          <w:rFonts w:ascii="Times New Roman"/>
          <w:sz w:val="24"/>
        </w:rPr>
        <w:t>decisions.</w:t>
      </w:r>
    </w:p>
    <w:p w14:paraId="6D9C8D39" w14:textId="77777777" w:rsidR="0031048D" w:rsidRDefault="0031048D">
      <w:pPr>
        <w:spacing w:before="5"/>
        <w:rPr>
          <w:rFonts w:ascii="Times New Roman" w:eastAsia="Times New Roman" w:hAnsi="Times New Roman" w:cs="Times New Roman"/>
          <w:sz w:val="24"/>
          <w:szCs w:val="24"/>
        </w:rPr>
      </w:pPr>
    </w:p>
    <w:p w14:paraId="3B6763DC" w14:textId="77777777" w:rsidR="0031048D" w:rsidRDefault="005D03E5">
      <w:pPr>
        <w:spacing w:line="275" w:lineRule="exact"/>
        <w:ind w:left="120"/>
        <w:jc w:val="both"/>
        <w:rPr>
          <w:rFonts w:ascii="Times New Roman" w:eastAsia="Times New Roman" w:hAnsi="Times New Roman" w:cs="Times New Roman"/>
          <w:sz w:val="24"/>
          <w:szCs w:val="24"/>
        </w:rPr>
      </w:pPr>
      <w:r>
        <w:rPr>
          <w:rFonts w:ascii="Times New Roman"/>
          <w:b/>
          <w:sz w:val="24"/>
        </w:rPr>
        <w:t>HAL 6121-6130 Laws of</w:t>
      </w:r>
      <w:r>
        <w:rPr>
          <w:rFonts w:ascii="Times New Roman"/>
          <w:b/>
          <w:spacing w:val="-2"/>
          <w:sz w:val="24"/>
        </w:rPr>
        <w:t xml:space="preserve"> </w:t>
      </w:r>
      <w:r>
        <w:rPr>
          <w:rFonts w:ascii="Times New Roman"/>
          <w:b/>
          <w:sz w:val="24"/>
        </w:rPr>
        <w:t>Niddah</w:t>
      </w:r>
    </w:p>
    <w:p w14:paraId="22774CF5" w14:textId="568737A2" w:rsidR="0031048D" w:rsidRDefault="005D03E5">
      <w:pPr>
        <w:ind w:left="120" w:right="114"/>
        <w:jc w:val="both"/>
        <w:rPr>
          <w:rFonts w:ascii="Times New Roman" w:eastAsia="Times New Roman" w:hAnsi="Times New Roman" w:cs="Times New Roman"/>
          <w:sz w:val="24"/>
          <w:szCs w:val="24"/>
        </w:rPr>
      </w:pPr>
      <w:r w:rsidRPr="695D9C05">
        <w:rPr>
          <w:rFonts w:ascii="Times New Roman"/>
          <w:sz w:val="24"/>
          <w:szCs w:val="24"/>
        </w:rPr>
        <w:t>An</w:t>
      </w:r>
      <w:r w:rsidRPr="695D9C05">
        <w:rPr>
          <w:rFonts w:ascii="Times New Roman"/>
          <w:spacing w:val="51"/>
          <w:sz w:val="24"/>
          <w:szCs w:val="24"/>
        </w:rPr>
        <w:t xml:space="preserve"> </w:t>
      </w:r>
      <w:r w:rsidRPr="695D9C05">
        <w:rPr>
          <w:rFonts w:ascii="Times New Roman"/>
          <w:sz w:val="24"/>
          <w:szCs w:val="24"/>
        </w:rPr>
        <w:t>analysis</w:t>
      </w:r>
      <w:r w:rsidRPr="695D9C05">
        <w:rPr>
          <w:rFonts w:ascii="Times New Roman"/>
          <w:spacing w:val="51"/>
          <w:sz w:val="24"/>
          <w:szCs w:val="24"/>
        </w:rPr>
        <w:t xml:space="preserve"> </w:t>
      </w:r>
      <w:r w:rsidRPr="695D9C05">
        <w:rPr>
          <w:rFonts w:ascii="Times New Roman"/>
          <w:sz w:val="24"/>
          <w:szCs w:val="24"/>
        </w:rPr>
        <w:t>of</w:t>
      </w:r>
      <w:r w:rsidRPr="695D9C05">
        <w:rPr>
          <w:rFonts w:ascii="Times New Roman"/>
          <w:spacing w:val="51"/>
          <w:sz w:val="24"/>
          <w:szCs w:val="24"/>
        </w:rPr>
        <w:t xml:space="preserve"> </w:t>
      </w:r>
      <w:r w:rsidRPr="695D9C05">
        <w:rPr>
          <w:rFonts w:ascii="Times New Roman"/>
          <w:sz w:val="24"/>
          <w:szCs w:val="24"/>
        </w:rPr>
        <w:t>the</w:t>
      </w:r>
      <w:r w:rsidRPr="695D9C05">
        <w:rPr>
          <w:rFonts w:ascii="Times New Roman"/>
          <w:spacing w:val="51"/>
          <w:sz w:val="24"/>
          <w:szCs w:val="24"/>
        </w:rPr>
        <w:t xml:space="preserve"> </w:t>
      </w:r>
      <w:r w:rsidRPr="695D9C05">
        <w:rPr>
          <w:rFonts w:ascii="Times New Roman"/>
          <w:sz w:val="24"/>
          <w:szCs w:val="24"/>
        </w:rPr>
        <w:t>laws</w:t>
      </w:r>
      <w:r w:rsidRPr="695D9C05">
        <w:rPr>
          <w:rFonts w:ascii="Times New Roman"/>
          <w:spacing w:val="51"/>
          <w:sz w:val="24"/>
          <w:szCs w:val="24"/>
        </w:rPr>
        <w:t xml:space="preserve"> </w:t>
      </w:r>
      <w:r w:rsidRPr="695D9C05">
        <w:rPr>
          <w:rFonts w:ascii="Times New Roman"/>
          <w:sz w:val="24"/>
          <w:szCs w:val="24"/>
        </w:rPr>
        <w:t>of</w:t>
      </w:r>
      <w:r w:rsidRPr="695D9C05">
        <w:rPr>
          <w:rFonts w:ascii="Times New Roman"/>
          <w:spacing w:val="51"/>
          <w:sz w:val="24"/>
          <w:szCs w:val="24"/>
        </w:rPr>
        <w:t xml:space="preserve"> </w:t>
      </w:r>
      <w:r w:rsidRPr="695D9C05">
        <w:rPr>
          <w:rFonts w:ascii="Times New Roman"/>
          <w:sz w:val="24"/>
          <w:szCs w:val="24"/>
        </w:rPr>
        <w:t>Niddah</w:t>
      </w:r>
      <w:r w:rsidRPr="695D9C05">
        <w:rPr>
          <w:rFonts w:ascii="Times New Roman"/>
          <w:spacing w:val="51"/>
          <w:sz w:val="24"/>
          <w:szCs w:val="24"/>
        </w:rPr>
        <w:t xml:space="preserve"> </w:t>
      </w:r>
      <w:r w:rsidRPr="695D9C05">
        <w:rPr>
          <w:rFonts w:ascii="Times New Roman"/>
          <w:sz w:val="24"/>
          <w:szCs w:val="24"/>
        </w:rPr>
        <w:t>as</w:t>
      </w:r>
      <w:r w:rsidRPr="695D9C05">
        <w:rPr>
          <w:rFonts w:ascii="Times New Roman"/>
          <w:spacing w:val="51"/>
          <w:sz w:val="24"/>
          <w:szCs w:val="24"/>
        </w:rPr>
        <w:t xml:space="preserve"> </w:t>
      </w:r>
      <w:r w:rsidRPr="695D9C05">
        <w:rPr>
          <w:rFonts w:ascii="Times New Roman"/>
          <w:sz w:val="24"/>
          <w:szCs w:val="24"/>
        </w:rPr>
        <w:t>found</w:t>
      </w:r>
      <w:r w:rsidRPr="695D9C05">
        <w:rPr>
          <w:rFonts w:ascii="Times New Roman"/>
          <w:spacing w:val="51"/>
          <w:sz w:val="24"/>
          <w:szCs w:val="24"/>
        </w:rPr>
        <w:t xml:space="preserve"> </w:t>
      </w:r>
      <w:r w:rsidRPr="695D9C05">
        <w:rPr>
          <w:rFonts w:ascii="Times New Roman"/>
          <w:sz w:val="24"/>
          <w:szCs w:val="24"/>
        </w:rPr>
        <w:t>in</w:t>
      </w:r>
      <w:r w:rsidRPr="695D9C05">
        <w:rPr>
          <w:rFonts w:ascii="Times New Roman"/>
          <w:spacing w:val="49"/>
          <w:sz w:val="24"/>
          <w:szCs w:val="24"/>
        </w:rPr>
        <w:t xml:space="preserve"> </w:t>
      </w:r>
      <w:r w:rsidRPr="695D9C05">
        <w:rPr>
          <w:rFonts w:ascii="Times New Roman"/>
          <w:sz w:val="24"/>
          <w:szCs w:val="24"/>
        </w:rPr>
        <w:t>the</w:t>
      </w:r>
      <w:r w:rsidRPr="695D9C05">
        <w:rPr>
          <w:rFonts w:ascii="Times New Roman"/>
          <w:spacing w:val="51"/>
          <w:sz w:val="24"/>
          <w:szCs w:val="24"/>
        </w:rPr>
        <w:t xml:space="preserve"> </w:t>
      </w:r>
      <w:r w:rsidRPr="695D9C05">
        <w:rPr>
          <w:rFonts w:ascii="Times New Roman"/>
          <w:sz w:val="24"/>
          <w:szCs w:val="24"/>
        </w:rPr>
        <w:t>code</w:t>
      </w:r>
      <w:r w:rsidRPr="695D9C05">
        <w:rPr>
          <w:rFonts w:ascii="Times New Roman"/>
          <w:spacing w:val="51"/>
          <w:sz w:val="24"/>
          <w:szCs w:val="24"/>
        </w:rPr>
        <w:t xml:space="preserve"> </w:t>
      </w:r>
      <w:r w:rsidRPr="695D9C05">
        <w:rPr>
          <w:rFonts w:ascii="Times New Roman"/>
          <w:sz w:val="24"/>
          <w:szCs w:val="24"/>
        </w:rPr>
        <w:t>of</w:t>
      </w:r>
      <w:r w:rsidRPr="695D9C05">
        <w:rPr>
          <w:rFonts w:ascii="Times New Roman"/>
          <w:spacing w:val="51"/>
          <w:sz w:val="24"/>
          <w:szCs w:val="24"/>
        </w:rPr>
        <w:t xml:space="preserve"> </w:t>
      </w:r>
      <w:r w:rsidRPr="695D9C05">
        <w:rPr>
          <w:rFonts w:ascii="Times New Roman"/>
          <w:sz w:val="24"/>
          <w:szCs w:val="24"/>
        </w:rPr>
        <w:t>Jewish</w:t>
      </w:r>
      <w:r w:rsidRPr="695D9C05">
        <w:rPr>
          <w:rFonts w:ascii="Times New Roman"/>
          <w:spacing w:val="51"/>
          <w:sz w:val="24"/>
          <w:szCs w:val="24"/>
        </w:rPr>
        <w:t xml:space="preserve"> </w:t>
      </w:r>
      <w:r w:rsidRPr="695D9C05">
        <w:rPr>
          <w:rFonts w:ascii="Times New Roman"/>
          <w:sz w:val="24"/>
          <w:szCs w:val="24"/>
        </w:rPr>
        <w:t>law,</w:t>
      </w:r>
      <w:r w:rsidRPr="695D9C05">
        <w:rPr>
          <w:rFonts w:ascii="Times New Roman"/>
          <w:spacing w:val="51"/>
          <w:sz w:val="24"/>
          <w:szCs w:val="24"/>
        </w:rPr>
        <w:t xml:space="preserve"> </w:t>
      </w:r>
      <w:r w:rsidRPr="695D9C05">
        <w:rPr>
          <w:rFonts w:ascii="Times New Roman"/>
          <w:sz w:val="24"/>
          <w:szCs w:val="24"/>
        </w:rPr>
        <w:t>commentaries</w:t>
      </w:r>
      <w:r w:rsidRPr="695D9C05">
        <w:rPr>
          <w:rFonts w:ascii="Times New Roman"/>
          <w:spacing w:val="51"/>
          <w:sz w:val="24"/>
          <w:szCs w:val="24"/>
        </w:rPr>
        <w:t xml:space="preserve"> </w:t>
      </w:r>
      <w:r w:rsidRPr="695D9C05">
        <w:rPr>
          <w:rFonts w:ascii="Times New Roman"/>
          <w:sz w:val="24"/>
          <w:szCs w:val="24"/>
        </w:rPr>
        <w:t>and responsa. The student is taught how to deal with questions relating to the issue of Niddah on</w:t>
      </w:r>
      <w:r w:rsidRPr="695D9C05">
        <w:rPr>
          <w:rFonts w:ascii="Times New Roman"/>
          <w:spacing w:val="-11"/>
          <w:sz w:val="24"/>
          <w:szCs w:val="24"/>
        </w:rPr>
        <w:t xml:space="preserve"> </w:t>
      </w:r>
      <w:r w:rsidRPr="695D9C05">
        <w:rPr>
          <w:rFonts w:ascii="Times New Roman"/>
          <w:sz w:val="24"/>
          <w:szCs w:val="24"/>
        </w:rPr>
        <w:t>both</w:t>
      </w:r>
      <w:r w:rsidRPr="695D9C05">
        <w:rPr>
          <w:rFonts w:ascii="Times New Roman"/>
          <w:spacing w:val="-1"/>
          <w:sz w:val="24"/>
          <w:szCs w:val="24"/>
        </w:rPr>
        <w:t xml:space="preserve"> </w:t>
      </w:r>
      <w:r w:rsidRPr="695D9C05">
        <w:rPr>
          <w:rFonts w:ascii="Times New Roman"/>
          <w:sz w:val="24"/>
          <w:szCs w:val="24"/>
        </w:rPr>
        <w:t xml:space="preserve">the practical level as well as the theoretical </w:t>
      </w:r>
      <w:r w:rsidRPr="695D9C05">
        <w:rPr>
          <w:rFonts w:ascii="Times New Roman"/>
          <w:spacing w:val="-3"/>
          <w:sz w:val="24"/>
          <w:szCs w:val="24"/>
        </w:rPr>
        <w:t xml:space="preserve">and </w:t>
      </w:r>
      <w:r w:rsidRPr="695D9C05">
        <w:rPr>
          <w:rFonts w:ascii="Times New Roman"/>
          <w:sz w:val="24"/>
          <w:szCs w:val="24"/>
        </w:rPr>
        <w:t>conceptual underpinnings of those decisions.</w:t>
      </w:r>
      <w:r w:rsidRPr="695D9C05">
        <w:rPr>
          <w:rFonts w:ascii="Times New Roman"/>
          <w:spacing w:val="18"/>
          <w:sz w:val="24"/>
          <w:szCs w:val="24"/>
        </w:rPr>
        <w:t xml:space="preserve"> </w:t>
      </w:r>
      <w:r w:rsidRPr="695D9C05">
        <w:rPr>
          <w:rFonts w:ascii="Times New Roman"/>
          <w:sz w:val="24"/>
          <w:szCs w:val="24"/>
        </w:rPr>
        <w:t>The intersection of medicine and Halakha as it relates to the laws of husband and</w:t>
      </w:r>
      <w:r w:rsidRPr="695D9C05">
        <w:rPr>
          <w:rFonts w:ascii="Times New Roman"/>
          <w:spacing w:val="-35"/>
          <w:sz w:val="24"/>
          <w:szCs w:val="24"/>
        </w:rPr>
        <w:t xml:space="preserve"> </w:t>
      </w:r>
      <w:r w:rsidRPr="695D9C05">
        <w:rPr>
          <w:rFonts w:ascii="Times New Roman"/>
          <w:sz w:val="24"/>
          <w:szCs w:val="24"/>
        </w:rPr>
        <w:t>wife.</w:t>
      </w:r>
    </w:p>
    <w:p w14:paraId="675E05EE" w14:textId="77777777" w:rsidR="0031048D" w:rsidRDefault="0031048D">
      <w:pPr>
        <w:spacing w:before="4"/>
        <w:rPr>
          <w:rFonts w:ascii="Times New Roman" w:eastAsia="Times New Roman" w:hAnsi="Times New Roman" w:cs="Times New Roman"/>
          <w:sz w:val="24"/>
          <w:szCs w:val="24"/>
        </w:rPr>
      </w:pPr>
    </w:p>
    <w:p w14:paraId="4D5861C2" w14:textId="77777777" w:rsidR="0031048D" w:rsidRDefault="005D03E5">
      <w:pPr>
        <w:spacing w:line="275" w:lineRule="exact"/>
        <w:ind w:left="119"/>
        <w:jc w:val="both"/>
        <w:rPr>
          <w:rFonts w:ascii="Times New Roman" w:eastAsia="Times New Roman" w:hAnsi="Times New Roman" w:cs="Times New Roman"/>
          <w:sz w:val="24"/>
          <w:szCs w:val="24"/>
        </w:rPr>
      </w:pPr>
      <w:r>
        <w:rPr>
          <w:rFonts w:ascii="Times New Roman"/>
          <w:b/>
          <w:sz w:val="24"/>
        </w:rPr>
        <w:t>HAL 6141-6150 Contemporary Jewish</w:t>
      </w:r>
      <w:r>
        <w:rPr>
          <w:rFonts w:ascii="Times New Roman"/>
          <w:b/>
          <w:spacing w:val="-29"/>
          <w:sz w:val="24"/>
        </w:rPr>
        <w:t xml:space="preserve"> </w:t>
      </w:r>
      <w:r>
        <w:rPr>
          <w:rFonts w:ascii="Times New Roman"/>
          <w:b/>
          <w:sz w:val="24"/>
        </w:rPr>
        <w:t>Law</w:t>
      </w:r>
    </w:p>
    <w:p w14:paraId="3A602F46" w14:textId="5B7B688E" w:rsidR="0031048D" w:rsidRDefault="005D03E5">
      <w:pPr>
        <w:ind w:left="119" w:right="117"/>
        <w:jc w:val="both"/>
        <w:rPr>
          <w:rFonts w:ascii="Times New Roman" w:eastAsia="Times New Roman" w:hAnsi="Times New Roman" w:cs="Times New Roman"/>
          <w:sz w:val="24"/>
          <w:szCs w:val="24"/>
        </w:rPr>
      </w:pPr>
      <w:r w:rsidRPr="695D9C05">
        <w:rPr>
          <w:rFonts w:ascii="Times New Roman"/>
          <w:sz w:val="24"/>
          <w:szCs w:val="24"/>
        </w:rPr>
        <w:t>The interface between halakha and issues confronting contemporary society as seen through</w:t>
      </w:r>
      <w:r w:rsidRPr="695D9C05">
        <w:rPr>
          <w:rFonts w:ascii="Times New Roman"/>
          <w:spacing w:val="29"/>
          <w:sz w:val="24"/>
          <w:szCs w:val="24"/>
        </w:rPr>
        <w:t xml:space="preserve"> </w:t>
      </w:r>
      <w:r w:rsidRPr="695D9C05">
        <w:rPr>
          <w:rFonts w:ascii="Times New Roman"/>
          <w:sz w:val="24"/>
          <w:szCs w:val="24"/>
        </w:rPr>
        <w:t>the prism of responsa literature. Topics include privacy, abortion, assisted suicide,</w:t>
      </w:r>
      <w:r w:rsidRPr="695D9C05">
        <w:rPr>
          <w:rFonts w:ascii="Times New Roman"/>
          <w:spacing w:val="53"/>
          <w:sz w:val="24"/>
          <w:szCs w:val="24"/>
        </w:rPr>
        <w:t xml:space="preserve"> </w:t>
      </w:r>
      <w:r w:rsidRPr="695D9C05">
        <w:rPr>
          <w:rFonts w:ascii="Times New Roman"/>
          <w:sz w:val="24"/>
          <w:szCs w:val="24"/>
        </w:rPr>
        <w:t>transplants, surrogate motherhood, agunah, and extradition. The role of women, interactions with</w:t>
      </w:r>
      <w:r w:rsidRPr="695D9C05">
        <w:rPr>
          <w:rFonts w:ascii="Times New Roman"/>
          <w:spacing w:val="14"/>
          <w:sz w:val="24"/>
          <w:szCs w:val="24"/>
        </w:rPr>
        <w:t xml:space="preserve"> </w:t>
      </w:r>
      <w:r w:rsidRPr="695D9C05">
        <w:rPr>
          <w:rFonts w:ascii="Times New Roman"/>
          <w:sz w:val="24"/>
          <w:szCs w:val="24"/>
        </w:rPr>
        <w:t>non- orthodox Jews and</w:t>
      </w:r>
      <w:r w:rsidRPr="695D9C05">
        <w:rPr>
          <w:rFonts w:ascii="Times New Roman"/>
          <w:spacing w:val="-22"/>
          <w:sz w:val="24"/>
          <w:szCs w:val="24"/>
        </w:rPr>
        <w:t xml:space="preserve"> </w:t>
      </w:r>
      <w:r w:rsidRPr="695D9C05">
        <w:rPr>
          <w:rFonts w:ascii="Times New Roman"/>
          <w:sz w:val="24"/>
          <w:szCs w:val="24"/>
        </w:rPr>
        <w:t>Rabbis.</w:t>
      </w:r>
    </w:p>
    <w:p w14:paraId="2FC17F8B" w14:textId="77777777" w:rsidR="0031048D" w:rsidRDefault="0031048D">
      <w:pPr>
        <w:spacing w:before="5"/>
        <w:rPr>
          <w:rFonts w:ascii="Times New Roman" w:eastAsia="Times New Roman" w:hAnsi="Times New Roman" w:cs="Times New Roman"/>
          <w:sz w:val="24"/>
          <w:szCs w:val="24"/>
        </w:rPr>
      </w:pPr>
    </w:p>
    <w:p w14:paraId="6C8C2749" w14:textId="5D411345" w:rsidR="0031048D" w:rsidRDefault="005D03E5">
      <w:pPr>
        <w:spacing w:line="275" w:lineRule="exact"/>
        <w:ind w:left="119"/>
        <w:jc w:val="both"/>
        <w:rPr>
          <w:rFonts w:ascii="Times New Roman" w:eastAsia="Times New Roman" w:hAnsi="Times New Roman" w:cs="Times New Roman"/>
          <w:sz w:val="24"/>
          <w:szCs w:val="24"/>
        </w:rPr>
      </w:pPr>
      <w:r w:rsidRPr="1428B6B8">
        <w:rPr>
          <w:rFonts w:ascii="Times New Roman"/>
          <w:b/>
          <w:bCs/>
          <w:sz w:val="24"/>
          <w:szCs w:val="24"/>
        </w:rPr>
        <w:t>HAL 6163-6164 Sephardic Halakha -</w:t>
      </w:r>
      <w:r w:rsidRPr="1428B6B8">
        <w:rPr>
          <w:rFonts w:ascii="Times New Roman"/>
          <w:b/>
          <w:bCs/>
          <w:spacing w:val="-36"/>
          <w:sz w:val="24"/>
          <w:szCs w:val="24"/>
        </w:rPr>
        <w:t xml:space="preserve"> </w:t>
      </w:r>
      <w:proofErr w:type="spellStart"/>
      <w:r w:rsidRPr="1428B6B8">
        <w:rPr>
          <w:rFonts w:ascii="Times New Roman"/>
          <w:b/>
          <w:bCs/>
          <w:sz w:val="24"/>
          <w:szCs w:val="24"/>
        </w:rPr>
        <w:t>Moadim</w:t>
      </w:r>
      <w:proofErr w:type="spellEnd"/>
    </w:p>
    <w:p w14:paraId="7BB24924" w14:textId="77777777" w:rsidR="0031048D" w:rsidRDefault="005D03E5">
      <w:pPr>
        <w:ind w:left="119" w:right="116"/>
        <w:jc w:val="both"/>
        <w:rPr>
          <w:rFonts w:ascii="Times New Roman" w:eastAsia="Times New Roman" w:hAnsi="Times New Roman" w:cs="Times New Roman"/>
          <w:sz w:val="24"/>
          <w:szCs w:val="24"/>
        </w:rPr>
      </w:pPr>
      <w:r>
        <w:rPr>
          <w:rFonts w:ascii="Times New Roman"/>
          <w:sz w:val="24"/>
        </w:rPr>
        <w:t>A review of the laws pertaining to the holiday cycle with emphasis on Rambam, Tur, Bet</w:t>
      </w:r>
      <w:r>
        <w:rPr>
          <w:rFonts w:ascii="Times New Roman"/>
          <w:spacing w:val="33"/>
          <w:sz w:val="24"/>
        </w:rPr>
        <w:t xml:space="preserve"> </w:t>
      </w:r>
      <w:r>
        <w:rPr>
          <w:rFonts w:ascii="Times New Roman"/>
          <w:sz w:val="24"/>
        </w:rPr>
        <w:t>Yosef, Shulchan</w:t>
      </w:r>
      <w:r>
        <w:rPr>
          <w:rFonts w:ascii="Times New Roman"/>
          <w:spacing w:val="17"/>
          <w:sz w:val="24"/>
        </w:rPr>
        <w:t xml:space="preserve"> </w:t>
      </w:r>
      <w:proofErr w:type="spellStart"/>
      <w:r>
        <w:rPr>
          <w:rFonts w:ascii="Times New Roman"/>
          <w:sz w:val="24"/>
        </w:rPr>
        <w:t>Arukh</w:t>
      </w:r>
      <w:proofErr w:type="spellEnd"/>
      <w:r>
        <w:rPr>
          <w:rFonts w:ascii="Times New Roman"/>
          <w:sz w:val="24"/>
        </w:rPr>
        <w:t>,</w:t>
      </w:r>
      <w:r>
        <w:rPr>
          <w:rFonts w:ascii="Times New Roman"/>
          <w:spacing w:val="17"/>
          <w:sz w:val="24"/>
        </w:rPr>
        <w:t xml:space="preserve"> </w:t>
      </w:r>
      <w:r>
        <w:rPr>
          <w:rFonts w:ascii="Times New Roman"/>
          <w:sz w:val="24"/>
        </w:rPr>
        <w:t>Kaf</w:t>
      </w:r>
      <w:r>
        <w:rPr>
          <w:rFonts w:ascii="Times New Roman"/>
          <w:spacing w:val="17"/>
          <w:sz w:val="24"/>
        </w:rPr>
        <w:t xml:space="preserve"> </w:t>
      </w:r>
      <w:proofErr w:type="spellStart"/>
      <w:r>
        <w:rPr>
          <w:rFonts w:ascii="Times New Roman"/>
          <w:sz w:val="24"/>
        </w:rPr>
        <w:t>Hachayim</w:t>
      </w:r>
      <w:proofErr w:type="spellEnd"/>
      <w:r>
        <w:rPr>
          <w:rFonts w:ascii="Times New Roman"/>
          <w:sz w:val="24"/>
        </w:rPr>
        <w:t>,</w:t>
      </w:r>
      <w:r>
        <w:rPr>
          <w:rFonts w:ascii="Times New Roman"/>
          <w:spacing w:val="17"/>
          <w:sz w:val="24"/>
        </w:rPr>
        <w:t xml:space="preserve"> </w:t>
      </w:r>
      <w:r>
        <w:rPr>
          <w:rFonts w:ascii="Times New Roman"/>
          <w:sz w:val="24"/>
        </w:rPr>
        <w:t>and</w:t>
      </w:r>
      <w:r>
        <w:rPr>
          <w:rFonts w:ascii="Times New Roman"/>
          <w:spacing w:val="17"/>
          <w:sz w:val="24"/>
        </w:rPr>
        <w:t xml:space="preserve"> </w:t>
      </w:r>
      <w:r>
        <w:rPr>
          <w:rFonts w:ascii="Times New Roman"/>
          <w:sz w:val="24"/>
        </w:rPr>
        <w:t>the</w:t>
      </w:r>
      <w:r>
        <w:rPr>
          <w:rFonts w:ascii="Times New Roman"/>
          <w:spacing w:val="17"/>
          <w:sz w:val="24"/>
        </w:rPr>
        <w:t xml:space="preserve"> </w:t>
      </w:r>
      <w:r>
        <w:rPr>
          <w:rFonts w:ascii="Times New Roman"/>
          <w:sz w:val="24"/>
        </w:rPr>
        <w:t>responsa</w:t>
      </w:r>
      <w:r>
        <w:rPr>
          <w:rFonts w:ascii="Times New Roman"/>
          <w:spacing w:val="17"/>
          <w:sz w:val="24"/>
        </w:rPr>
        <w:t xml:space="preserve"> </w:t>
      </w:r>
      <w:r>
        <w:rPr>
          <w:rFonts w:ascii="Times New Roman"/>
          <w:sz w:val="24"/>
        </w:rPr>
        <w:t>of</w:t>
      </w:r>
      <w:r>
        <w:rPr>
          <w:rFonts w:ascii="Times New Roman"/>
          <w:spacing w:val="17"/>
          <w:sz w:val="24"/>
        </w:rPr>
        <w:t xml:space="preserve"> </w:t>
      </w:r>
      <w:r>
        <w:rPr>
          <w:rFonts w:ascii="Times New Roman"/>
          <w:sz w:val="24"/>
        </w:rPr>
        <w:t>Rabbi</w:t>
      </w:r>
      <w:r>
        <w:rPr>
          <w:rFonts w:ascii="Times New Roman"/>
          <w:spacing w:val="17"/>
          <w:sz w:val="24"/>
        </w:rPr>
        <w:t xml:space="preserve"> </w:t>
      </w:r>
      <w:r>
        <w:rPr>
          <w:rFonts w:ascii="Times New Roman"/>
          <w:sz w:val="24"/>
        </w:rPr>
        <w:t>Ovadya</w:t>
      </w:r>
      <w:r>
        <w:rPr>
          <w:rFonts w:ascii="Times New Roman"/>
          <w:spacing w:val="17"/>
          <w:sz w:val="24"/>
        </w:rPr>
        <w:t xml:space="preserve"> </w:t>
      </w:r>
      <w:r>
        <w:rPr>
          <w:rFonts w:ascii="Times New Roman"/>
          <w:sz w:val="24"/>
        </w:rPr>
        <w:t>Yosef</w:t>
      </w:r>
      <w:r>
        <w:rPr>
          <w:rFonts w:ascii="Times New Roman"/>
          <w:spacing w:val="17"/>
          <w:sz w:val="24"/>
        </w:rPr>
        <w:t xml:space="preserve"> </w:t>
      </w:r>
      <w:r>
        <w:rPr>
          <w:rFonts w:ascii="Times New Roman"/>
          <w:sz w:val="24"/>
        </w:rPr>
        <w:t>and</w:t>
      </w:r>
      <w:r>
        <w:rPr>
          <w:rFonts w:ascii="Times New Roman"/>
          <w:spacing w:val="17"/>
          <w:sz w:val="24"/>
        </w:rPr>
        <w:t xml:space="preserve"> </w:t>
      </w:r>
      <w:r>
        <w:rPr>
          <w:rFonts w:ascii="Times New Roman"/>
          <w:sz w:val="24"/>
        </w:rPr>
        <w:t>other</w:t>
      </w:r>
      <w:r>
        <w:rPr>
          <w:rFonts w:ascii="Times New Roman"/>
          <w:spacing w:val="17"/>
          <w:sz w:val="24"/>
        </w:rPr>
        <w:t xml:space="preserve"> </w:t>
      </w:r>
      <w:r>
        <w:rPr>
          <w:rFonts w:ascii="Times New Roman"/>
          <w:sz w:val="24"/>
        </w:rPr>
        <w:t>Sephardic luminaries.</w:t>
      </w:r>
      <w:r>
        <w:rPr>
          <w:rFonts w:ascii="Times New Roman"/>
          <w:spacing w:val="24"/>
          <w:sz w:val="24"/>
        </w:rPr>
        <w:t xml:space="preserve"> </w:t>
      </w:r>
      <w:r>
        <w:rPr>
          <w:rFonts w:ascii="Times New Roman"/>
          <w:sz w:val="24"/>
        </w:rPr>
        <w:t>Emphasis</w:t>
      </w:r>
      <w:r>
        <w:rPr>
          <w:rFonts w:ascii="Times New Roman"/>
          <w:spacing w:val="24"/>
          <w:sz w:val="24"/>
        </w:rPr>
        <w:t xml:space="preserve"> </w:t>
      </w:r>
      <w:r>
        <w:rPr>
          <w:rFonts w:ascii="Times New Roman"/>
          <w:sz w:val="24"/>
        </w:rPr>
        <w:t>is</w:t>
      </w:r>
      <w:r>
        <w:rPr>
          <w:rFonts w:ascii="Times New Roman"/>
          <w:spacing w:val="22"/>
          <w:sz w:val="24"/>
        </w:rPr>
        <w:t xml:space="preserve"> </w:t>
      </w:r>
      <w:r>
        <w:rPr>
          <w:rFonts w:ascii="Times New Roman"/>
          <w:sz w:val="24"/>
        </w:rPr>
        <w:t>given</w:t>
      </w:r>
      <w:r>
        <w:rPr>
          <w:rFonts w:ascii="Times New Roman"/>
          <w:spacing w:val="24"/>
          <w:sz w:val="24"/>
        </w:rPr>
        <w:t xml:space="preserve"> </w:t>
      </w:r>
      <w:r>
        <w:rPr>
          <w:rFonts w:ascii="Times New Roman"/>
          <w:sz w:val="24"/>
        </w:rPr>
        <w:t>to</w:t>
      </w:r>
      <w:r>
        <w:rPr>
          <w:rFonts w:ascii="Times New Roman"/>
          <w:spacing w:val="24"/>
          <w:sz w:val="24"/>
        </w:rPr>
        <w:t xml:space="preserve"> </w:t>
      </w:r>
      <w:r>
        <w:rPr>
          <w:rFonts w:ascii="Times New Roman"/>
          <w:sz w:val="24"/>
        </w:rPr>
        <w:t>halakhic</w:t>
      </w:r>
      <w:r>
        <w:rPr>
          <w:rFonts w:ascii="Times New Roman"/>
          <w:spacing w:val="22"/>
          <w:sz w:val="24"/>
        </w:rPr>
        <w:t xml:space="preserve"> </w:t>
      </w:r>
      <w:r>
        <w:rPr>
          <w:rFonts w:ascii="Times New Roman"/>
          <w:sz w:val="24"/>
        </w:rPr>
        <w:t>practice</w:t>
      </w:r>
      <w:r>
        <w:rPr>
          <w:rFonts w:ascii="Times New Roman"/>
          <w:spacing w:val="24"/>
          <w:sz w:val="24"/>
        </w:rPr>
        <w:t xml:space="preserve"> </w:t>
      </w:r>
      <w:r>
        <w:rPr>
          <w:rFonts w:ascii="Times New Roman"/>
          <w:sz w:val="24"/>
        </w:rPr>
        <w:t>in</w:t>
      </w:r>
      <w:r>
        <w:rPr>
          <w:rFonts w:ascii="Times New Roman"/>
          <w:spacing w:val="22"/>
          <w:sz w:val="24"/>
        </w:rPr>
        <w:t xml:space="preserve"> </w:t>
      </w:r>
      <w:r>
        <w:rPr>
          <w:rFonts w:ascii="Times New Roman"/>
          <w:sz w:val="24"/>
        </w:rPr>
        <w:t>the</w:t>
      </w:r>
      <w:r>
        <w:rPr>
          <w:rFonts w:ascii="Times New Roman"/>
          <w:spacing w:val="23"/>
          <w:sz w:val="24"/>
        </w:rPr>
        <w:t xml:space="preserve"> </w:t>
      </w:r>
      <w:r>
        <w:rPr>
          <w:rFonts w:ascii="Times New Roman"/>
          <w:sz w:val="24"/>
        </w:rPr>
        <w:t>main</w:t>
      </w:r>
      <w:r>
        <w:rPr>
          <w:rFonts w:ascii="Times New Roman"/>
          <w:spacing w:val="24"/>
          <w:sz w:val="24"/>
        </w:rPr>
        <w:t xml:space="preserve"> </w:t>
      </w:r>
      <w:r>
        <w:rPr>
          <w:rFonts w:ascii="Times New Roman"/>
          <w:sz w:val="24"/>
        </w:rPr>
        <w:t>Sephardic</w:t>
      </w:r>
      <w:r>
        <w:rPr>
          <w:rFonts w:ascii="Times New Roman"/>
          <w:spacing w:val="24"/>
          <w:sz w:val="24"/>
        </w:rPr>
        <w:t xml:space="preserve"> </w:t>
      </w:r>
      <w:r>
        <w:rPr>
          <w:rFonts w:ascii="Times New Roman"/>
          <w:sz w:val="24"/>
        </w:rPr>
        <w:t>communities</w:t>
      </w:r>
      <w:r>
        <w:rPr>
          <w:rFonts w:ascii="Times New Roman"/>
          <w:spacing w:val="23"/>
          <w:sz w:val="24"/>
        </w:rPr>
        <w:t xml:space="preserve"> </w:t>
      </w:r>
      <w:r>
        <w:rPr>
          <w:rFonts w:ascii="Times New Roman"/>
          <w:sz w:val="24"/>
        </w:rPr>
        <w:t>and</w:t>
      </w:r>
      <w:r>
        <w:rPr>
          <w:rFonts w:ascii="Times New Roman"/>
          <w:spacing w:val="24"/>
          <w:sz w:val="24"/>
        </w:rPr>
        <w:t xml:space="preserve"> </w:t>
      </w:r>
      <w:r>
        <w:rPr>
          <w:rFonts w:ascii="Times New Roman"/>
          <w:sz w:val="24"/>
        </w:rPr>
        <w:t>the sources</w:t>
      </w:r>
      <w:r>
        <w:rPr>
          <w:rFonts w:ascii="Times New Roman"/>
          <w:spacing w:val="27"/>
          <w:sz w:val="24"/>
        </w:rPr>
        <w:t xml:space="preserve"> </w:t>
      </w:r>
      <w:r>
        <w:rPr>
          <w:rFonts w:ascii="Times New Roman"/>
          <w:sz w:val="24"/>
        </w:rPr>
        <w:t>upon</w:t>
      </w:r>
      <w:r>
        <w:rPr>
          <w:rFonts w:ascii="Times New Roman"/>
          <w:spacing w:val="27"/>
          <w:sz w:val="24"/>
        </w:rPr>
        <w:t xml:space="preserve"> </w:t>
      </w:r>
      <w:r>
        <w:rPr>
          <w:rFonts w:ascii="Times New Roman"/>
          <w:sz w:val="24"/>
        </w:rPr>
        <w:t>which</w:t>
      </w:r>
      <w:r>
        <w:rPr>
          <w:rFonts w:ascii="Times New Roman"/>
          <w:spacing w:val="27"/>
          <w:sz w:val="24"/>
        </w:rPr>
        <w:t xml:space="preserve"> </w:t>
      </w:r>
      <w:r>
        <w:rPr>
          <w:rFonts w:ascii="Times New Roman"/>
          <w:sz w:val="24"/>
        </w:rPr>
        <w:t>it</w:t>
      </w:r>
      <w:r>
        <w:rPr>
          <w:rFonts w:ascii="Times New Roman"/>
          <w:spacing w:val="27"/>
          <w:sz w:val="24"/>
        </w:rPr>
        <w:t xml:space="preserve"> </w:t>
      </w:r>
      <w:r>
        <w:rPr>
          <w:rFonts w:ascii="Times New Roman"/>
          <w:sz w:val="24"/>
        </w:rPr>
        <w:t>is</w:t>
      </w:r>
      <w:r>
        <w:rPr>
          <w:rFonts w:ascii="Times New Roman"/>
          <w:spacing w:val="27"/>
          <w:sz w:val="24"/>
        </w:rPr>
        <w:t xml:space="preserve"> </w:t>
      </w:r>
      <w:r>
        <w:rPr>
          <w:rFonts w:ascii="Times New Roman"/>
          <w:sz w:val="24"/>
        </w:rPr>
        <w:t>based.</w:t>
      </w:r>
      <w:r>
        <w:rPr>
          <w:rFonts w:ascii="Times New Roman"/>
          <w:spacing w:val="27"/>
          <w:sz w:val="24"/>
        </w:rPr>
        <w:t xml:space="preserve"> </w:t>
      </w:r>
      <w:r>
        <w:rPr>
          <w:rFonts w:ascii="Times New Roman"/>
          <w:sz w:val="24"/>
        </w:rPr>
        <w:t>Differences</w:t>
      </w:r>
      <w:r>
        <w:rPr>
          <w:rFonts w:ascii="Times New Roman"/>
          <w:spacing w:val="27"/>
          <w:sz w:val="24"/>
        </w:rPr>
        <w:t xml:space="preserve"> </w:t>
      </w:r>
      <w:r>
        <w:rPr>
          <w:rFonts w:ascii="Times New Roman"/>
          <w:sz w:val="24"/>
        </w:rPr>
        <w:t>in</w:t>
      </w:r>
      <w:r>
        <w:rPr>
          <w:rFonts w:ascii="Times New Roman"/>
          <w:spacing w:val="26"/>
          <w:sz w:val="24"/>
        </w:rPr>
        <w:t xml:space="preserve"> </w:t>
      </w:r>
      <w:r>
        <w:rPr>
          <w:rFonts w:ascii="Times New Roman"/>
          <w:sz w:val="24"/>
        </w:rPr>
        <w:t>observance</w:t>
      </w:r>
      <w:r>
        <w:rPr>
          <w:rFonts w:ascii="Times New Roman"/>
          <w:spacing w:val="27"/>
          <w:sz w:val="24"/>
        </w:rPr>
        <w:t xml:space="preserve"> </w:t>
      </w:r>
      <w:r>
        <w:rPr>
          <w:rFonts w:ascii="Times New Roman"/>
          <w:sz w:val="24"/>
        </w:rPr>
        <w:t>between</w:t>
      </w:r>
      <w:r>
        <w:rPr>
          <w:rFonts w:ascii="Times New Roman"/>
          <w:spacing w:val="27"/>
          <w:sz w:val="24"/>
        </w:rPr>
        <w:t xml:space="preserve"> </w:t>
      </w:r>
      <w:r>
        <w:rPr>
          <w:rFonts w:ascii="Times New Roman"/>
          <w:sz w:val="24"/>
        </w:rPr>
        <w:t>Sephardic</w:t>
      </w:r>
      <w:r>
        <w:rPr>
          <w:rFonts w:ascii="Times New Roman"/>
          <w:spacing w:val="27"/>
          <w:sz w:val="24"/>
        </w:rPr>
        <w:t xml:space="preserve"> </w:t>
      </w:r>
      <w:r>
        <w:rPr>
          <w:rFonts w:ascii="Times New Roman"/>
          <w:sz w:val="24"/>
        </w:rPr>
        <w:t>and</w:t>
      </w:r>
      <w:r>
        <w:rPr>
          <w:rFonts w:ascii="Times New Roman"/>
          <w:spacing w:val="27"/>
          <w:sz w:val="24"/>
        </w:rPr>
        <w:t xml:space="preserve"> </w:t>
      </w:r>
      <w:r>
        <w:rPr>
          <w:rFonts w:ascii="Times New Roman"/>
          <w:sz w:val="24"/>
        </w:rPr>
        <w:t>Ashkenazic Jewry are</w:t>
      </w:r>
      <w:r>
        <w:rPr>
          <w:rFonts w:ascii="Times New Roman"/>
          <w:spacing w:val="-2"/>
          <w:sz w:val="24"/>
        </w:rPr>
        <w:t xml:space="preserve"> </w:t>
      </w:r>
      <w:r>
        <w:rPr>
          <w:rFonts w:ascii="Times New Roman"/>
          <w:sz w:val="24"/>
        </w:rPr>
        <w:t>noted.</w:t>
      </w:r>
    </w:p>
    <w:p w14:paraId="0A4F7224" w14:textId="77777777" w:rsidR="0031048D" w:rsidRDefault="0031048D">
      <w:pPr>
        <w:spacing w:before="5"/>
        <w:rPr>
          <w:rFonts w:ascii="Times New Roman" w:eastAsia="Times New Roman" w:hAnsi="Times New Roman" w:cs="Times New Roman"/>
          <w:sz w:val="24"/>
          <w:szCs w:val="24"/>
        </w:rPr>
      </w:pPr>
    </w:p>
    <w:p w14:paraId="734F88AC" w14:textId="2F7069C3" w:rsidR="0031048D" w:rsidRDefault="005D03E5">
      <w:pPr>
        <w:spacing w:line="275" w:lineRule="exact"/>
        <w:ind w:left="11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HAL 6161-6162 Sephardic Halakha—Orach</w:t>
      </w:r>
      <w:r>
        <w:rPr>
          <w:rFonts w:ascii="Times New Roman" w:eastAsia="Times New Roman" w:hAnsi="Times New Roman" w:cs="Times New Roman"/>
          <w:b/>
          <w:bCs/>
          <w:spacing w:val="-4"/>
          <w:sz w:val="24"/>
          <w:szCs w:val="24"/>
        </w:rPr>
        <w:t xml:space="preserve"> </w:t>
      </w:r>
      <w:r>
        <w:rPr>
          <w:rFonts w:ascii="Times New Roman" w:eastAsia="Times New Roman" w:hAnsi="Times New Roman" w:cs="Times New Roman"/>
          <w:b/>
          <w:bCs/>
          <w:sz w:val="24"/>
          <w:szCs w:val="24"/>
        </w:rPr>
        <w:t>Hayim</w:t>
      </w:r>
    </w:p>
    <w:p w14:paraId="0A9F0E7E" w14:textId="77777777" w:rsidR="0031048D" w:rsidRDefault="005D03E5">
      <w:pPr>
        <w:ind w:left="119" w:right="117"/>
        <w:jc w:val="both"/>
        <w:rPr>
          <w:rFonts w:ascii="Times New Roman" w:eastAsia="Times New Roman" w:hAnsi="Times New Roman" w:cs="Times New Roman"/>
          <w:sz w:val="24"/>
          <w:szCs w:val="24"/>
        </w:rPr>
      </w:pPr>
      <w:r>
        <w:rPr>
          <w:rFonts w:ascii="Times New Roman"/>
          <w:sz w:val="24"/>
        </w:rPr>
        <w:t>A</w:t>
      </w:r>
      <w:r>
        <w:rPr>
          <w:rFonts w:ascii="Times New Roman"/>
          <w:spacing w:val="34"/>
          <w:sz w:val="24"/>
        </w:rPr>
        <w:t xml:space="preserve"> </w:t>
      </w:r>
      <w:r>
        <w:rPr>
          <w:rFonts w:ascii="Times New Roman"/>
          <w:sz w:val="24"/>
        </w:rPr>
        <w:t>study</w:t>
      </w:r>
      <w:r>
        <w:rPr>
          <w:rFonts w:ascii="Times New Roman"/>
          <w:spacing w:val="34"/>
          <w:sz w:val="24"/>
        </w:rPr>
        <w:t xml:space="preserve"> </w:t>
      </w:r>
      <w:r>
        <w:rPr>
          <w:rFonts w:ascii="Times New Roman"/>
          <w:sz w:val="24"/>
        </w:rPr>
        <w:t>of</w:t>
      </w:r>
      <w:r>
        <w:rPr>
          <w:rFonts w:ascii="Times New Roman"/>
          <w:spacing w:val="34"/>
          <w:sz w:val="24"/>
        </w:rPr>
        <w:t xml:space="preserve"> </w:t>
      </w:r>
      <w:r>
        <w:rPr>
          <w:rFonts w:ascii="Times New Roman"/>
          <w:sz w:val="24"/>
        </w:rPr>
        <w:t>the</w:t>
      </w:r>
      <w:r>
        <w:rPr>
          <w:rFonts w:ascii="Times New Roman"/>
          <w:spacing w:val="34"/>
          <w:sz w:val="24"/>
        </w:rPr>
        <w:t xml:space="preserve"> </w:t>
      </w:r>
      <w:r>
        <w:rPr>
          <w:rFonts w:ascii="Times New Roman"/>
          <w:sz w:val="24"/>
        </w:rPr>
        <w:t>laws</w:t>
      </w:r>
      <w:r>
        <w:rPr>
          <w:rFonts w:ascii="Times New Roman"/>
          <w:spacing w:val="34"/>
          <w:sz w:val="24"/>
        </w:rPr>
        <w:t xml:space="preserve"> </w:t>
      </w:r>
      <w:r>
        <w:rPr>
          <w:rFonts w:ascii="Times New Roman"/>
          <w:sz w:val="24"/>
        </w:rPr>
        <w:t>of</w:t>
      </w:r>
      <w:r>
        <w:rPr>
          <w:rFonts w:ascii="Times New Roman"/>
          <w:spacing w:val="34"/>
          <w:sz w:val="24"/>
        </w:rPr>
        <w:t xml:space="preserve"> </w:t>
      </w:r>
      <w:r>
        <w:rPr>
          <w:rFonts w:ascii="Times New Roman"/>
          <w:sz w:val="24"/>
        </w:rPr>
        <w:t>prayer</w:t>
      </w:r>
      <w:r>
        <w:rPr>
          <w:rFonts w:ascii="Times New Roman"/>
          <w:spacing w:val="34"/>
          <w:sz w:val="24"/>
        </w:rPr>
        <w:t xml:space="preserve"> </w:t>
      </w:r>
      <w:r>
        <w:rPr>
          <w:rFonts w:ascii="Times New Roman"/>
          <w:sz w:val="24"/>
        </w:rPr>
        <w:t>and</w:t>
      </w:r>
      <w:r>
        <w:rPr>
          <w:rFonts w:ascii="Times New Roman"/>
          <w:spacing w:val="33"/>
          <w:sz w:val="24"/>
        </w:rPr>
        <w:t xml:space="preserve"> </w:t>
      </w:r>
      <w:r>
        <w:rPr>
          <w:rFonts w:ascii="Times New Roman"/>
          <w:sz w:val="24"/>
        </w:rPr>
        <w:t>associated</w:t>
      </w:r>
      <w:r>
        <w:rPr>
          <w:rFonts w:ascii="Times New Roman"/>
          <w:spacing w:val="33"/>
          <w:sz w:val="24"/>
        </w:rPr>
        <w:t xml:space="preserve"> </w:t>
      </w:r>
      <w:r>
        <w:rPr>
          <w:rFonts w:ascii="Times New Roman"/>
          <w:sz w:val="24"/>
        </w:rPr>
        <w:t>ritual</w:t>
      </w:r>
      <w:r>
        <w:rPr>
          <w:rFonts w:ascii="Times New Roman"/>
          <w:spacing w:val="33"/>
          <w:sz w:val="24"/>
        </w:rPr>
        <w:t xml:space="preserve"> </w:t>
      </w:r>
      <w:r>
        <w:rPr>
          <w:rFonts w:ascii="Times New Roman"/>
          <w:sz w:val="24"/>
        </w:rPr>
        <w:t>using</w:t>
      </w:r>
      <w:r>
        <w:rPr>
          <w:rFonts w:ascii="Times New Roman"/>
          <w:spacing w:val="33"/>
          <w:sz w:val="24"/>
        </w:rPr>
        <w:t xml:space="preserve"> </w:t>
      </w:r>
      <w:r>
        <w:rPr>
          <w:rFonts w:ascii="Times New Roman"/>
          <w:sz w:val="24"/>
        </w:rPr>
        <w:t>the</w:t>
      </w:r>
      <w:r>
        <w:rPr>
          <w:rFonts w:ascii="Times New Roman"/>
          <w:spacing w:val="34"/>
          <w:sz w:val="24"/>
        </w:rPr>
        <w:t xml:space="preserve"> </w:t>
      </w:r>
      <w:r>
        <w:rPr>
          <w:rFonts w:ascii="Times New Roman"/>
          <w:sz w:val="24"/>
        </w:rPr>
        <w:t>Code</w:t>
      </w:r>
      <w:r>
        <w:rPr>
          <w:rFonts w:ascii="Times New Roman"/>
          <w:spacing w:val="34"/>
          <w:sz w:val="24"/>
        </w:rPr>
        <w:t xml:space="preserve"> </w:t>
      </w:r>
      <w:r>
        <w:rPr>
          <w:rFonts w:ascii="Times New Roman"/>
          <w:sz w:val="24"/>
        </w:rPr>
        <w:t>of</w:t>
      </w:r>
      <w:r>
        <w:rPr>
          <w:rFonts w:ascii="Times New Roman"/>
          <w:spacing w:val="34"/>
          <w:sz w:val="24"/>
        </w:rPr>
        <w:t xml:space="preserve"> </w:t>
      </w:r>
      <w:r>
        <w:rPr>
          <w:rFonts w:ascii="Times New Roman"/>
          <w:sz w:val="24"/>
        </w:rPr>
        <w:t>Jewish</w:t>
      </w:r>
      <w:r>
        <w:rPr>
          <w:rFonts w:ascii="Times New Roman"/>
          <w:spacing w:val="34"/>
          <w:sz w:val="24"/>
        </w:rPr>
        <w:t xml:space="preserve"> </w:t>
      </w:r>
      <w:r>
        <w:rPr>
          <w:rFonts w:ascii="Times New Roman"/>
          <w:sz w:val="24"/>
        </w:rPr>
        <w:t>Law</w:t>
      </w:r>
      <w:r>
        <w:rPr>
          <w:rFonts w:ascii="Times New Roman"/>
          <w:spacing w:val="34"/>
          <w:sz w:val="24"/>
        </w:rPr>
        <w:t xml:space="preserve"> </w:t>
      </w:r>
      <w:r>
        <w:rPr>
          <w:rFonts w:ascii="Times New Roman"/>
          <w:sz w:val="24"/>
        </w:rPr>
        <w:t>and</w:t>
      </w:r>
      <w:r>
        <w:rPr>
          <w:rFonts w:ascii="Times New Roman"/>
          <w:spacing w:val="34"/>
          <w:sz w:val="24"/>
        </w:rPr>
        <w:t xml:space="preserve"> </w:t>
      </w:r>
      <w:r>
        <w:rPr>
          <w:rFonts w:ascii="Times New Roman"/>
          <w:sz w:val="24"/>
        </w:rPr>
        <w:t>other sources,</w:t>
      </w:r>
      <w:r>
        <w:rPr>
          <w:rFonts w:ascii="Times New Roman"/>
          <w:spacing w:val="19"/>
          <w:sz w:val="24"/>
        </w:rPr>
        <w:t xml:space="preserve"> </w:t>
      </w:r>
      <w:r>
        <w:rPr>
          <w:rFonts w:ascii="Times New Roman"/>
          <w:sz w:val="24"/>
        </w:rPr>
        <w:t>with</w:t>
      </w:r>
      <w:r>
        <w:rPr>
          <w:rFonts w:ascii="Times New Roman"/>
          <w:spacing w:val="19"/>
          <w:sz w:val="24"/>
        </w:rPr>
        <w:t xml:space="preserve"> </w:t>
      </w:r>
      <w:r>
        <w:rPr>
          <w:rFonts w:ascii="Times New Roman"/>
          <w:sz w:val="24"/>
        </w:rPr>
        <w:t>particular</w:t>
      </w:r>
      <w:r>
        <w:rPr>
          <w:rFonts w:ascii="Times New Roman"/>
          <w:spacing w:val="19"/>
          <w:sz w:val="24"/>
        </w:rPr>
        <w:t xml:space="preserve"> </w:t>
      </w:r>
      <w:r>
        <w:rPr>
          <w:rFonts w:ascii="Times New Roman"/>
          <w:sz w:val="24"/>
        </w:rPr>
        <w:t>emphasis,</w:t>
      </w:r>
      <w:r>
        <w:rPr>
          <w:rFonts w:ascii="Times New Roman"/>
          <w:spacing w:val="19"/>
          <w:sz w:val="24"/>
        </w:rPr>
        <w:t xml:space="preserve"> </w:t>
      </w:r>
      <w:r>
        <w:rPr>
          <w:rFonts w:ascii="Times New Roman"/>
          <w:sz w:val="24"/>
        </w:rPr>
        <w:t>on</w:t>
      </w:r>
      <w:r>
        <w:rPr>
          <w:rFonts w:ascii="Times New Roman"/>
          <w:spacing w:val="19"/>
          <w:sz w:val="24"/>
        </w:rPr>
        <w:t xml:space="preserve"> </w:t>
      </w:r>
      <w:r>
        <w:rPr>
          <w:rFonts w:ascii="Times New Roman"/>
          <w:sz w:val="24"/>
        </w:rPr>
        <w:t>Sephardic</w:t>
      </w:r>
      <w:r>
        <w:rPr>
          <w:rFonts w:ascii="Times New Roman"/>
          <w:spacing w:val="17"/>
          <w:sz w:val="24"/>
        </w:rPr>
        <w:t xml:space="preserve"> </w:t>
      </w:r>
      <w:r>
        <w:rPr>
          <w:rFonts w:ascii="Times New Roman"/>
          <w:sz w:val="24"/>
        </w:rPr>
        <w:t>rites</w:t>
      </w:r>
      <w:r>
        <w:rPr>
          <w:rFonts w:ascii="Times New Roman"/>
          <w:spacing w:val="19"/>
          <w:sz w:val="24"/>
        </w:rPr>
        <w:t xml:space="preserve"> </w:t>
      </w:r>
      <w:r>
        <w:rPr>
          <w:rFonts w:ascii="Times New Roman"/>
          <w:sz w:val="24"/>
        </w:rPr>
        <w:t>and</w:t>
      </w:r>
      <w:r>
        <w:rPr>
          <w:rFonts w:ascii="Times New Roman"/>
          <w:spacing w:val="19"/>
          <w:sz w:val="24"/>
        </w:rPr>
        <w:t xml:space="preserve"> </w:t>
      </w:r>
      <w:r>
        <w:rPr>
          <w:rFonts w:ascii="Times New Roman"/>
          <w:sz w:val="24"/>
        </w:rPr>
        <w:t>practices.</w:t>
      </w:r>
      <w:r>
        <w:rPr>
          <w:rFonts w:ascii="Times New Roman"/>
          <w:spacing w:val="19"/>
          <w:sz w:val="24"/>
        </w:rPr>
        <w:t xml:space="preserve"> </w:t>
      </w:r>
      <w:r>
        <w:rPr>
          <w:rFonts w:ascii="Times New Roman"/>
          <w:sz w:val="24"/>
        </w:rPr>
        <w:t>Responsa</w:t>
      </w:r>
      <w:r>
        <w:rPr>
          <w:rFonts w:ascii="Times New Roman"/>
          <w:spacing w:val="19"/>
          <w:sz w:val="24"/>
        </w:rPr>
        <w:t xml:space="preserve"> </w:t>
      </w:r>
      <w:r>
        <w:rPr>
          <w:rFonts w:ascii="Times New Roman"/>
          <w:sz w:val="24"/>
        </w:rPr>
        <w:t>of</w:t>
      </w:r>
      <w:r>
        <w:rPr>
          <w:rFonts w:ascii="Times New Roman"/>
          <w:spacing w:val="19"/>
          <w:sz w:val="24"/>
        </w:rPr>
        <w:t xml:space="preserve"> </w:t>
      </w:r>
      <w:r>
        <w:rPr>
          <w:rFonts w:ascii="Times New Roman"/>
          <w:sz w:val="24"/>
        </w:rPr>
        <w:t>Rabbi</w:t>
      </w:r>
      <w:r>
        <w:rPr>
          <w:rFonts w:ascii="Times New Roman"/>
          <w:spacing w:val="19"/>
          <w:sz w:val="24"/>
        </w:rPr>
        <w:t xml:space="preserve"> </w:t>
      </w:r>
      <w:r>
        <w:rPr>
          <w:rFonts w:ascii="Times New Roman"/>
          <w:sz w:val="24"/>
        </w:rPr>
        <w:t>Ovadya Yosef and other Sephardic luminaries are</w:t>
      </w:r>
      <w:r>
        <w:rPr>
          <w:rFonts w:ascii="Times New Roman"/>
          <w:spacing w:val="-2"/>
          <w:sz w:val="24"/>
        </w:rPr>
        <w:t xml:space="preserve"> </w:t>
      </w:r>
      <w:r>
        <w:rPr>
          <w:rFonts w:ascii="Times New Roman"/>
          <w:sz w:val="24"/>
        </w:rPr>
        <w:t>analyzed.</w:t>
      </w:r>
    </w:p>
    <w:p w14:paraId="5AE48A43" w14:textId="77777777" w:rsidR="0031048D" w:rsidRDefault="0031048D">
      <w:pPr>
        <w:spacing w:before="4"/>
        <w:rPr>
          <w:rFonts w:ascii="Times New Roman" w:eastAsia="Times New Roman" w:hAnsi="Times New Roman" w:cs="Times New Roman"/>
          <w:sz w:val="24"/>
          <w:szCs w:val="24"/>
        </w:rPr>
      </w:pPr>
    </w:p>
    <w:p w14:paraId="319D0A22" w14:textId="77777777" w:rsidR="0031048D" w:rsidRDefault="005D03E5">
      <w:pPr>
        <w:spacing w:line="275" w:lineRule="exact"/>
        <w:ind w:left="119"/>
        <w:jc w:val="both"/>
        <w:rPr>
          <w:rFonts w:ascii="Times New Roman" w:eastAsia="Times New Roman" w:hAnsi="Times New Roman" w:cs="Times New Roman"/>
          <w:sz w:val="24"/>
          <w:szCs w:val="24"/>
        </w:rPr>
      </w:pPr>
      <w:r>
        <w:rPr>
          <w:rFonts w:ascii="Times New Roman"/>
          <w:b/>
          <w:sz w:val="24"/>
        </w:rPr>
        <w:t xml:space="preserve">TAC 6101-6104 Codes: </w:t>
      </w:r>
      <w:proofErr w:type="spellStart"/>
      <w:r>
        <w:rPr>
          <w:rFonts w:ascii="Times New Roman"/>
          <w:b/>
          <w:sz w:val="24"/>
        </w:rPr>
        <w:t>Yoreh</w:t>
      </w:r>
      <w:proofErr w:type="spellEnd"/>
      <w:r>
        <w:rPr>
          <w:rFonts w:ascii="Times New Roman"/>
          <w:b/>
          <w:spacing w:val="-25"/>
          <w:sz w:val="24"/>
        </w:rPr>
        <w:t xml:space="preserve"> </w:t>
      </w:r>
      <w:r>
        <w:rPr>
          <w:rFonts w:ascii="Times New Roman"/>
          <w:b/>
          <w:sz w:val="24"/>
        </w:rPr>
        <w:t>Deah</w:t>
      </w:r>
    </w:p>
    <w:p w14:paraId="65B1FDC5" w14:textId="77777777" w:rsidR="0031048D" w:rsidRDefault="005D03E5">
      <w:pPr>
        <w:spacing w:line="275" w:lineRule="exact"/>
        <w:ind w:left="119"/>
        <w:jc w:val="both"/>
        <w:rPr>
          <w:rFonts w:ascii="Times New Roman" w:eastAsia="Times New Roman" w:hAnsi="Times New Roman" w:cs="Times New Roman"/>
          <w:sz w:val="24"/>
          <w:szCs w:val="24"/>
        </w:rPr>
      </w:pPr>
      <w:r>
        <w:rPr>
          <w:rFonts w:ascii="Times New Roman"/>
          <w:sz w:val="24"/>
        </w:rPr>
        <w:t>An</w:t>
      </w:r>
      <w:r>
        <w:rPr>
          <w:rFonts w:ascii="Times New Roman"/>
          <w:spacing w:val="-3"/>
          <w:sz w:val="24"/>
        </w:rPr>
        <w:t xml:space="preserve"> </w:t>
      </w:r>
      <w:r>
        <w:rPr>
          <w:rFonts w:ascii="Times New Roman"/>
          <w:sz w:val="24"/>
        </w:rPr>
        <w:t>expansive</w:t>
      </w:r>
      <w:r>
        <w:rPr>
          <w:rFonts w:ascii="Times New Roman"/>
          <w:spacing w:val="-3"/>
          <w:sz w:val="24"/>
        </w:rPr>
        <w:t xml:space="preserve"> </w:t>
      </w:r>
      <w:r>
        <w:rPr>
          <w:rFonts w:ascii="Times New Roman"/>
          <w:sz w:val="24"/>
        </w:rPr>
        <w:t>analysis</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topics</w:t>
      </w:r>
      <w:r>
        <w:rPr>
          <w:rFonts w:ascii="Times New Roman"/>
          <w:spacing w:val="-4"/>
          <w:sz w:val="24"/>
        </w:rPr>
        <w:t xml:space="preserve"> </w:t>
      </w:r>
      <w:r>
        <w:rPr>
          <w:rFonts w:ascii="Times New Roman"/>
          <w:sz w:val="24"/>
        </w:rPr>
        <w:t>in</w:t>
      </w:r>
      <w:r>
        <w:rPr>
          <w:rFonts w:ascii="Times New Roman"/>
          <w:spacing w:val="-4"/>
          <w:sz w:val="24"/>
        </w:rPr>
        <w:t xml:space="preserve"> </w:t>
      </w:r>
      <w:r>
        <w:rPr>
          <w:rFonts w:ascii="Times New Roman"/>
          <w:sz w:val="24"/>
        </w:rPr>
        <w:t>Tractate</w:t>
      </w:r>
      <w:r>
        <w:rPr>
          <w:rFonts w:ascii="Times New Roman"/>
          <w:spacing w:val="-4"/>
          <w:sz w:val="24"/>
        </w:rPr>
        <w:t xml:space="preserve"> </w:t>
      </w:r>
      <w:r>
        <w:rPr>
          <w:rFonts w:ascii="Times New Roman"/>
          <w:sz w:val="24"/>
        </w:rPr>
        <w:t>Hullin</w:t>
      </w:r>
      <w:r>
        <w:rPr>
          <w:rFonts w:ascii="Times New Roman"/>
          <w:spacing w:val="-4"/>
          <w:sz w:val="24"/>
        </w:rPr>
        <w:t xml:space="preserve"> </w:t>
      </w:r>
      <w:r>
        <w:rPr>
          <w:rFonts w:ascii="Times New Roman"/>
          <w:sz w:val="24"/>
        </w:rPr>
        <w:t>as</w:t>
      </w:r>
      <w:r>
        <w:rPr>
          <w:rFonts w:ascii="Times New Roman"/>
          <w:spacing w:val="-4"/>
          <w:sz w:val="24"/>
        </w:rPr>
        <w:t xml:space="preserve"> </w:t>
      </w:r>
      <w:r>
        <w:rPr>
          <w:rFonts w:ascii="Times New Roman"/>
          <w:sz w:val="24"/>
        </w:rPr>
        <w:t>they</w:t>
      </w:r>
      <w:r>
        <w:rPr>
          <w:rFonts w:ascii="Times New Roman"/>
          <w:spacing w:val="-4"/>
          <w:sz w:val="24"/>
        </w:rPr>
        <w:t xml:space="preserve"> </w:t>
      </w:r>
      <w:r>
        <w:rPr>
          <w:rFonts w:ascii="Times New Roman"/>
          <w:sz w:val="24"/>
        </w:rPr>
        <w:t>are</w:t>
      </w:r>
      <w:r>
        <w:rPr>
          <w:rFonts w:ascii="Times New Roman"/>
          <w:spacing w:val="-4"/>
          <w:sz w:val="24"/>
        </w:rPr>
        <w:t xml:space="preserve"> </w:t>
      </w:r>
      <w:r>
        <w:rPr>
          <w:rFonts w:ascii="Times New Roman"/>
          <w:sz w:val="24"/>
        </w:rPr>
        <w:t>codified</w:t>
      </w:r>
      <w:r>
        <w:rPr>
          <w:rFonts w:ascii="Times New Roman"/>
          <w:spacing w:val="-4"/>
          <w:sz w:val="24"/>
        </w:rPr>
        <w:t xml:space="preserve"> </w:t>
      </w:r>
      <w:r>
        <w:rPr>
          <w:rFonts w:ascii="Times New Roman"/>
          <w:sz w:val="24"/>
        </w:rPr>
        <w:t>in</w:t>
      </w:r>
      <w:r>
        <w:rPr>
          <w:rFonts w:ascii="Times New Roman"/>
          <w:spacing w:val="-4"/>
          <w:sz w:val="24"/>
        </w:rPr>
        <w:t xml:space="preserve"> </w:t>
      </w:r>
      <w:r>
        <w:rPr>
          <w:rFonts w:ascii="Times New Roman"/>
          <w:sz w:val="24"/>
        </w:rPr>
        <w:t>Shulchan</w:t>
      </w:r>
      <w:r>
        <w:rPr>
          <w:rFonts w:ascii="Times New Roman"/>
          <w:spacing w:val="-4"/>
          <w:sz w:val="24"/>
        </w:rPr>
        <w:t xml:space="preserve"> </w:t>
      </w:r>
      <w:proofErr w:type="spellStart"/>
      <w:r>
        <w:rPr>
          <w:rFonts w:ascii="Times New Roman"/>
          <w:sz w:val="24"/>
        </w:rPr>
        <w:t>Arukh</w:t>
      </w:r>
      <w:proofErr w:type="spellEnd"/>
      <w:r>
        <w:rPr>
          <w:rFonts w:ascii="Times New Roman"/>
          <w:sz w:val="24"/>
        </w:rPr>
        <w:t>:</w:t>
      </w:r>
    </w:p>
    <w:p w14:paraId="07222D04" w14:textId="4E0BEE73" w:rsidR="0031048D" w:rsidRDefault="005D03E5">
      <w:pPr>
        <w:spacing w:before="1"/>
        <w:ind w:left="119" w:right="11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Yoreh</w:t>
      </w:r>
      <w:proofErr w:type="spellEnd"/>
      <w:r>
        <w:rPr>
          <w:rFonts w:ascii="Times New Roman" w:eastAsia="Times New Roman" w:hAnsi="Times New Roman" w:cs="Times New Roman"/>
          <w:sz w:val="24"/>
          <w:szCs w:val="24"/>
        </w:rPr>
        <w:t xml:space="preserve"> Deah. Major areas include Shechitah, Basar </w:t>
      </w:r>
      <w:proofErr w:type="spellStart"/>
      <w:r>
        <w:rPr>
          <w:rFonts w:ascii="Times New Roman" w:eastAsia="Times New Roman" w:hAnsi="Times New Roman" w:cs="Times New Roman"/>
          <w:sz w:val="24"/>
          <w:szCs w:val="24"/>
        </w:rPr>
        <w:t>b’Halav</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Ta’aruvot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Melikhah</w:t>
      </w:r>
      <w:proofErr w:type="spellEnd"/>
      <w:r>
        <w:rPr>
          <w:rFonts w:ascii="Times New Roman" w:eastAsia="Times New Roman" w:hAnsi="Times New Roman" w:cs="Times New Roman"/>
          <w:sz w:val="24"/>
          <w:szCs w:val="24"/>
        </w:rPr>
        <w:t>,</w:t>
      </w:r>
      <w:r>
        <w:rPr>
          <w:rFonts w:ascii="Times New Roman" w:eastAsia="Times New Roman" w:hAnsi="Times New Roman" w:cs="Times New Roman"/>
          <w:spacing w:val="-21"/>
          <w:sz w:val="24"/>
          <w:szCs w:val="24"/>
        </w:rPr>
        <w:t xml:space="preserve"> </w:t>
      </w:r>
      <w:r>
        <w:rPr>
          <w:rFonts w:ascii="Times New Roman" w:eastAsia="Times New Roman" w:hAnsi="Times New Roman" w:cs="Times New Roman"/>
          <w:sz w:val="24"/>
          <w:szCs w:val="24"/>
        </w:rPr>
        <w:t>Hechsher</w:t>
      </w:r>
      <w:r w:rsidR="0222B5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Kelim,</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36"/>
          <w:sz w:val="24"/>
          <w:szCs w:val="24"/>
        </w:rPr>
        <w:t xml:space="preserve"> </w:t>
      </w:r>
      <w:proofErr w:type="spellStart"/>
      <w:r>
        <w:rPr>
          <w:rFonts w:ascii="Times New Roman" w:eastAsia="Times New Roman" w:hAnsi="Times New Roman" w:cs="Times New Roman"/>
          <w:sz w:val="24"/>
          <w:szCs w:val="24"/>
        </w:rPr>
        <w:t>Tevilat</w:t>
      </w:r>
      <w:proofErr w:type="spellEnd"/>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Kelim.</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As</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well,</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an</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analysis</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6"/>
          <w:sz w:val="24"/>
          <w:szCs w:val="24"/>
        </w:rPr>
        <w:t xml:space="preserve"> </w:t>
      </w:r>
      <w:proofErr w:type="spellStart"/>
      <w:r>
        <w:rPr>
          <w:rFonts w:ascii="Times New Roman" w:eastAsia="Times New Roman" w:hAnsi="Times New Roman" w:cs="Times New Roman"/>
          <w:sz w:val="24"/>
          <w:szCs w:val="24"/>
        </w:rPr>
        <w:t>Yoreh</w:t>
      </w:r>
      <w:proofErr w:type="spellEnd"/>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Deah</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code</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with</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traditional</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and contemporary</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commentaries.</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This</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subject</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matter</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has</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historically</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formed</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basis</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2"/>
          <w:sz w:val="24"/>
          <w:szCs w:val="24"/>
        </w:rPr>
        <w:t xml:space="preserve"> </w:t>
      </w:r>
      <w:proofErr w:type="spellStart"/>
      <w:r>
        <w:rPr>
          <w:rFonts w:ascii="Times New Roman" w:eastAsia="Times New Roman" w:hAnsi="Times New Roman" w:cs="Times New Roman"/>
          <w:sz w:val="24"/>
          <w:szCs w:val="24"/>
        </w:rPr>
        <w:t>semikha</w:t>
      </w:r>
      <w:proofErr w:type="spellEnd"/>
      <w:r>
        <w:rPr>
          <w:rFonts w:ascii="Times New Roman" w:eastAsia="Times New Roman" w:hAnsi="Times New Roman" w:cs="Times New Roman"/>
          <w:sz w:val="24"/>
          <w:szCs w:val="24"/>
        </w:rPr>
        <w:t xml:space="preserve"> studies.</w:t>
      </w:r>
    </w:p>
    <w:p w14:paraId="50F40DEB" w14:textId="77777777" w:rsidR="0031048D" w:rsidRDefault="0031048D">
      <w:pPr>
        <w:spacing w:before="5"/>
        <w:rPr>
          <w:rFonts w:ascii="Times New Roman" w:eastAsia="Times New Roman" w:hAnsi="Times New Roman" w:cs="Times New Roman"/>
          <w:sz w:val="24"/>
          <w:szCs w:val="24"/>
        </w:rPr>
      </w:pPr>
    </w:p>
    <w:p w14:paraId="0F66005E" w14:textId="77777777" w:rsidR="0031048D" w:rsidRDefault="005D03E5">
      <w:pPr>
        <w:spacing w:line="275" w:lineRule="exact"/>
        <w:ind w:left="11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HAL 6165 Sephardic Halakhah—Laws of</w:t>
      </w:r>
      <w:r>
        <w:rPr>
          <w:rFonts w:ascii="Times New Roman" w:eastAsia="Times New Roman" w:hAnsi="Times New Roman" w:cs="Times New Roman"/>
          <w:b/>
          <w:bCs/>
          <w:spacing w:val="-2"/>
          <w:sz w:val="24"/>
          <w:szCs w:val="24"/>
        </w:rPr>
        <w:t xml:space="preserve"> </w:t>
      </w:r>
      <w:r>
        <w:rPr>
          <w:rFonts w:ascii="Times New Roman" w:eastAsia="Times New Roman" w:hAnsi="Times New Roman" w:cs="Times New Roman"/>
          <w:b/>
          <w:bCs/>
          <w:sz w:val="24"/>
          <w:szCs w:val="24"/>
        </w:rPr>
        <w:t>Niddah</w:t>
      </w:r>
    </w:p>
    <w:p w14:paraId="007DCDA8" w14:textId="77777777" w:rsidR="0031048D" w:rsidRDefault="005D03E5" w:rsidP="069A8B44">
      <w:pPr>
        <w:ind w:left="119" w:right="115"/>
        <w:jc w:val="both"/>
        <w:rPr>
          <w:rFonts w:ascii="Times New Roman"/>
          <w:sz w:val="24"/>
          <w:szCs w:val="24"/>
        </w:rPr>
        <w:sectPr w:rsidR="0031048D">
          <w:pgSz w:w="12240" w:h="15840"/>
          <w:pgMar w:top="580" w:right="1320" w:bottom="960" w:left="1320" w:header="0" w:footer="768" w:gutter="0"/>
          <w:cols w:space="720"/>
        </w:sectPr>
      </w:pPr>
      <w:r w:rsidRPr="069A8B44">
        <w:rPr>
          <w:rFonts w:ascii="Times New Roman"/>
          <w:sz w:val="24"/>
          <w:szCs w:val="24"/>
        </w:rPr>
        <w:t>A</w:t>
      </w:r>
      <w:r w:rsidRPr="069A8B44">
        <w:rPr>
          <w:rFonts w:ascii="Times New Roman"/>
          <w:spacing w:val="32"/>
          <w:sz w:val="24"/>
          <w:szCs w:val="24"/>
        </w:rPr>
        <w:t xml:space="preserve"> </w:t>
      </w:r>
      <w:r w:rsidRPr="069A8B44">
        <w:rPr>
          <w:rFonts w:ascii="Times New Roman"/>
          <w:sz w:val="24"/>
          <w:szCs w:val="24"/>
        </w:rPr>
        <w:t>study</w:t>
      </w:r>
      <w:r w:rsidRPr="069A8B44">
        <w:rPr>
          <w:rFonts w:ascii="Times New Roman"/>
          <w:spacing w:val="32"/>
          <w:sz w:val="24"/>
          <w:szCs w:val="24"/>
        </w:rPr>
        <w:t xml:space="preserve"> </w:t>
      </w:r>
      <w:r w:rsidRPr="069A8B44">
        <w:rPr>
          <w:rFonts w:ascii="Times New Roman"/>
          <w:sz w:val="24"/>
          <w:szCs w:val="24"/>
        </w:rPr>
        <w:t>of</w:t>
      </w:r>
      <w:r w:rsidRPr="069A8B44">
        <w:rPr>
          <w:rFonts w:ascii="Times New Roman"/>
          <w:spacing w:val="32"/>
          <w:sz w:val="24"/>
          <w:szCs w:val="24"/>
        </w:rPr>
        <w:t xml:space="preserve"> </w:t>
      </w:r>
      <w:proofErr w:type="spellStart"/>
      <w:r w:rsidRPr="069A8B44">
        <w:rPr>
          <w:rFonts w:ascii="Times New Roman"/>
          <w:sz w:val="24"/>
          <w:szCs w:val="24"/>
        </w:rPr>
        <w:t>Hilkhot</w:t>
      </w:r>
      <w:proofErr w:type="spellEnd"/>
      <w:r w:rsidRPr="069A8B44">
        <w:rPr>
          <w:rFonts w:ascii="Times New Roman"/>
          <w:spacing w:val="32"/>
          <w:sz w:val="24"/>
          <w:szCs w:val="24"/>
        </w:rPr>
        <w:t xml:space="preserve"> </w:t>
      </w:r>
      <w:r w:rsidRPr="069A8B44">
        <w:rPr>
          <w:rFonts w:ascii="Times New Roman"/>
          <w:sz w:val="24"/>
          <w:szCs w:val="24"/>
        </w:rPr>
        <w:t>Nidah</w:t>
      </w:r>
      <w:r w:rsidRPr="069A8B44">
        <w:rPr>
          <w:rFonts w:ascii="Times New Roman"/>
          <w:spacing w:val="32"/>
          <w:sz w:val="24"/>
          <w:szCs w:val="24"/>
        </w:rPr>
        <w:t xml:space="preserve"> </w:t>
      </w:r>
      <w:r w:rsidRPr="069A8B44">
        <w:rPr>
          <w:rFonts w:ascii="Times New Roman"/>
          <w:sz w:val="24"/>
          <w:szCs w:val="24"/>
        </w:rPr>
        <w:t>as</w:t>
      </w:r>
      <w:r w:rsidRPr="069A8B44">
        <w:rPr>
          <w:rFonts w:ascii="Times New Roman"/>
          <w:spacing w:val="32"/>
          <w:sz w:val="24"/>
          <w:szCs w:val="24"/>
        </w:rPr>
        <w:t xml:space="preserve"> </w:t>
      </w:r>
      <w:r w:rsidRPr="069A8B44">
        <w:rPr>
          <w:rFonts w:ascii="Times New Roman"/>
          <w:sz w:val="24"/>
          <w:szCs w:val="24"/>
        </w:rPr>
        <w:t>found</w:t>
      </w:r>
      <w:r w:rsidRPr="069A8B44">
        <w:rPr>
          <w:rFonts w:ascii="Times New Roman"/>
          <w:spacing w:val="32"/>
          <w:sz w:val="24"/>
          <w:szCs w:val="24"/>
        </w:rPr>
        <w:t xml:space="preserve"> </w:t>
      </w:r>
      <w:r w:rsidRPr="069A8B44">
        <w:rPr>
          <w:rFonts w:ascii="Times New Roman"/>
          <w:sz w:val="24"/>
          <w:szCs w:val="24"/>
        </w:rPr>
        <w:t>in</w:t>
      </w:r>
      <w:r w:rsidRPr="069A8B44">
        <w:rPr>
          <w:rFonts w:ascii="Times New Roman"/>
          <w:spacing w:val="32"/>
          <w:sz w:val="24"/>
          <w:szCs w:val="24"/>
        </w:rPr>
        <w:t xml:space="preserve"> </w:t>
      </w:r>
      <w:r w:rsidRPr="069A8B44">
        <w:rPr>
          <w:rFonts w:ascii="Times New Roman"/>
          <w:sz w:val="24"/>
          <w:szCs w:val="24"/>
        </w:rPr>
        <w:t>the</w:t>
      </w:r>
      <w:r w:rsidRPr="069A8B44">
        <w:rPr>
          <w:rFonts w:ascii="Times New Roman"/>
          <w:spacing w:val="32"/>
          <w:sz w:val="24"/>
          <w:szCs w:val="24"/>
        </w:rPr>
        <w:t xml:space="preserve"> </w:t>
      </w:r>
      <w:r w:rsidRPr="069A8B44">
        <w:rPr>
          <w:rFonts w:ascii="Times New Roman"/>
          <w:sz w:val="24"/>
          <w:szCs w:val="24"/>
        </w:rPr>
        <w:t>Code</w:t>
      </w:r>
      <w:r w:rsidRPr="069A8B44">
        <w:rPr>
          <w:rFonts w:ascii="Times New Roman"/>
          <w:spacing w:val="32"/>
          <w:sz w:val="24"/>
          <w:szCs w:val="24"/>
        </w:rPr>
        <w:t xml:space="preserve"> </w:t>
      </w:r>
      <w:r w:rsidRPr="069A8B44">
        <w:rPr>
          <w:rFonts w:ascii="Times New Roman"/>
          <w:sz w:val="24"/>
          <w:szCs w:val="24"/>
        </w:rPr>
        <w:t>of</w:t>
      </w:r>
      <w:r w:rsidRPr="069A8B44">
        <w:rPr>
          <w:rFonts w:ascii="Times New Roman"/>
          <w:spacing w:val="32"/>
          <w:sz w:val="24"/>
          <w:szCs w:val="24"/>
        </w:rPr>
        <w:t xml:space="preserve"> </w:t>
      </w:r>
      <w:r w:rsidRPr="069A8B44">
        <w:rPr>
          <w:rFonts w:ascii="Times New Roman"/>
          <w:sz w:val="24"/>
          <w:szCs w:val="24"/>
        </w:rPr>
        <w:t>Jewish</w:t>
      </w:r>
      <w:r w:rsidRPr="069A8B44">
        <w:rPr>
          <w:rFonts w:ascii="Times New Roman"/>
          <w:spacing w:val="32"/>
          <w:sz w:val="24"/>
          <w:szCs w:val="24"/>
        </w:rPr>
        <w:t xml:space="preserve"> </w:t>
      </w:r>
      <w:r w:rsidRPr="069A8B44">
        <w:rPr>
          <w:rFonts w:ascii="Times New Roman"/>
          <w:sz w:val="24"/>
          <w:szCs w:val="24"/>
        </w:rPr>
        <w:t>Law,</w:t>
      </w:r>
      <w:r w:rsidRPr="069A8B44">
        <w:rPr>
          <w:rFonts w:ascii="Times New Roman"/>
          <w:spacing w:val="32"/>
          <w:sz w:val="24"/>
          <w:szCs w:val="24"/>
        </w:rPr>
        <w:t xml:space="preserve"> </w:t>
      </w:r>
      <w:r w:rsidRPr="069A8B44">
        <w:rPr>
          <w:rFonts w:ascii="Times New Roman"/>
          <w:sz w:val="24"/>
          <w:szCs w:val="24"/>
        </w:rPr>
        <w:t>commentaries</w:t>
      </w:r>
      <w:r w:rsidRPr="069A8B44">
        <w:rPr>
          <w:rFonts w:ascii="Times New Roman"/>
          <w:spacing w:val="32"/>
          <w:sz w:val="24"/>
          <w:szCs w:val="24"/>
        </w:rPr>
        <w:t xml:space="preserve"> </w:t>
      </w:r>
      <w:r w:rsidRPr="069A8B44">
        <w:rPr>
          <w:rFonts w:ascii="Times New Roman"/>
          <w:sz w:val="24"/>
          <w:szCs w:val="24"/>
        </w:rPr>
        <w:t>and</w:t>
      </w:r>
      <w:r w:rsidRPr="069A8B44">
        <w:rPr>
          <w:rFonts w:ascii="Times New Roman"/>
          <w:spacing w:val="32"/>
          <w:sz w:val="24"/>
          <w:szCs w:val="24"/>
        </w:rPr>
        <w:t xml:space="preserve"> </w:t>
      </w:r>
      <w:r w:rsidRPr="069A8B44">
        <w:rPr>
          <w:rFonts w:ascii="Times New Roman"/>
          <w:sz w:val="24"/>
          <w:szCs w:val="24"/>
        </w:rPr>
        <w:t>Sephardic luminaries,</w:t>
      </w:r>
      <w:r w:rsidRPr="069A8B44">
        <w:rPr>
          <w:rFonts w:ascii="Times New Roman"/>
          <w:spacing w:val="51"/>
          <w:sz w:val="24"/>
          <w:szCs w:val="24"/>
        </w:rPr>
        <w:t xml:space="preserve"> </w:t>
      </w:r>
      <w:r w:rsidRPr="069A8B44">
        <w:rPr>
          <w:rFonts w:ascii="Times New Roman"/>
          <w:sz w:val="24"/>
          <w:szCs w:val="24"/>
        </w:rPr>
        <w:t>with</w:t>
      </w:r>
      <w:r w:rsidRPr="069A8B44">
        <w:rPr>
          <w:rFonts w:ascii="Times New Roman"/>
          <w:spacing w:val="51"/>
          <w:sz w:val="24"/>
          <w:szCs w:val="24"/>
        </w:rPr>
        <w:t xml:space="preserve"> </w:t>
      </w:r>
      <w:r w:rsidRPr="069A8B44">
        <w:rPr>
          <w:rFonts w:ascii="Times New Roman"/>
          <w:sz w:val="24"/>
          <w:szCs w:val="24"/>
        </w:rPr>
        <w:t>emphasis</w:t>
      </w:r>
      <w:r w:rsidRPr="069A8B44">
        <w:rPr>
          <w:rFonts w:ascii="Times New Roman"/>
          <w:spacing w:val="51"/>
          <w:sz w:val="24"/>
          <w:szCs w:val="24"/>
        </w:rPr>
        <w:t xml:space="preserve"> </w:t>
      </w:r>
      <w:r w:rsidRPr="069A8B44">
        <w:rPr>
          <w:rFonts w:ascii="Times New Roman"/>
          <w:sz w:val="24"/>
          <w:szCs w:val="24"/>
        </w:rPr>
        <w:t>on</w:t>
      </w:r>
      <w:r w:rsidRPr="069A8B44">
        <w:rPr>
          <w:rFonts w:ascii="Times New Roman"/>
          <w:spacing w:val="51"/>
          <w:sz w:val="24"/>
          <w:szCs w:val="24"/>
        </w:rPr>
        <w:t xml:space="preserve"> </w:t>
      </w:r>
      <w:r w:rsidRPr="069A8B44">
        <w:rPr>
          <w:rFonts w:ascii="Times New Roman"/>
          <w:sz w:val="24"/>
          <w:szCs w:val="24"/>
        </w:rPr>
        <w:t>addressing</w:t>
      </w:r>
      <w:r w:rsidRPr="069A8B44">
        <w:rPr>
          <w:rFonts w:ascii="Times New Roman"/>
          <w:spacing w:val="51"/>
          <w:sz w:val="24"/>
          <w:szCs w:val="24"/>
        </w:rPr>
        <w:t xml:space="preserve"> </w:t>
      </w:r>
      <w:r w:rsidRPr="069A8B44">
        <w:rPr>
          <w:rFonts w:ascii="Times New Roman"/>
          <w:sz w:val="24"/>
          <w:szCs w:val="24"/>
        </w:rPr>
        <w:t>those</w:t>
      </w:r>
      <w:r w:rsidRPr="069A8B44">
        <w:rPr>
          <w:rFonts w:ascii="Times New Roman"/>
          <w:spacing w:val="51"/>
          <w:sz w:val="24"/>
          <w:szCs w:val="24"/>
        </w:rPr>
        <w:t xml:space="preserve"> </w:t>
      </w:r>
      <w:r w:rsidRPr="069A8B44">
        <w:rPr>
          <w:rFonts w:ascii="Times New Roman"/>
          <w:sz w:val="24"/>
          <w:szCs w:val="24"/>
        </w:rPr>
        <w:t>issues</w:t>
      </w:r>
      <w:r w:rsidRPr="069A8B44">
        <w:rPr>
          <w:rFonts w:ascii="Times New Roman"/>
          <w:spacing w:val="51"/>
          <w:sz w:val="24"/>
          <w:szCs w:val="24"/>
        </w:rPr>
        <w:t xml:space="preserve"> </w:t>
      </w:r>
      <w:r w:rsidRPr="069A8B44">
        <w:rPr>
          <w:rFonts w:ascii="Times New Roman"/>
          <w:sz w:val="24"/>
          <w:szCs w:val="24"/>
        </w:rPr>
        <w:t>commonly</w:t>
      </w:r>
      <w:r w:rsidRPr="069A8B44">
        <w:rPr>
          <w:rFonts w:ascii="Times New Roman"/>
          <w:spacing w:val="51"/>
          <w:sz w:val="24"/>
          <w:szCs w:val="24"/>
        </w:rPr>
        <w:t xml:space="preserve"> </w:t>
      </w:r>
      <w:r w:rsidRPr="069A8B44">
        <w:rPr>
          <w:rFonts w:ascii="Times New Roman"/>
          <w:sz w:val="24"/>
          <w:szCs w:val="24"/>
        </w:rPr>
        <w:t>presented</w:t>
      </w:r>
      <w:r w:rsidRPr="069A8B44">
        <w:rPr>
          <w:rFonts w:ascii="Times New Roman"/>
          <w:spacing w:val="51"/>
          <w:sz w:val="24"/>
          <w:szCs w:val="24"/>
        </w:rPr>
        <w:t xml:space="preserve"> </w:t>
      </w:r>
      <w:r w:rsidRPr="069A8B44">
        <w:rPr>
          <w:rFonts w:ascii="Times New Roman"/>
          <w:sz w:val="24"/>
          <w:szCs w:val="24"/>
        </w:rPr>
        <w:t>to</w:t>
      </w:r>
      <w:r w:rsidRPr="069A8B44">
        <w:rPr>
          <w:rFonts w:ascii="Times New Roman"/>
          <w:spacing w:val="51"/>
          <w:sz w:val="24"/>
          <w:szCs w:val="24"/>
        </w:rPr>
        <w:t xml:space="preserve"> </w:t>
      </w:r>
      <w:r w:rsidRPr="069A8B44">
        <w:rPr>
          <w:rFonts w:ascii="Times New Roman"/>
          <w:sz w:val="24"/>
          <w:szCs w:val="24"/>
        </w:rPr>
        <w:t>the</w:t>
      </w:r>
      <w:r w:rsidRPr="069A8B44">
        <w:rPr>
          <w:rFonts w:ascii="Times New Roman"/>
          <w:spacing w:val="50"/>
          <w:sz w:val="24"/>
          <w:szCs w:val="24"/>
        </w:rPr>
        <w:t xml:space="preserve"> </w:t>
      </w:r>
      <w:r w:rsidRPr="069A8B44">
        <w:rPr>
          <w:rFonts w:ascii="Times New Roman"/>
          <w:sz w:val="24"/>
          <w:szCs w:val="24"/>
        </w:rPr>
        <w:t xml:space="preserve">practicing </w:t>
      </w:r>
    </w:p>
    <w:p w14:paraId="75CC4F44" w14:textId="66AE97CB" w:rsidR="0031048D" w:rsidRDefault="385FAEE9" w:rsidP="069A8B44">
      <w:pPr>
        <w:spacing w:before="46"/>
        <w:ind w:left="119" w:right="115"/>
        <w:jc w:val="both"/>
        <w:rPr>
          <w:rFonts w:ascii="Times New Roman" w:eastAsia="Times New Roman" w:hAnsi="Times New Roman" w:cs="Times New Roman"/>
          <w:sz w:val="24"/>
          <w:szCs w:val="24"/>
        </w:rPr>
      </w:pPr>
      <w:r w:rsidRPr="069A8B44">
        <w:rPr>
          <w:rFonts w:ascii="Times New Roman"/>
          <w:sz w:val="24"/>
          <w:szCs w:val="24"/>
        </w:rPr>
        <w:lastRenderedPageBreak/>
        <w:t>rabbi. Emphasis is given to halakhic practice in the main Sephardic communities and the sources upon which it is based. Differences in observance between Sephardic and Ashkenazic Jewry are noted.</w:t>
      </w:r>
    </w:p>
    <w:p w14:paraId="5B59CFED" w14:textId="77777777" w:rsidR="0031048D" w:rsidRDefault="0031048D" w:rsidP="069A8B44">
      <w:pPr>
        <w:spacing w:before="5"/>
        <w:rPr>
          <w:rFonts w:ascii="Times New Roman" w:eastAsia="Times New Roman" w:hAnsi="Times New Roman" w:cs="Times New Roman"/>
          <w:sz w:val="24"/>
          <w:szCs w:val="24"/>
        </w:rPr>
      </w:pPr>
    </w:p>
    <w:p w14:paraId="3239DDCF" w14:textId="303D7A55" w:rsidR="0031048D" w:rsidRDefault="385FAEE9" w:rsidP="069A8B44">
      <w:pPr>
        <w:spacing w:before="46"/>
        <w:ind w:left="119"/>
        <w:jc w:val="both"/>
        <w:rPr>
          <w:rFonts w:ascii="Times New Roman" w:eastAsia="Times New Roman" w:hAnsi="Times New Roman" w:cs="Times New Roman"/>
          <w:sz w:val="24"/>
          <w:szCs w:val="24"/>
        </w:rPr>
      </w:pPr>
      <w:r w:rsidRPr="069A8B44">
        <w:rPr>
          <w:rFonts w:ascii="Times New Roman" w:eastAsia="Times New Roman" w:hAnsi="Times New Roman" w:cs="Times New Roman"/>
          <w:b/>
          <w:bCs/>
          <w:sz w:val="24"/>
          <w:szCs w:val="24"/>
        </w:rPr>
        <w:t>HAL 6166 Sephardic Halakha—Mourning</w:t>
      </w:r>
    </w:p>
    <w:p w14:paraId="50FED369" w14:textId="77777777" w:rsidR="0031048D" w:rsidRDefault="005D03E5" w:rsidP="069A8B44">
      <w:pPr>
        <w:spacing w:before="46"/>
        <w:ind w:right="117"/>
        <w:jc w:val="both"/>
        <w:rPr>
          <w:rFonts w:ascii="Times New Roman" w:eastAsia="Times New Roman" w:hAnsi="Times New Roman" w:cs="Times New Roman"/>
          <w:sz w:val="24"/>
          <w:szCs w:val="24"/>
        </w:rPr>
      </w:pPr>
      <w:r w:rsidRPr="069A8B44">
        <w:rPr>
          <w:rFonts w:ascii="Times New Roman"/>
          <w:sz w:val="24"/>
          <w:szCs w:val="24"/>
        </w:rPr>
        <w:t>A</w:t>
      </w:r>
      <w:r w:rsidRPr="069A8B44">
        <w:rPr>
          <w:rFonts w:ascii="Times New Roman"/>
          <w:spacing w:val="44"/>
          <w:sz w:val="24"/>
          <w:szCs w:val="24"/>
        </w:rPr>
        <w:t xml:space="preserve"> </w:t>
      </w:r>
      <w:r w:rsidRPr="069A8B44">
        <w:rPr>
          <w:rFonts w:ascii="Times New Roman"/>
          <w:sz w:val="24"/>
          <w:szCs w:val="24"/>
        </w:rPr>
        <w:t>review</w:t>
      </w:r>
      <w:r w:rsidRPr="069A8B44">
        <w:rPr>
          <w:rFonts w:ascii="Times New Roman"/>
          <w:spacing w:val="44"/>
          <w:sz w:val="24"/>
          <w:szCs w:val="24"/>
        </w:rPr>
        <w:t xml:space="preserve"> </w:t>
      </w:r>
      <w:r w:rsidRPr="069A8B44">
        <w:rPr>
          <w:rFonts w:ascii="Times New Roman"/>
          <w:sz w:val="24"/>
          <w:szCs w:val="24"/>
        </w:rPr>
        <w:t>of</w:t>
      </w:r>
      <w:r w:rsidRPr="069A8B44">
        <w:rPr>
          <w:rFonts w:ascii="Times New Roman"/>
          <w:spacing w:val="44"/>
          <w:sz w:val="24"/>
          <w:szCs w:val="24"/>
        </w:rPr>
        <w:t xml:space="preserve"> </w:t>
      </w:r>
      <w:r w:rsidRPr="069A8B44">
        <w:rPr>
          <w:rFonts w:ascii="Times New Roman"/>
          <w:sz w:val="24"/>
          <w:szCs w:val="24"/>
        </w:rPr>
        <w:t>the</w:t>
      </w:r>
      <w:r w:rsidRPr="069A8B44">
        <w:rPr>
          <w:rFonts w:ascii="Times New Roman"/>
          <w:spacing w:val="44"/>
          <w:sz w:val="24"/>
          <w:szCs w:val="24"/>
        </w:rPr>
        <w:t xml:space="preserve"> </w:t>
      </w:r>
      <w:r w:rsidRPr="069A8B44">
        <w:rPr>
          <w:rFonts w:ascii="Times New Roman"/>
          <w:sz w:val="24"/>
          <w:szCs w:val="24"/>
        </w:rPr>
        <w:t>laws</w:t>
      </w:r>
      <w:r w:rsidRPr="069A8B44">
        <w:rPr>
          <w:rFonts w:ascii="Times New Roman"/>
          <w:spacing w:val="44"/>
          <w:sz w:val="24"/>
          <w:szCs w:val="24"/>
        </w:rPr>
        <w:t xml:space="preserve"> </w:t>
      </w:r>
      <w:r w:rsidRPr="069A8B44">
        <w:rPr>
          <w:rFonts w:ascii="Times New Roman"/>
          <w:sz w:val="24"/>
          <w:szCs w:val="24"/>
        </w:rPr>
        <w:t>of</w:t>
      </w:r>
      <w:r w:rsidRPr="069A8B44">
        <w:rPr>
          <w:rFonts w:ascii="Times New Roman"/>
          <w:spacing w:val="44"/>
          <w:sz w:val="24"/>
          <w:szCs w:val="24"/>
        </w:rPr>
        <w:t xml:space="preserve"> </w:t>
      </w:r>
      <w:r w:rsidRPr="069A8B44">
        <w:rPr>
          <w:rFonts w:ascii="Times New Roman"/>
          <w:sz w:val="24"/>
          <w:szCs w:val="24"/>
        </w:rPr>
        <w:t>mourning</w:t>
      </w:r>
      <w:r w:rsidRPr="069A8B44">
        <w:rPr>
          <w:rFonts w:ascii="Times New Roman"/>
          <w:spacing w:val="44"/>
          <w:sz w:val="24"/>
          <w:szCs w:val="24"/>
        </w:rPr>
        <w:t xml:space="preserve"> </w:t>
      </w:r>
      <w:r w:rsidRPr="069A8B44">
        <w:rPr>
          <w:rFonts w:ascii="Times New Roman"/>
          <w:sz w:val="24"/>
          <w:szCs w:val="24"/>
        </w:rPr>
        <w:t>as</w:t>
      </w:r>
      <w:r w:rsidRPr="069A8B44">
        <w:rPr>
          <w:rFonts w:ascii="Times New Roman"/>
          <w:spacing w:val="44"/>
          <w:sz w:val="24"/>
          <w:szCs w:val="24"/>
        </w:rPr>
        <w:t xml:space="preserve"> </w:t>
      </w:r>
      <w:r w:rsidRPr="069A8B44">
        <w:rPr>
          <w:rFonts w:ascii="Times New Roman"/>
          <w:sz w:val="24"/>
          <w:szCs w:val="24"/>
        </w:rPr>
        <w:t>found</w:t>
      </w:r>
      <w:r w:rsidRPr="069A8B44">
        <w:rPr>
          <w:rFonts w:ascii="Times New Roman"/>
          <w:spacing w:val="44"/>
          <w:sz w:val="24"/>
          <w:szCs w:val="24"/>
        </w:rPr>
        <w:t xml:space="preserve"> </w:t>
      </w:r>
      <w:r w:rsidRPr="069A8B44">
        <w:rPr>
          <w:rFonts w:ascii="Times New Roman"/>
          <w:sz w:val="24"/>
          <w:szCs w:val="24"/>
        </w:rPr>
        <w:t>in</w:t>
      </w:r>
      <w:r w:rsidRPr="069A8B44">
        <w:rPr>
          <w:rFonts w:ascii="Times New Roman"/>
          <w:spacing w:val="44"/>
          <w:sz w:val="24"/>
          <w:szCs w:val="24"/>
        </w:rPr>
        <w:t xml:space="preserve"> </w:t>
      </w:r>
      <w:r w:rsidRPr="069A8B44">
        <w:rPr>
          <w:rFonts w:ascii="Times New Roman"/>
          <w:sz w:val="24"/>
          <w:szCs w:val="24"/>
        </w:rPr>
        <w:t>the</w:t>
      </w:r>
      <w:r w:rsidRPr="069A8B44">
        <w:rPr>
          <w:rFonts w:ascii="Times New Roman"/>
          <w:spacing w:val="44"/>
          <w:sz w:val="24"/>
          <w:szCs w:val="24"/>
        </w:rPr>
        <w:t xml:space="preserve"> </w:t>
      </w:r>
      <w:r w:rsidRPr="069A8B44">
        <w:rPr>
          <w:rFonts w:ascii="Times New Roman"/>
          <w:sz w:val="24"/>
          <w:szCs w:val="24"/>
        </w:rPr>
        <w:t>Code</w:t>
      </w:r>
      <w:r w:rsidRPr="069A8B44">
        <w:rPr>
          <w:rFonts w:ascii="Times New Roman"/>
          <w:spacing w:val="44"/>
          <w:sz w:val="24"/>
          <w:szCs w:val="24"/>
        </w:rPr>
        <w:t xml:space="preserve"> </w:t>
      </w:r>
      <w:r w:rsidRPr="069A8B44">
        <w:rPr>
          <w:rFonts w:ascii="Times New Roman"/>
          <w:sz w:val="24"/>
          <w:szCs w:val="24"/>
        </w:rPr>
        <w:t>of</w:t>
      </w:r>
      <w:r w:rsidRPr="069A8B44">
        <w:rPr>
          <w:rFonts w:ascii="Times New Roman"/>
          <w:spacing w:val="44"/>
          <w:sz w:val="24"/>
          <w:szCs w:val="24"/>
        </w:rPr>
        <w:t xml:space="preserve"> </w:t>
      </w:r>
      <w:r w:rsidRPr="069A8B44">
        <w:rPr>
          <w:rFonts w:ascii="Times New Roman"/>
          <w:sz w:val="24"/>
          <w:szCs w:val="24"/>
        </w:rPr>
        <w:t>Jewish</w:t>
      </w:r>
      <w:r w:rsidRPr="069A8B44">
        <w:rPr>
          <w:rFonts w:ascii="Times New Roman"/>
          <w:spacing w:val="44"/>
          <w:sz w:val="24"/>
          <w:szCs w:val="24"/>
        </w:rPr>
        <w:t xml:space="preserve"> </w:t>
      </w:r>
      <w:r w:rsidRPr="069A8B44">
        <w:rPr>
          <w:rFonts w:ascii="Times New Roman"/>
          <w:sz w:val="24"/>
          <w:szCs w:val="24"/>
        </w:rPr>
        <w:t>Law,</w:t>
      </w:r>
      <w:r w:rsidRPr="069A8B44">
        <w:rPr>
          <w:rFonts w:ascii="Times New Roman"/>
          <w:spacing w:val="44"/>
          <w:sz w:val="24"/>
          <w:szCs w:val="24"/>
        </w:rPr>
        <w:t xml:space="preserve"> </w:t>
      </w:r>
      <w:r w:rsidRPr="069A8B44">
        <w:rPr>
          <w:rFonts w:ascii="Times New Roman"/>
          <w:sz w:val="24"/>
          <w:szCs w:val="24"/>
        </w:rPr>
        <w:t>commentaries</w:t>
      </w:r>
      <w:r w:rsidRPr="069A8B44">
        <w:rPr>
          <w:rFonts w:ascii="Times New Roman"/>
          <w:spacing w:val="44"/>
          <w:sz w:val="24"/>
          <w:szCs w:val="24"/>
        </w:rPr>
        <w:t xml:space="preserve"> </w:t>
      </w:r>
      <w:r w:rsidRPr="069A8B44">
        <w:rPr>
          <w:rFonts w:ascii="Times New Roman"/>
          <w:sz w:val="24"/>
          <w:szCs w:val="24"/>
        </w:rPr>
        <w:t>and Sephardic</w:t>
      </w:r>
      <w:r w:rsidRPr="069A8B44">
        <w:rPr>
          <w:rFonts w:ascii="Times New Roman"/>
          <w:spacing w:val="32"/>
          <w:sz w:val="24"/>
          <w:szCs w:val="24"/>
        </w:rPr>
        <w:t xml:space="preserve"> </w:t>
      </w:r>
      <w:r w:rsidRPr="069A8B44">
        <w:rPr>
          <w:rFonts w:ascii="Times New Roman"/>
          <w:sz w:val="24"/>
          <w:szCs w:val="24"/>
        </w:rPr>
        <w:t>luminaries,</w:t>
      </w:r>
      <w:r w:rsidRPr="069A8B44">
        <w:rPr>
          <w:rFonts w:ascii="Times New Roman"/>
          <w:spacing w:val="32"/>
          <w:sz w:val="24"/>
          <w:szCs w:val="24"/>
        </w:rPr>
        <w:t xml:space="preserve"> </w:t>
      </w:r>
      <w:r w:rsidRPr="069A8B44">
        <w:rPr>
          <w:rFonts w:ascii="Times New Roman"/>
          <w:sz w:val="24"/>
          <w:szCs w:val="24"/>
        </w:rPr>
        <w:t>with</w:t>
      </w:r>
      <w:r w:rsidRPr="069A8B44">
        <w:rPr>
          <w:rFonts w:ascii="Times New Roman"/>
          <w:spacing w:val="32"/>
          <w:sz w:val="24"/>
          <w:szCs w:val="24"/>
        </w:rPr>
        <w:t xml:space="preserve"> </w:t>
      </w:r>
      <w:r w:rsidRPr="069A8B44">
        <w:rPr>
          <w:rFonts w:ascii="Times New Roman"/>
          <w:sz w:val="24"/>
          <w:szCs w:val="24"/>
        </w:rPr>
        <w:t>emphasis</w:t>
      </w:r>
      <w:r w:rsidRPr="069A8B44">
        <w:rPr>
          <w:rFonts w:ascii="Times New Roman"/>
          <w:spacing w:val="32"/>
          <w:sz w:val="24"/>
          <w:szCs w:val="24"/>
        </w:rPr>
        <w:t xml:space="preserve"> </w:t>
      </w:r>
      <w:r w:rsidRPr="069A8B44">
        <w:rPr>
          <w:rFonts w:ascii="Times New Roman"/>
          <w:sz w:val="24"/>
          <w:szCs w:val="24"/>
        </w:rPr>
        <w:t>on</w:t>
      </w:r>
      <w:r w:rsidRPr="069A8B44">
        <w:rPr>
          <w:rFonts w:ascii="Times New Roman"/>
          <w:spacing w:val="32"/>
          <w:sz w:val="24"/>
          <w:szCs w:val="24"/>
        </w:rPr>
        <w:t xml:space="preserve"> </w:t>
      </w:r>
      <w:r w:rsidRPr="069A8B44">
        <w:rPr>
          <w:rFonts w:ascii="Times New Roman"/>
          <w:sz w:val="24"/>
          <w:szCs w:val="24"/>
        </w:rPr>
        <w:t>halakhic</w:t>
      </w:r>
      <w:r w:rsidRPr="069A8B44">
        <w:rPr>
          <w:rFonts w:ascii="Times New Roman"/>
          <w:spacing w:val="32"/>
          <w:sz w:val="24"/>
          <w:szCs w:val="24"/>
        </w:rPr>
        <w:t xml:space="preserve"> </w:t>
      </w:r>
      <w:r w:rsidRPr="069A8B44">
        <w:rPr>
          <w:rFonts w:ascii="Times New Roman"/>
          <w:sz w:val="24"/>
          <w:szCs w:val="24"/>
        </w:rPr>
        <w:t>practice</w:t>
      </w:r>
      <w:r w:rsidRPr="069A8B44">
        <w:rPr>
          <w:rFonts w:ascii="Times New Roman"/>
          <w:spacing w:val="31"/>
          <w:sz w:val="24"/>
          <w:szCs w:val="24"/>
        </w:rPr>
        <w:t xml:space="preserve"> </w:t>
      </w:r>
      <w:r w:rsidRPr="069A8B44">
        <w:rPr>
          <w:rFonts w:ascii="Times New Roman"/>
          <w:sz w:val="24"/>
          <w:szCs w:val="24"/>
        </w:rPr>
        <w:t>in</w:t>
      </w:r>
      <w:r w:rsidRPr="069A8B44">
        <w:rPr>
          <w:rFonts w:ascii="Times New Roman"/>
          <w:spacing w:val="33"/>
          <w:sz w:val="24"/>
          <w:szCs w:val="24"/>
        </w:rPr>
        <w:t xml:space="preserve"> </w:t>
      </w:r>
      <w:r w:rsidRPr="069A8B44">
        <w:rPr>
          <w:rFonts w:ascii="Times New Roman"/>
          <w:sz w:val="24"/>
          <w:szCs w:val="24"/>
        </w:rPr>
        <w:t>the</w:t>
      </w:r>
      <w:r w:rsidRPr="069A8B44">
        <w:rPr>
          <w:rFonts w:ascii="Times New Roman"/>
          <w:spacing w:val="33"/>
          <w:sz w:val="24"/>
          <w:szCs w:val="24"/>
        </w:rPr>
        <w:t xml:space="preserve"> </w:t>
      </w:r>
      <w:r w:rsidRPr="069A8B44">
        <w:rPr>
          <w:rFonts w:ascii="Times New Roman"/>
          <w:sz w:val="24"/>
          <w:szCs w:val="24"/>
        </w:rPr>
        <w:t>main</w:t>
      </w:r>
      <w:r w:rsidRPr="069A8B44">
        <w:rPr>
          <w:rFonts w:ascii="Times New Roman"/>
          <w:spacing w:val="33"/>
          <w:sz w:val="24"/>
          <w:szCs w:val="24"/>
        </w:rPr>
        <w:t xml:space="preserve"> </w:t>
      </w:r>
      <w:r w:rsidRPr="069A8B44">
        <w:rPr>
          <w:rFonts w:ascii="Times New Roman"/>
          <w:sz w:val="24"/>
          <w:szCs w:val="24"/>
        </w:rPr>
        <w:t>Sephardic</w:t>
      </w:r>
      <w:r w:rsidRPr="069A8B44">
        <w:rPr>
          <w:rFonts w:ascii="Times New Roman"/>
          <w:spacing w:val="31"/>
          <w:sz w:val="24"/>
          <w:szCs w:val="24"/>
        </w:rPr>
        <w:t xml:space="preserve"> </w:t>
      </w:r>
      <w:r w:rsidRPr="069A8B44">
        <w:rPr>
          <w:rFonts w:ascii="Times New Roman"/>
          <w:sz w:val="24"/>
          <w:szCs w:val="24"/>
        </w:rPr>
        <w:t>communities and its sources. Difference in observance between Sephardic and Ashkenazic practice are</w:t>
      </w:r>
      <w:r w:rsidRPr="069A8B44">
        <w:rPr>
          <w:rFonts w:ascii="Times New Roman"/>
          <w:spacing w:val="-10"/>
          <w:sz w:val="24"/>
          <w:szCs w:val="24"/>
        </w:rPr>
        <w:t xml:space="preserve"> </w:t>
      </w:r>
      <w:r w:rsidRPr="069A8B44">
        <w:rPr>
          <w:rFonts w:ascii="Times New Roman"/>
          <w:sz w:val="24"/>
          <w:szCs w:val="24"/>
        </w:rPr>
        <w:t>noted.</w:t>
      </w:r>
    </w:p>
    <w:p w14:paraId="450EA2D7" w14:textId="77777777" w:rsidR="0031048D" w:rsidRDefault="0031048D">
      <w:pPr>
        <w:spacing w:before="2"/>
        <w:rPr>
          <w:rFonts w:ascii="Times New Roman" w:eastAsia="Times New Roman" w:hAnsi="Times New Roman" w:cs="Times New Roman"/>
          <w:sz w:val="24"/>
          <w:szCs w:val="24"/>
        </w:rPr>
      </w:pPr>
    </w:p>
    <w:p w14:paraId="057D1751" w14:textId="77777777" w:rsidR="0031048D" w:rsidRDefault="005D03E5">
      <w:pPr>
        <w:spacing w:line="275" w:lineRule="exact"/>
        <w:ind w:left="119"/>
        <w:jc w:val="both"/>
        <w:rPr>
          <w:rFonts w:ascii="Times New Roman" w:eastAsia="Times New Roman" w:hAnsi="Times New Roman" w:cs="Times New Roman"/>
          <w:sz w:val="24"/>
          <w:szCs w:val="24"/>
        </w:rPr>
      </w:pPr>
      <w:r>
        <w:rPr>
          <w:rFonts w:ascii="Times New Roman"/>
          <w:b/>
          <w:sz w:val="24"/>
        </w:rPr>
        <w:t>HAL 6170-6171 Sephardic</w:t>
      </w:r>
      <w:r>
        <w:rPr>
          <w:rFonts w:ascii="Times New Roman"/>
          <w:b/>
          <w:spacing w:val="-26"/>
          <w:sz w:val="24"/>
        </w:rPr>
        <w:t xml:space="preserve"> </w:t>
      </w:r>
      <w:r>
        <w:rPr>
          <w:rFonts w:ascii="Times New Roman"/>
          <w:b/>
          <w:sz w:val="24"/>
        </w:rPr>
        <w:t>Codes</w:t>
      </w:r>
    </w:p>
    <w:p w14:paraId="2FDE9686" w14:textId="77777777" w:rsidR="0031048D" w:rsidRDefault="005D03E5">
      <w:pPr>
        <w:spacing w:line="275" w:lineRule="exact"/>
        <w:ind w:left="119"/>
        <w:jc w:val="both"/>
        <w:rPr>
          <w:rFonts w:ascii="Times New Roman" w:eastAsia="Times New Roman" w:hAnsi="Times New Roman" w:cs="Times New Roman"/>
          <w:sz w:val="24"/>
          <w:szCs w:val="24"/>
        </w:rPr>
      </w:pPr>
      <w:r>
        <w:rPr>
          <w:rFonts w:ascii="Times New Roman"/>
          <w:sz w:val="24"/>
        </w:rPr>
        <w:t>An analysis of selected topics in Tractate Hullin as they are codified in Shulchan</w:t>
      </w:r>
      <w:r>
        <w:rPr>
          <w:rFonts w:ascii="Times New Roman"/>
          <w:spacing w:val="-18"/>
          <w:sz w:val="24"/>
        </w:rPr>
        <w:t xml:space="preserve"> </w:t>
      </w:r>
      <w:proofErr w:type="spellStart"/>
      <w:r>
        <w:rPr>
          <w:rFonts w:ascii="Times New Roman"/>
          <w:sz w:val="24"/>
        </w:rPr>
        <w:t>Arukh</w:t>
      </w:r>
      <w:proofErr w:type="spellEnd"/>
      <w:r>
        <w:rPr>
          <w:rFonts w:ascii="Times New Roman"/>
          <w:sz w:val="24"/>
        </w:rPr>
        <w:t>:</w:t>
      </w:r>
    </w:p>
    <w:p w14:paraId="6FA32706" w14:textId="77777777" w:rsidR="0031048D" w:rsidRDefault="005D03E5">
      <w:pPr>
        <w:ind w:left="119" w:right="11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Yoreh</w:t>
      </w:r>
      <w:proofErr w:type="spellEnd"/>
      <w:r>
        <w:rPr>
          <w:rFonts w:ascii="Times New Roman" w:eastAsia="Times New Roman" w:hAnsi="Times New Roman" w:cs="Times New Roman"/>
          <w:sz w:val="24"/>
          <w:szCs w:val="24"/>
        </w:rPr>
        <w:t xml:space="preserve"> Deah. Major areas include Shechitah, Basar </w:t>
      </w:r>
      <w:proofErr w:type="spellStart"/>
      <w:r>
        <w:rPr>
          <w:rFonts w:ascii="Times New Roman" w:eastAsia="Times New Roman" w:hAnsi="Times New Roman" w:cs="Times New Roman"/>
          <w:sz w:val="24"/>
          <w:szCs w:val="24"/>
        </w:rPr>
        <w:t>b’Halav</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Ta’aruvot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Melikhah</w:t>
      </w:r>
      <w:proofErr w:type="spellEnd"/>
      <w:r>
        <w:rPr>
          <w:rFonts w:ascii="Times New Roman" w:eastAsia="Times New Roman" w:hAnsi="Times New Roman" w:cs="Times New Roman"/>
          <w:sz w:val="24"/>
          <w:szCs w:val="24"/>
        </w:rPr>
        <w:t>, and</w:t>
      </w:r>
      <w:r>
        <w:rPr>
          <w:rFonts w:ascii="Times New Roman" w:eastAsia="Times New Roman" w:hAnsi="Times New Roman" w:cs="Times New Roman"/>
          <w:spacing w:val="49"/>
          <w:sz w:val="24"/>
          <w:szCs w:val="24"/>
        </w:rPr>
        <w:t xml:space="preserve"> </w:t>
      </w:r>
      <w:r>
        <w:rPr>
          <w:rFonts w:ascii="Times New Roman" w:eastAsia="Times New Roman" w:hAnsi="Times New Roman" w:cs="Times New Roman"/>
          <w:sz w:val="24"/>
          <w:szCs w:val="24"/>
        </w:rPr>
        <w:t>Hechsher Kelim,</w:t>
      </w:r>
      <w:r>
        <w:rPr>
          <w:rFonts w:ascii="Times New Roman" w:eastAsia="Times New Roman" w:hAnsi="Times New Roman" w:cs="Times New Roman"/>
          <w:spacing w:val="53"/>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53"/>
          <w:sz w:val="24"/>
          <w:szCs w:val="24"/>
        </w:rPr>
        <w:t xml:space="preserve"> </w:t>
      </w:r>
      <w:proofErr w:type="spellStart"/>
      <w:r>
        <w:rPr>
          <w:rFonts w:ascii="Times New Roman" w:eastAsia="Times New Roman" w:hAnsi="Times New Roman" w:cs="Times New Roman"/>
          <w:sz w:val="24"/>
          <w:szCs w:val="24"/>
        </w:rPr>
        <w:t>Tevilat</w:t>
      </w:r>
      <w:proofErr w:type="spellEnd"/>
      <w:r>
        <w:rPr>
          <w:rFonts w:ascii="Times New Roman" w:eastAsia="Times New Roman" w:hAnsi="Times New Roman" w:cs="Times New Roman"/>
          <w:spacing w:val="53"/>
          <w:sz w:val="24"/>
          <w:szCs w:val="24"/>
        </w:rPr>
        <w:t xml:space="preserve"> </w:t>
      </w:r>
      <w:r>
        <w:rPr>
          <w:rFonts w:ascii="Times New Roman" w:eastAsia="Times New Roman" w:hAnsi="Times New Roman" w:cs="Times New Roman"/>
          <w:sz w:val="24"/>
          <w:szCs w:val="24"/>
        </w:rPr>
        <w:t>Kelim.</w:t>
      </w:r>
      <w:r>
        <w:rPr>
          <w:rFonts w:ascii="Times New Roman" w:eastAsia="Times New Roman" w:hAnsi="Times New Roman" w:cs="Times New Roman"/>
          <w:spacing w:val="53"/>
          <w:sz w:val="24"/>
          <w:szCs w:val="24"/>
        </w:rPr>
        <w:t xml:space="preserve"> </w:t>
      </w:r>
      <w:r>
        <w:rPr>
          <w:rFonts w:ascii="Times New Roman" w:eastAsia="Times New Roman" w:hAnsi="Times New Roman" w:cs="Times New Roman"/>
          <w:sz w:val="24"/>
          <w:szCs w:val="24"/>
        </w:rPr>
        <w:t>Emphasis</w:t>
      </w:r>
      <w:r>
        <w:rPr>
          <w:rFonts w:ascii="Times New Roman" w:eastAsia="Times New Roman" w:hAnsi="Times New Roman" w:cs="Times New Roman"/>
          <w:spacing w:val="53"/>
          <w:sz w:val="24"/>
          <w:szCs w:val="24"/>
        </w:rPr>
        <w:t xml:space="preserve"> </w:t>
      </w:r>
      <w:r>
        <w:rPr>
          <w:rFonts w:ascii="Times New Roman" w:eastAsia="Times New Roman" w:hAnsi="Times New Roman" w:cs="Times New Roman"/>
          <w:sz w:val="24"/>
          <w:szCs w:val="24"/>
        </w:rPr>
        <w:t>is</w:t>
      </w:r>
      <w:r>
        <w:rPr>
          <w:rFonts w:ascii="Times New Roman" w:eastAsia="Times New Roman" w:hAnsi="Times New Roman" w:cs="Times New Roman"/>
          <w:spacing w:val="53"/>
          <w:sz w:val="24"/>
          <w:szCs w:val="24"/>
        </w:rPr>
        <w:t xml:space="preserve"> </w:t>
      </w:r>
      <w:r>
        <w:rPr>
          <w:rFonts w:ascii="Times New Roman" w:eastAsia="Times New Roman" w:hAnsi="Times New Roman" w:cs="Times New Roman"/>
          <w:sz w:val="24"/>
          <w:szCs w:val="24"/>
        </w:rPr>
        <w:t>placed</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on</w:t>
      </w:r>
      <w:r>
        <w:rPr>
          <w:rFonts w:ascii="Times New Roman" w:eastAsia="Times New Roman" w:hAnsi="Times New Roman" w:cs="Times New Roman"/>
          <w:spacing w:val="52"/>
          <w:sz w:val="24"/>
          <w:szCs w:val="24"/>
        </w:rPr>
        <w:t xml:space="preserve"> </w:t>
      </w:r>
      <w:r>
        <w:rPr>
          <w:rFonts w:ascii="Times New Roman" w:eastAsia="Times New Roman" w:hAnsi="Times New Roman" w:cs="Times New Roman"/>
          <w:sz w:val="24"/>
          <w:szCs w:val="24"/>
        </w:rPr>
        <w:t>Sephardic</w:t>
      </w:r>
      <w:r>
        <w:rPr>
          <w:rFonts w:ascii="Times New Roman" w:eastAsia="Times New Roman" w:hAnsi="Times New Roman" w:cs="Times New Roman"/>
          <w:spacing w:val="52"/>
          <w:sz w:val="24"/>
          <w:szCs w:val="24"/>
        </w:rPr>
        <w:t xml:space="preserve"> </w:t>
      </w:r>
      <w:r>
        <w:rPr>
          <w:rFonts w:ascii="Times New Roman" w:eastAsia="Times New Roman" w:hAnsi="Times New Roman" w:cs="Times New Roman"/>
          <w:sz w:val="24"/>
          <w:szCs w:val="24"/>
        </w:rPr>
        <w:t>practices</w:t>
      </w:r>
      <w:r>
        <w:rPr>
          <w:rFonts w:ascii="Times New Roman" w:eastAsia="Times New Roman" w:hAnsi="Times New Roman" w:cs="Times New Roman"/>
          <w:spacing w:val="52"/>
          <w:sz w:val="24"/>
          <w:szCs w:val="24"/>
        </w:rPr>
        <w:t xml:space="preserve"> </w:t>
      </w:r>
      <w:r>
        <w:rPr>
          <w:rFonts w:ascii="Times New Roman" w:eastAsia="Times New Roman" w:hAnsi="Times New Roman" w:cs="Times New Roman"/>
          <w:sz w:val="24"/>
          <w:szCs w:val="24"/>
        </w:rPr>
        <w:t>through</w:t>
      </w:r>
      <w:r>
        <w:rPr>
          <w:rFonts w:ascii="Times New Roman" w:eastAsia="Times New Roman" w:hAnsi="Times New Roman" w:cs="Times New Roman"/>
          <w:spacing w:val="52"/>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52"/>
          <w:sz w:val="24"/>
          <w:szCs w:val="24"/>
        </w:rPr>
        <w:t xml:space="preserve"> </w:t>
      </w:r>
      <w:r>
        <w:rPr>
          <w:rFonts w:ascii="Times New Roman" w:eastAsia="Times New Roman" w:hAnsi="Times New Roman" w:cs="Times New Roman"/>
          <w:sz w:val="24"/>
          <w:szCs w:val="24"/>
        </w:rPr>
        <w:t>study</w:t>
      </w:r>
      <w:r>
        <w:rPr>
          <w:rFonts w:ascii="Times New Roman" w:eastAsia="Times New Roman" w:hAnsi="Times New Roman" w:cs="Times New Roman"/>
          <w:spacing w:val="52"/>
          <w:sz w:val="24"/>
          <w:szCs w:val="24"/>
        </w:rPr>
        <w:t xml:space="preserve"> </w:t>
      </w:r>
      <w:r>
        <w:rPr>
          <w:rFonts w:ascii="Times New Roman" w:eastAsia="Times New Roman" w:hAnsi="Times New Roman" w:cs="Times New Roman"/>
          <w:sz w:val="24"/>
          <w:szCs w:val="24"/>
        </w:rPr>
        <w:t>of Sephardic</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commentaries</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responsa.</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Sources</w:t>
      </w:r>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z w:val="24"/>
          <w:szCs w:val="24"/>
        </w:rPr>
        <w:t>studied</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include</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Rambam,</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Tur,</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Bet</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Yosef</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 xml:space="preserve">and Kaf </w:t>
      </w:r>
      <w:proofErr w:type="spellStart"/>
      <w:r>
        <w:rPr>
          <w:rFonts w:ascii="Times New Roman" w:eastAsia="Times New Roman" w:hAnsi="Times New Roman" w:cs="Times New Roman"/>
          <w:sz w:val="24"/>
          <w:szCs w:val="24"/>
        </w:rPr>
        <w:t>Hachayim</w:t>
      </w:r>
      <w:proofErr w:type="spellEnd"/>
      <w:r>
        <w:rPr>
          <w:rFonts w:ascii="Times New Roman" w:eastAsia="Times New Roman" w:hAnsi="Times New Roman" w:cs="Times New Roman"/>
          <w:sz w:val="24"/>
          <w:szCs w:val="24"/>
        </w:rPr>
        <w:t xml:space="preserve"> and the responsa of Rabbi Ovadya Yosef and other Sephardic</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luminaries</w:t>
      </w:r>
    </w:p>
    <w:p w14:paraId="3DD355C9" w14:textId="77777777" w:rsidR="0031048D" w:rsidRDefault="0031048D">
      <w:pPr>
        <w:spacing w:before="2"/>
        <w:rPr>
          <w:rFonts w:ascii="Times New Roman" w:eastAsia="Times New Roman" w:hAnsi="Times New Roman" w:cs="Times New Roman"/>
          <w:sz w:val="24"/>
          <w:szCs w:val="24"/>
        </w:rPr>
      </w:pPr>
    </w:p>
    <w:p w14:paraId="4420380A" w14:textId="62AFDECC" w:rsidR="0031048D" w:rsidRDefault="005D03E5">
      <w:pPr>
        <w:spacing w:line="275" w:lineRule="exact"/>
        <w:ind w:left="11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HAL 6167-6168 Sephardic</w:t>
      </w:r>
      <w:r>
        <w:rPr>
          <w:rFonts w:ascii="Times New Roman" w:eastAsia="Times New Roman" w:hAnsi="Times New Roman" w:cs="Times New Roman"/>
          <w:b/>
          <w:bCs/>
          <w:spacing w:val="-37"/>
          <w:sz w:val="24"/>
          <w:szCs w:val="24"/>
        </w:rPr>
        <w:t xml:space="preserve"> </w:t>
      </w:r>
      <w:r>
        <w:rPr>
          <w:rFonts w:ascii="Times New Roman" w:eastAsia="Times New Roman" w:hAnsi="Times New Roman" w:cs="Times New Roman"/>
          <w:b/>
          <w:bCs/>
          <w:sz w:val="24"/>
          <w:szCs w:val="24"/>
        </w:rPr>
        <w:t>Halakha—Shabbat</w:t>
      </w:r>
    </w:p>
    <w:p w14:paraId="10680132" w14:textId="77777777" w:rsidR="0031048D" w:rsidRDefault="005D03E5">
      <w:pPr>
        <w:ind w:left="119" w:right="115"/>
        <w:jc w:val="both"/>
        <w:rPr>
          <w:rFonts w:ascii="Times New Roman" w:eastAsia="Times New Roman" w:hAnsi="Times New Roman" w:cs="Times New Roman"/>
          <w:sz w:val="24"/>
          <w:szCs w:val="24"/>
        </w:rPr>
      </w:pPr>
      <w:r>
        <w:rPr>
          <w:rFonts w:ascii="Times New Roman"/>
          <w:sz w:val="24"/>
        </w:rPr>
        <w:t>An analysis of selected topics relating to Sabbath observance, including exploration of</w:t>
      </w:r>
      <w:r>
        <w:rPr>
          <w:rFonts w:ascii="Times New Roman"/>
          <w:spacing w:val="-8"/>
          <w:sz w:val="24"/>
        </w:rPr>
        <w:t xml:space="preserve"> </w:t>
      </w:r>
      <w:r>
        <w:rPr>
          <w:rFonts w:ascii="Times New Roman"/>
          <w:sz w:val="24"/>
        </w:rPr>
        <w:t>the</w:t>
      </w:r>
      <w:r>
        <w:rPr>
          <w:rFonts w:ascii="Times New Roman"/>
          <w:spacing w:val="-1"/>
          <w:sz w:val="24"/>
        </w:rPr>
        <w:t xml:space="preserve"> </w:t>
      </w:r>
      <w:r>
        <w:rPr>
          <w:rFonts w:ascii="Times New Roman"/>
          <w:sz w:val="24"/>
        </w:rPr>
        <w:t>prohibited</w:t>
      </w:r>
      <w:r>
        <w:rPr>
          <w:rFonts w:ascii="Times New Roman"/>
          <w:spacing w:val="39"/>
          <w:sz w:val="24"/>
        </w:rPr>
        <w:t xml:space="preserve"> </w:t>
      </w:r>
      <w:r>
        <w:rPr>
          <w:rFonts w:ascii="Times New Roman"/>
          <w:sz w:val="24"/>
        </w:rPr>
        <w:t>categories</w:t>
      </w:r>
      <w:r>
        <w:rPr>
          <w:rFonts w:ascii="Times New Roman"/>
          <w:spacing w:val="39"/>
          <w:sz w:val="24"/>
        </w:rPr>
        <w:t xml:space="preserve"> </w:t>
      </w:r>
      <w:r>
        <w:rPr>
          <w:rFonts w:ascii="Times New Roman"/>
          <w:sz w:val="24"/>
        </w:rPr>
        <w:t>of</w:t>
      </w:r>
      <w:r>
        <w:rPr>
          <w:rFonts w:ascii="Times New Roman"/>
          <w:spacing w:val="39"/>
          <w:sz w:val="24"/>
        </w:rPr>
        <w:t xml:space="preserve"> </w:t>
      </w:r>
      <w:r>
        <w:rPr>
          <w:rFonts w:ascii="Times New Roman"/>
          <w:sz w:val="24"/>
        </w:rPr>
        <w:t>labor.</w:t>
      </w:r>
      <w:r>
        <w:rPr>
          <w:rFonts w:ascii="Times New Roman"/>
          <w:spacing w:val="39"/>
          <w:sz w:val="24"/>
        </w:rPr>
        <w:t xml:space="preserve"> </w:t>
      </w:r>
      <w:r>
        <w:rPr>
          <w:rFonts w:ascii="Times New Roman"/>
          <w:sz w:val="24"/>
        </w:rPr>
        <w:t>Special</w:t>
      </w:r>
      <w:r>
        <w:rPr>
          <w:rFonts w:ascii="Times New Roman"/>
          <w:spacing w:val="40"/>
          <w:sz w:val="24"/>
        </w:rPr>
        <w:t xml:space="preserve"> </w:t>
      </w:r>
      <w:r>
        <w:rPr>
          <w:rFonts w:ascii="Times New Roman"/>
          <w:sz w:val="24"/>
        </w:rPr>
        <w:t>attention</w:t>
      </w:r>
      <w:r>
        <w:rPr>
          <w:rFonts w:ascii="Times New Roman"/>
          <w:spacing w:val="40"/>
          <w:sz w:val="24"/>
        </w:rPr>
        <w:t xml:space="preserve"> </w:t>
      </w:r>
      <w:r>
        <w:rPr>
          <w:rFonts w:ascii="Times New Roman"/>
          <w:sz w:val="24"/>
        </w:rPr>
        <w:t>is</w:t>
      </w:r>
      <w:r>
        <w:rPr>
          <w:rFonts w:ascii="Times New Roman"/>
          <w:spacing w:val="38"/>
          <w:sz w:val="24"/>
        </w:rPr>
        <w:t xml:space="preserve"> </w:t>
      </w:r>
      <w:r>
        <w:rPr>
          <w:rFonts w:ascii="Times New Roman"/>
          <w:sz w:val="24"/>
        </w:rPr>
        <w:t>given</w:t>
      </w:r>
      <w:r>
        <w:rPr>
          <w:rFonts w:ascii="Times New Roman"/>
          <w:spacing w:val="40"/>
          <w:sz w:val="24"/>
        </w:rPr>
        <w:t xml:space="preserve"> </w:t>
      </w:r>
      <w:r>
        <w:rPr>
          <w:rFonts w:ascii="Times New Roman"/>
          <w:sz w:val="24"/>
        </w:rPr>
        <w:t>to</w:t>
      </w:r>
      <w:r>
        <w:rPr>
          <w:rFonts w:ascii="Times New Roman"/>
          <w:spacing w:val="39"/>
          <w:sz w:val="24"/>
        </w:rPr>
        <w:t xml:space="preserve"> </w:t>
      </w:r>
      <w:r>
        <w:rPr>
          <w:rFonts w:ascii="Times New Roman"/>
          <w:sz w:val="24"/>
        </w:rPr>
        <w:t>Sephardic</w:t>
      </w:r>
      <w:r>
        <w:rPr>
          <w:rFonts w:ascii="Times New Roman"/>
          <w:spacing w:val="39"/>
          <w:sz w:val="24"/>
        </w:rPr>
        <w:t xml:space="preserve"> </w:t>
      </w:r>
      <w:r>
        <w:rPr>
          <w:rFonts w:ascii="Times New Roman"/>
          <w:sz w:val="24"/>
        </w:rPr>
        <w:t>practice</w:t>
      </w:r>
      <w:r>
        <w:rPr>
          <w:rFonts w:ascii="Times New Roman"/>
          <w:spacing w:val="39"/>
          <w:sz w:val="24"/>
        </w:rPr>
        <w:t xml:space="preserve"> </w:t>
      </w:r>
      <w:r>
        <w:rPr>
          <w:rFonts w:ascii="Times New Roman"/>
          <w:sz w:val="24"/>
        </w:rPr>
        <w:t>and</w:t>
      </w:r>
      <w:r>
        <w:rPr>
          <w:rFonts w:ascii="Times New Roman"/>
          <w:spacing w:val="39"/>
          <w:sz w:val="24"/>
        </w:rPr>
        <w:t xml:space="preserve"> </w:t>
      </w:r>
      <w:r>
        <w:rPr>
          <w:rFonts w:ascii="Times New Roman"/>
          <w:sz w:val="24"/>
        </w:rPr>
        <w:t>an understanding</w:t>
      </w:r>
      <w:r>
        <w:rPr>
          <w:rFonts w:ascii="Times New Roman"/>
          <w:spacing w:val="19"/>
          <w:sz w:val="24"/>
        </w:rPr>
        <w:t xml:space="preserve"> </w:t>
      </w:r>
      <w:r>
        <w:rPr>
          <w:rFonts w:ascii="Times New Roman"/>
          <w:sz w:val="24"/>
        </w:rPr>
        <w:t>of</w:t>
      </w:r>
      <w:r>
        <w:rPr>
          <w:rFonts w:ascii="Times New Roman"/>
          <w:spacing w:val="19"/>
          <w:sz w:val="24"/>
        </w:rPr>
        <w:t xml:space="preserve"> </w:t>
      </w:r>
      <w:r>
        <w:rPr>
          <w:rFonts w:ascii="Times New Roman"/>
          <w:sz w:val="24"/>
        </w:rPr>
        <w:t>Sephardic</w:t>
      </w:r>
      <w:r>
        <w:rPr>
          <w:rFonts w:ascii="Times New Roman"/>
          <w:spacing w:val="19"/>
          <w:sz w:val="24"/>
        </w:rPr>
        <w:t xml:space="preserve"> </w:t>
      </w:r>
      <w:r>
        <w:rPr>
          <w:rFonts w:ascii="Times New Roman"/>
          <w:sz w:val="24"/>
        </w:rPr>
        <w:t>commentaries</w:t>
      </w:r>
      <w:r>
        <w:rPr>
          <w:rFonts w:ascii="Times New Roman"/>
          <w:spacing w:val="19"/>
          <w:sz w:val="24"/>
        </w:rPr>
        <w:t xml:space="preserve"> </w:t>
      </w:r>
      <w:r>
        <w:rPr>
          <w:rFonts w:ascii="Times New Roman"/>
          <w:sz w:val="24"/>
        </w:rPr>
        <w:t>and</w:t>
      </w:r>
      <w:r>
        <w:rPr>
          <w:rFonts w:ascii="Times New Roman"/>
          <w:spacing w:val="19"/>
          <w:sz w:val="24"/>
        </w:rPr>
        <w:t xml:space="preserve"> </w:t>
      </w:r>
      <w:r>
        <w:rPr>
          <w:rFonts w:ascii="Times New Roman"/>
          <w:sz w:val="24"/>
        </w:rPr>
        <w:t>responsa,</w:t>
      </w:r>
      <w:r>
        <w:rPr>
          <w:rFonts w:ascii="Times New Roman"/>
          <w:spacing w:val="19"/>
          <w:sz w:val="24"/>
        </w:rPr>
        <w:t xml:space="preserve"> </w:t>
      </w:r>
      <w:r>
        <w:rPr>
          <w:rFonts w:ascii="Times New Roman"/>
          <w:sz w:val="24"/>
        </w:rPr>
        <w:t>especially</w:t>
      </w:r>
      <w:r>
        <w:rPr>
          <w:rFonts w:ascii="Times New Roman"/>
          <w:spacing w:val="19"/>
          <w:sz w:val="24"/>
        </w:rPr>
        <w:t xml:space="preserve"> </w:t>
      </w:r>
      <w:r>
        <w:rPr>
          <w:rFonts w:ascii="Times New Roman"/>
          <w:sz w:val="24"/>
        </w:rPr>
        <w:t>the</w:t>
      </w:r>
      <w:r>
        <w:rPr>
          <w:rFonts w:ascii="Times New Roman"/>
          <w:spacing w:val="19"/>
          <w:sz w:val="24"/>
        </w:rPr>
        <w:t xml:space="preserve"> </w:t>
      </w:r>
      <w:r>
        <w:rPr>
          <w:rFonts w:ascii="Times New Roman"/>
          <w:sz w:val="24"/>
        </w:rPr>
        <w:t>works</w:t>
      </w:r>
      <w:r>
        <w:rPr>
          <w:rFonts w:ascii="Times New Roman"/>
          <w:spacing w:val="19"/>
          <w:sz w:val="24"/>
        </w:rPr>
        <w:t xml:space="preserve"> </w:t>
      </w:r>
      <w:r>
        <w:rPr>
          <w:rFonts w:ascii="Times New Roman"/>
          <w:sz w:val="24"/>
        </w:rPr>
        <w:t>of</w:t>
      </w:r>
      <w:r>
        <w:rPr>
          <w:rFonts w:ascii="Times New Roman"/>
          <w:spacing w:val="19"/>
          <w:sz w:val="24"/>
        </w:rPr>
        <w:t xml:space="preserve"> </w:t>
      </w:r>
      <w:r>
        <w:rPr>
          <w:rFonts w:ascii="Times New Roman"/>
          <w:sz w:val="24"/>
        </w:rPr>
        <w:t>Rabbi</w:t>
      </w:r>
      <w:r>
        <w:rPr>
          <w:rFonts w:ascii="Times New Roman"/>
          <w:spacing w:val="19"/>
          <w:sz w:val="24"/>
        </w:rPr>
        <w:t xml:space="preserve"> </w:t>
      </w:r>
      <w:r>
        <w:rPr>
          <w:rFonts w:ascii="Times New Roman"/>
          <w:sz w:val="24"/>
        </w:rPr>
        <w:t>Ovadya Yosef and the contemporary</w:t>
      </w:r>
      <w:r>
        <w:rPr>
          <w:rFonts w:ascii="Times New Roman"/>
          <w:spacing w:val="-2"/>
          <w:sz w:val="24"/>
        </w:rPr>
        <w:t xml:space="preserve"> </w:t>
      </w:r>
      <w:proofErr w:type="spellStart"/>
      <w:r>
        <w:rPr>
          <w:rFonts w:ascii="Times New Roman"/>
          <w:sz w:val="24"/>
        </w:rPr>
        <w:t>decisors</w:t>
      </w:r>
      <w:proofErr w:type="spellEnd"/>
      <w:r>
        <w:rPr>
          <w:rFonts w:ascii="Times New Roman"/>
          <w:sz w:val="24"/>
        </w:rPr>
        <w:t>.</w:t>
      </w:r>
    </w:p>
    <w:p w14:paraId="1A81F0B1" w14:textId="77777777" w:rsidR="0031048D" w:rsidRDefault="0031048D">
      <w:pPr>
        <w:spacing w:before="2"/>
        <w:rPr>
          <w:rFonts w:ascii="Times New Roman" w:eastAsia="Times New Roman" w:hAnsi="Times New Roman" w:cs="Times New Roman"/>
          <w:sz w:val="24"/>
          <w:szCs w:val="24"/>
        </w:rPr>
      </w:pPr>
    </w:p>
    <w:p w14:paraId="1977AD46" w14:textId="77777777" w:rsidR="0031048D" w:rsidRDefault="005D03E5">
      <w:pPr>
        <w:spacing w:line="275" w:lineRule="exact"/>
        <w:ind w:left="119"/>
        <w:jc w:val="both"/>
        <w:rPr>
          <w:rFonts w:ascii="Times New Roman" w:eastAsia="Times New Roman" w:hAnsi="Times New Roman" w:cs="Times New Roman"/>
          <w:sz w:val="24"/>
          <w:szCs w:val="24"/>
        </w:rPr>
      </w:pPr>
      <w:r>
        <w:rPr>
          <w:rFonts w:ascii="Times New Roman"/>
          <w:b/>
          <w:sz w:val="24"/>
        </w:rPr>
        <w:t>HAL 6191-6194 Responsa Literature</w:t>
      </w:r>
    </w:p>
    <w:p w14:paraId="6128C605" w14:textId="77777777" w:rsidR="0031048D" w:rsidRDefault="005D03E5">
      <w:pPr>
        <w:ind w:left="120" w:right="116"/>
        <w:jc w:val="both"/>
        <w:rPr>
          <w:rFonts w:ascii="Times New Roman" w:eastAsia="Times New Roman" w:hAnsi="Times New Roman" w:cs="Times New Roman"/>
          <w:sz w:val="24"/>
          <w:szCs w:val="24"/>
        </w:rPr>
      </w:pPr>
      <w:r>
        <w:rPr>
          <w:rFonts w:ascii="Times New Roman"/>
          <w:sz w:val="24"/>
        </w:rPr>
        <w:t>Responsa</w:t>
      </w:r>
      <w:r>
        <w:rPr>
          <w:rFonts w:ascii="Times New Roman"/>
          <w:spacing w:val="22"/>
          <w:sz w:val="24"/>
        </w:rPr>
        <w:t xml:space="preserve"> </w:t>
      </w:r>
      <w:r>
        <w:rPr>
          <w:rFonts w:ascii="Times New Roman"/>
          <w:sz w:val="24"/>
        </w:rPr>
        <w:t>literature</w:t>
      </w:r>
      <w:r>
        <w:rPr>
          <w:rFonts w:ascii="Times New Roman"/>
          <w:spacing w:val="22"/>
          <w:sz w:val="24"/>
        </w:rPr>
        <w:t xml:space="preserve"> </w:t>
      </w:r>
      <w:r>
        <w:rPr>
          <w:rFonts w:ascii="Times New Roman"/>
          <w:sz w:val="24"/>
        </w:rPr>
        <w:t>as</w:t>
      </w:r>
      <w:r>
        <w:rPr>
          <w:rFonts w:ascii="Times New Roman"/>
          <w:spacing w:val="22"/>
          <w:sz w:val="24"/>
        </w:rPr>
        <w:t xml:space="preserve"> </w:t>
      </w:r>
      <w:r>
        <w:rPr>
          <w:rFonts w:ascii="Times New Roman"/>
          <w:sz w:val="24"/>
        </w:rPr>
        <w:t>it</w:t>
      </w:r>
      <w:r>
        <w:rPr>
          <w:rFonts w:ascii="Times New Roman"/>
          <w:spacing w:val="22"/>
          <w:sz w:val="24"/>
        </w:rPr>
        <w:t xml:space="preserve"> </w:t>
      </w:r>
      <w:r>
        <w:rPr>
          <w:rFonts w:ascii="Times New Roman"/>
          <w:sz w:val="24"/>
        </w:rPr>
        <w:t>pertains</w:t>
      </w:r>
      <w:r>
        <w:rPr>
          <w:rFonts w:ascii="Times New Roman"/>
          <w:spacing w:val="21"/>
          <w:sz w:val="24"/>
        </w:rPr>
        <w:t xml:space="preserve"> </w:t>
      </w:r>
      <w:r>
        <w:rPr>
          <w:rFonts w:ascii="Times New Roman"/>
          <w:sz w:val="24"/>
        </w:rPr>
        <w:t>to</w:t>
      </w:r>
      <w:r>
        <w:rPr>
          <w:rFonts w:ascii="Times New Roman"/>
          <w:spacing w:val="22"/>
          <w:sz w:val="24"/>
        </w:rPr>
        <w:t xml:space="preserve"> </w:t>
      </w:r>
      <w:r>
        <w:rPr>
          <w:rFonts w:ascii="Times New Roman"/>
          <w:sz w:val="24"/>
        </w:rPr>
        <w:t>halakhic</w:t>
      </w:r>
      <w:r>
        <w:rPr>
          <w:rFonts w:ascii="Times New Roman"/>
          <w:spacing w:val="22"/>
          <w:sz w:val="24"/>
        </w:rPr>
        <w:t xml:space="preserve"> </w:t>
      </w:r>
      <w:r>
        <w:rPr>
          <w:rFonts w:ascii="Times New Roman"/>
          <w:sz w:val="24"/>
        </w:rPr>
        <w:t>practice</w:t>
      </w:r>
      <w:r>
        <w:rPr>
          <w:rFonts w:ascii="Times New Roman"/>
          <w:spacing w:val="22"/>
          <w:sz w:val="24"/>
        </w:rPr>
        <w:t xml:space="preserve"> </w:t>
      </w:r>
      <w:r>
        <w:rPr>
          <w:rFonts w:ascii="Times New Roman"/>
          <w:sz w:val="24"/>
        </w:rPr>
        <w:t>as</w:t>
      </w:r>
      <w:r>
        <w:rPr>
          <w:rFonts w:ascii="Times New Roman"/>
          <w:spacing w:val="20"/>
          <w:sz w:val="24"/>
        </w:rPr>
        <w:t xml:space="preserve"> </w:t>
      </w:r>
      <w:r>
        <w:rPr>
          <w:rFonts w:ascii="Times New Roman"/>
          <w:sz w:val="24"/>
        </w:rPr>
        <w:t>well</w:t>
      </w:r>
      <w:r>
        <w:rPr>
          <w:rFonts w:ascii="Times New Roman"/>
          <w:spacing w:val="22"/>
          <w:sz w:val="24"/>
        </w:rPr>
        <w:t xml:space="preserve"> </w:t>
      </w:r>
      <w:r>
        <w:rPr>
          <w:rFonts w:ascii="Times New Roman"/>
          <w:sz w:val="24"/>
        </w:rPr>
        <w:t>as</w:t>
      </w:r>
      <w:r>
        <w:rPr>
          <w:rFonts w:ascii="Times New Roman"/>
          <w:spacing w:val="22"/>
          <w:sz w:val="24"/>
        </w:rPr>
        <w:t xml:space="preserve"> </w:t>
      </w:r>
      <w:r>
        <w:rPr>
          <w:rFonts w:ascii="Times New Roman"/>
          <w:sz w:val="24"/>
        </w:rPr>
        <w:t>Jewish</w:t>
      </w:r>
      <w:r>
        <w:rPr>
          <w:rFonts w:ascii="Times New Roman"/>
          <w:spacing w:val="22"/>
          <w:sz w:val="24"/>
        </w:rPr>
        <w:t xml:space="preserve"> </w:t>
      </w:r>
      <w:r>
        <w:rPr>
          <w:rFonts w:ascii="Times New Roman"/>
          <w:sz w:val="24"/>
        </w:rPr>
        <w:t>history.</w:t>
      </w:r>
      <w:r>
        <w:rPr>
          <w:rFonts w:ascii="Times New Roman"/>
          <w:spacing w:val="23"/>
          <w:sz w:val="24"/>
        </w:rPr>
        <w:t xml:space="preserve"> </w:t>
      </w:r>
      <w:r>
        <w:rPr>
          <w:rFonts w:ascii="Times New Roman"/>
          <w:sz w:val="24"/>
        </w:rPr>
        <w:t>Examines</w:t>
      </w:r>
      <w:r>
        <w:rPr>
          <w:rFonts w:ascii="Times New Roman"/>
          <w:spacing w:val="23"/>
          <w:sz w:val="24"/>
        </w:rPr>
        <w:t xml:space="preserve"> </w:t>
      </w:r>
      <w:r>
        <w:rPr>
          <w:rFonts w:ascii="Times New Roman"/>
          <w:sz w:val="24"/>
        </w:rPr>
        <w:t>how and</w:t>
      </w:r>
      <w:r>
        <w:rPr>
          <w:rFonts w:ascii="Times New Roman"/>
          <w:spacing w:val="39"/>
          <w:sz w:val="24"/>
        </w:rPr>
        <w:t xml:space="preserve"> </w:t>
      </w:r>
      <w:r>
        <w:rPr>
          <w:rFonts w:ascii="Times New Roman"/>
          <w:sz w:val="24"/>
        </w:rPr>
        <w:t>why</w:t>
      </w:r>
      <w:r>
        <w:rPr>
          <w:rFonts w:ascii="Times New Roman"/>
          <w:spacing w:val="39"/>
          <w:sz w:val="24"/>
        </w:rPr>
        <w:t xml:space="preserve"> </w:t>
      </w:r>
      <w:r>
        <w:rPr>
          <w:rFonts w:ascii="Times New Roman"/>
          <w:sz w:val="24"/>
        </w:rPr>
        <w:t>these</w:t>
      </w:r>
      <w:r>
        <w:rPr>
          <w:rFonts w:ascii="Times New Roman"/>
          <w:spacing w:val="39"/>
          <w:sz w:val="24"/>
        </w:rPr>
        <w:t xml:space="preserve"> </w:t>
      </w:r>
      <w:r>
        <w:rPr>
          <w:rFonts w:ascii="Times New Roman"/>
          <w:sz w:val="24"/>
        </w:rPr>
        <w:t>texts</w:t>
      </w:r>
      <w:r>
        <w:rPr>
          <w:rFonts w:ascii="Times New Roman"/>
          <w:spacing w:val="39"/>
          <w:sz w:val="24"/>
        </w:rPr>
        <w:t xml:space="preserve"> </w:t>
      </w:r>
      <w:r>
        <w:rPr>
          <w:rFonts w:ascii="Times New Roman"/>
          <w:sz w:val="24"/>
        </w:rPr>
        <w:t>influences</w:t>
      </w:r>
      <w:r>
        <w:rPr>
          <w:rFonts w:ascii="Times New Roman"/>
          <w:spacing w:val="39"/>
          <w:sz w:val="24"/>
        </w:rPr>
        <w:t xml:space="preserve"> </w:t>
      </w:r>
      <w:r>
        <w:rPr>
          <w:rFonts w:ascii="Times New Roman"/>
          <w:sz w:val="24"/>
        </w:rPr>
        <w:t>Judaism.</w:t>
      </w:r>
      <w:r>
        <w:rPr>
          <w:rFonts w:ascii="Times New Roman"/>
          <w:spacing w:val="39"/>
          <w:sz w:val="24"/>
        </w:rPr>
        <w:t xml:space="preserve"> </w:t>
      </w:r>
      <w:r>
        <w:rPr>
          <w:rFonts w:ascii="Times New Roman"/>
          <w:sz w:val="24"/>
        </w:rPr>
        <w:t>As</w:t>
      </w:r>
      <w:r>
        <w:rPr>
          <w:rFonts w:ascii="Times New Roman"/>
          <w:spacing w:val="39"/>
          <w:sz w:val="24"/>
        </w:rPr>
        <w:t xml:space="preserve"> </w:t>
      </w:r>
      <w:r>
        <w:rPr>
          <w:rFonts w:ascii="Times New Roman"/>
          <w:sz w:val="24"/>
        </w:rPr>
        <w:t>well</w:t>
      </w:r>
      <w:r>
        <w:rPr>
          <w:rFonts w:ascii="Times New Roman"/>
          <w:spacing w:val="39"/>
          <w:sz w:val="24"/>
        </w:rPr>
        <w:t xml:space="preserve"> </w:t>
      </w:r>
      <w:r>
        <w:rPr>
          <w:rFonts w:ascii="Times New Roman"/>
          <w:sz w:val="24"/>
        </w:rPr>
        <w:t>the</w:t>
      </w:r>
      <w:r>
        <w:rPr>
          <w:rFonts w:ascii="Times New Roman"/>
          <w:spacing w:val="39"/>
          <w:sz w:val="24"/>
        </w:rPr>
        <w:t xml:space="preserve"> </w:t>
      </w:r>
      <w:r>
        <w:rPr>
          <w:rFonts w:ascii="Times New Roman"/>
          <w:sz w:val="24"/>
        </w:rPr>
        <w:t>texts</w:t>
      </w:r>
      <w:r>
        <w:rPr>
          <w:rFonts w:ascii="Times New Roman"/>
          <w:spacing w:val="38"/>
          <w:sz w:val="24"/>
        </w:rPr>
        <w:t xml:space="preserve"> </w:t>
      </w:r>
      <w:r>
        <w:rPr>
          <w:rFonts w:ascii="Times New Roman"/>
          <w:sz w:val="24"/>
        </w:rPr>
        <w:t>are</w:t>
      </w:r>
      <w:r>
        <w:rPr>
          <w:rFonts w:ascii="Times New Roman"/>
          <w:spacing w:val="39"/>
          <w:sz w:val="24"/>
        </w:rPr>
        <w:t xml:space="preserve"> </w:t>
      </w:r>
      <w:r>
        <w:rPr>
          <w:rFonts w:ascii="Times New Roman"/>
          <w:sz w:val="24"/>
        </w:rPr>
        <w:t>explained</w:t>
      </w:r>
      <w:r>
        <w:rPr>
          <w:rFonts w:ascii="Times New Roman"/>
          <w:spacing w:val="39"/>
          <w:sz w:val="24"/>
        </w:rPr>
        <w:t xml:space="preserve"> </w:t>
      </w:r>
      <w:r>
        <w:rPr>
          <w:rFonts w:ascii="Times New Roman"/>
          <w:sz w:val="24"/>
        </w:rPr>
        <w:t>in</w:t>
      </w:r>
      <w:r>
        <w:rPr>
          <w:rFonts w:ascii="Times New Roman"/>
          <w:spacing w:val="39"/>
          <w:sz w:val="24"/>
        </w:rPr>
        <w:t xml:space="preserve"> </w:t>
      </w:r>
      <w:r>
        <w:rPr>
          <w:rFonts w:ascii="Times New Roman"/>
          <w:sz w:val="24"/>
        </w:rPr>
        <w:t>the</w:t>
      </w:r>
      <w:r>
        <w:rPr>
          <w:rFonts w:ascii="Times New Roman"/>
          <w:spacing w:val="39"/>
          <w:sz w:val="24"/>
        </w:rPr>
        <w:t xml:space="preserve"> </w:t>
      </w:r>
      <w:r>
        <w:rPr>
          <w:rFonts w:ascii="Times New Roman"/>
          <w:sz w:val="24"/>
        </w:rPr>
        <w:t>original.</w:t>
      </w:r>
      <w:r>
        <w:rPr>
          <w:rFonts w:ascii="Times New Roman"/>
          <w:spacing w:val="39"/>
          <w:sz w:val="24"/>
        </w:rPr>
        <w:t xml:space="preserve"> </w:t>
      </w:r>
      <w:r>
        <w:rPr>
          <w:rFonts w:ascii="Times New Roman"/>
          <w:sz w:val="24"/>
        </w:rPr>
        <w:t>The weltanschauung of modern orthodoxy and in precedents in the literature of the response. As</w:t>
      </w:r>
      <w:r>
        <w:rPr>
          <w:rFonts w:ascii="Times New Roman"/>
          <w:spacing w:val="8"/>
          <w:sz w:val="24"/>
        </w:rPr>
        <w:t xml:space="preserve"> </w:t>
      </w:r>
      <w:r>
        <w:rPr>
          <w:rFonts w:ascii="Times New Roman"/>
          <w:sz w:val="24"/>
        </w:rPr>
        <w:t>well</w:t>
      </w:r>
      <w:r>
        <w:rPr>
          <w:rFonts w:ascii="Times New Roman"/>
          <w:spacing w:val="-1"/>
          <w:sz w:val="24"/>
        </w:rPr>
        <w:t xml:space="preserve"> </w:t>
      </w:r>
      <w:r>
        <w:rPr>
          <w:rFonts w:ascii="Times New Roman"/>
          <w:sz w:val="24"/>
        </w:rPr>
        <w:t>a</w:t>
      </w:r>
      <w:r>
        <w:rPr>
          <w:rFonts w:ascii="Times New Roman"/>
          <w:spacing w:val="18"/>
          <w:sz w:val="24"/>
        </w:rPr>
        <w:t xml:space="preserve"> </w:t>
      </w:r>
      <w:r>
        <w:rPr>
          <w:rFonts w:ascii="Times New Roman"/>
          <w:sz w:val="24"/>
        </w:rPr>
        <w:t>comprehensive</w:t>
      </w:r>
      <w:r>
        <w:rPr>
          <w:rFonts w:ascii="Times New Roman"/>
          <w:spacing w:val="18"/>
          <w:sz w:val="24"/>
        </w:rPr>
        <w:t xml:space="preserve"> </w:t>
      </w:r>
      <w:r>
        <w:rPr>
          <w:rFonts w:ascii="Times New Roman"/>
          <w:sz w:val="24"/>
        </w:rPr>
        <w:t>explanation</w:t>
      </w:r>
      <w:r>
        <w:rPr>
          <w:rFonts w:ascii="Times New Roman"/>
          <w:spacing w:val="18"/>
          <w:sz w:val="24"/>
        </w:rPr>
        <w:t xml:space="preserve"> </w:t>
      </w:r>
      <w:r>
        <w:rPr>
          <w:rFonts w:ascii="Times New Roman"/>
          <w:sz w:val="24"/>
        </w:rPr>
        <w:t>and</w:t>
      </w:r>
      <w:r>
        <w:rPr>
          <w:rFonts w:ascii="Times New Roman"/>
          <w:spacing w:val="18"/>
          <w:sz w:val="24"/>
        </w:rPr>
        <w:t xml:space="preserve"> </w:t>
      </w:r>
      <w:r>
        <w:rPr>
          <w:rFonts w:ascii="Times New Roman"/>
          <w:sz w:val="24"/>
        </w:rPr>
        <w:t>tracing</w:t>
      </w:r>
      <w:r>
        <w:rPr>
          <w:rFonts w:ascii="Times New Roman"/>
          <w:spacing w:val="18"/>
          <w:sz w:val="24"/>
        </w:rPr>
        <w:t xml:space="preserve"> </w:t>
      </w:r>
      <w:r>
        <w:rPr>
          <w:rFonts w:ascii="Times New Roman"/>
          <w:sz w:val="24"/>
        </w:rPr>
        <w:t>of</w:t>
      </w:r>
      <w:r>
        <w:rPr>
          <w:rFonts w:ascii="Times New Roman"/>
          <w:spacing w:val="17"/>
          <w:sz w:val="24"/>
        </w:rPr>
        <w:t xml:space="preserve"> </w:t>
      </w:r>
      <w:r>
        <w:rPr>
          <w:rFonts w:ascii="Times New Roman"/>
          <w:sz w:val="24"/>
        </w:rPr>
        <w:t>the</w:t>
      </w:r>
      <w:r>
        <w:rPr>
          <w:rFonts w:ascii="Times New Roman"/>
          <w:spacing w:val="17"/>
          <w:sz w:val="24"/>
        </w:rPr>
        <w:t xml:space="preserve"> </w:t>
      </w:r>
      <w:r>
        <w:rPr>
          <w:rFonts w:ascii="Times New Roman"/>
          <w:sz w:val="24"/>
        </w:rPr>
        <w:t>halakhic</w:t>
      </w:r>
      <w:r>
        <w:rPr>
          <w:rFonts w:ascii="Times New Roman"/>
          <w:spacing w:val="18"/>
          <w:sz w:val="24"/>
        </w:rPr>
        <w:t xml:space="preserve"> </w:t>
      </w:r>
      <w:r>
        <w:rPr>
          <w:rFonts w:ascii="Times New Roman"/>
          <w:sz w:val="24"/>
        </w:rPr>
        <w:t>practice</w:t>
      </w:r>
      <w:r>
        <w:rPr>
          <w:rFonts w:ascii="Times New Roman"/>
          <w:spacing w:val="18"/>
          <w:sz w:val="24"/>
        </w:rPr>
        <w:t xml:space="preserve"> </w:t>
      </w:r>
      <w:r>
        <w:rPr>
          <w:rFonts w:ascii="Times New Roman"/>
          <w:sz w:val="24"/>
        </w:rPr>
        <w:t>that</w:t>
      </w:r>
      <w:r>
        <w:rPr>
          <w:rFonts w:ascii="Times New Roman"/>
          <w:spacing w:val="18"/>
          <w:sz w:val="24"/>
        </w:rPr>
        <w:t xml:space="preserve"> </w:t>
      </w:r>
      <w:r>
        <w:rPr>
          <w:rFonts w:ascii="Times New Roman"/>
          <w:sz w:val="24"/>
        </w:rPr>
        <w:t>the</w:t>
      </w:r>
      <w:r>
        <w:rPr>
          <w:rFonts w:ascii="Times New Roman"/>
          <w:spacing w:val="18"/>
          <w:sz w:val="24"/>
        </w:rPr>
        <w:t xml:space="preserve"> </w:t>
      </w:r>
      <w:proofErr w:type="spellStart"/>
      <w:r>
        <w:rPr>
          <w:rFonts w:ascii="Times New Roman"/>
          <w:sz w:val="24"/>
        </w:rPr>
        <w:t>decisors</w:t>
      </w:r>
      <w:proofErr w:type="spellEnd"/>
      <w:r>
        <w:rPr>
          <w:rFonts w:ascii="Times New Roman"/>
          <w:spacing w:val="18"/>
          <w:sz w:val="24"/>
        </w:rPr>
        <w:t xml:space="preserve"> </w:t>
      </w:r>
      <w:r>
        <w:rPr>
          <w:rFonts w:ascii="Times New Roman"/>
          <w:sz w:val="24"/>
        </w:rPr>
        <w:t>outlined</w:t>
      </w:r>
      <w:r>
        <w:rPr>
          <w:rFonts w:ascii="Times New Roman"/>
          <w:spacing w:val="18"/>
          <w:sz w:val="24"/>
        </w:rPr>
        <w:t xml:space="preserve"> </w:t>
      </w:r>
      <w:r>
        <w:rPr>
          <w:rFonts w:ascii="Times New Roman"/>
          <w:sz w:val="24"/>
        </w:rPr>
        <w:t>and implied.</w:t>
      </w:r>
    </w:p>
    <w:p w14:paraId="717AAFBA" w14:textId="77777777" w:rsidR="0031048D" w:rsidRDefault="0031048D">
      <w:pPr>
        <w:spacing w:before="2"/>
        <w:rPr>
          <w:rFonts w:ascii="Times New Roman" w:eastAsia="Times New Roman" w:hAnsi="Times New Roman" w:cs="Times New Roman"/>
          <w:sz w:val="24"/>
          <w:szCs w:val="24"/>
        </w:rPr>
      </w:pPr>
    </w:p>
    <w:p w14:paraId="5A92987B" w14:textId="77777777" w:rsidR="0031048D" w:rsidRDefault="005D03E5">
      <w:pPr>
        <w:spacing w:line="275" w:lineRule="exact"/>
        <w:ind w:left="1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HAL</w:t>
      </w:r>
      <w:r>
        <w:rPr>
          <w:rFonts w:ascii="Times New Roman" w:eastAsia="Times New Roman" w:hAnsi="Times New Roman" w:cs="Times New Roman"/>
          <w:b/>
          <w:bCs/>
          <w:spacing w:val="-8"/>
          <w:sz w:val="24"/>
          <w:szCs w:val="24"/>
        </w:rPr>
        <w:t xml:space="preserve"> </w:t>
      </w:r>
      <w:r>
        <w:rPr>
          <w:rFonts w:ascii="Times New Roman" w:eastAsia="Times New Roman" w:hAnsi="Times New Roman" w:cs="Times New Roman"/>
          <w:b/>
          <w:bCs/>
          <w:sz w:val="24"/>
          <w:szCs w:val="24"/>
        </w:rPr>
        <w:t>8001-8002</w:t>
      </w:r>
      <w:r>
        <w:rPr>
          <w:rFonts w:ascii="Times New Roman" w:eastAsia="Times New Roman" w:hAnsi="Times New Roman" w:cs="Times New Roman"/>
          <w:b/>
          <w:bCs/>
          <w:spacing w:val="-8"/>
          <w:sz w:val="24"/>
          <w:szCs w:val="24"/>
        </w:rPr>
        <w:t xml:space="preserve"> </w:t>
      </w:r>
      <w:r>
        <w:rPr>
          <w:rFonts w:ascii="Times New Roman" w:eastAsia="Times New Roman" w:hAnsi="Times New Roman" w:cs="Times New Roman"/>
          <w:b/>
          <w:bCs/>
          <w:sz w:val="24"/>
          <w:szCs w:val="24"/>
        </w:rPr>
        <w:t>Fourth</w:t>
      </w:r>
      <w:r>
        <w:rPr>
          <w:rFonts w:ascii="Times New Roman" w:eastAsia="Times New Roman" w:hAnsi="Times New Roman" w:cs="Times New Roman"/>
          <w:b/>
          <w:bCs/>
          <w:spacing w:val="-8"/>
          <w:sz w:val="24"/>
          <w:szCs w:val="24"/>
        </w:rPr>
        <w:t xml:space="preserve"> </w:t>
      </w:r>
      <w:r>
        <w:rPr>
          <w:rFonts w:ascii="Times New Roman" w:eastAsia="Times New Roman" w:hAnsi="Times New Roman" w:cs="Times New Roman"/>
          <w:b/>
          <w:bCs/>
          <w:sz w:val="24"/>
          <w:szCs w:val="24"/>
        </w:rPr>
        <w:t>Year</w:t>
      </w:r>
      <w:r>
        <w:rPr>
          <w:rFonts w:ascii="Times New Roman" w:eastAsia="Times New Roman" w:hAnsi="Times New Roman" w:cs="Times New Roman"/>
          <w:b/>
          <w:bCs/>
          <w:spacing w:val="-8"/>
          <w:sz w:val="24"/>
          <w:szCs w:val="24"/>
        </w:rPr>
        <w:t xml:space="preserve"> </w:t>
      </w:r>
      <w:r>
        <w:rPr>
          <w:rFonts w:ascii="Times New Roman" w:eastAsia="Times New Roman" w:hAnsi="Times New Roman" w:cs="Times New Roman"/>
          <w:b/>
          <w:bCs/>
          <w:sz w:val="24"/>
          <w:szCs w:val="24"/>
        </w:rPr>
        <w:t>Halakha</w:t>
      </w:r>
      <w:r>
        <w:rPr>
          <w:rFonts w:ascii="Times New Roman" w:eastAsia="Times New Roman" w:hAnsi="Times New Roman" w:cs="Times New Roman"/>
          <w:b/>
          <w:bCs/>
          <w:spacing w:val="-8"/>
          <w:sz w:val="24"/>
          <w:szCs w:val="24"/>
        </w:rPr>
        <w:t xml:space="preserve"> </w:t>
      </w:r>
      <w:proofErr w:type="spellStart"/>
      <w:r>
        <w:rPr>
          <w:rFonts w:ascii="Times New Roman" w:eastAsia="Times New Roman" w:hAnsi="Times New Roman" w:cs="Times New Roman"/>
          <w:b/>
          <w:bCs/>
          <w:sz w:val="24"/>
          <w:szCs w:val="24"/>
        </w:rPr>
        <w:t>L’Maaseh</w:t>
      </w:r>
      <w:proofErr w:type="spellEnd"/>
      <w:r>
        <w:rPr>
          <w:rFonts w:ascii="Times New Roman" w:eastAsia="Times New Roman" w:hAnsi="Times New Roman" w:cs="Times New Roman"/>
          <w:b/>
          <w:bCs/>
          <w:spacing w:val="-8"/>
          <w:sz w:val="24"/>
          <w:szCs w:val="24"/>
        </w:rPr>
        <w:t xml:space="preserve"> </w:t>
      </w:r>
      <w:r>
        <w:rPr>
          <w:rFonts w:ascii="Times New Roman" w:eastAsia="Times New Roman" w:hAnsi="Times New Roman" w:cs="Times New Roman"/>
          <w:b/>
          <w:bCs/>
          <w:sz w:val="24"/>
          <w:szCs w:val="24"/>
        </w:rPr>
        <w:t>Program</w:t>
      </w:r>
    </w:p>
    <w:p w14:paraId="536F8B4F" w14:textId="77777777" w:rsidR="0031048D" w:rsidRDefault="005D03E5">
      <w:pPr>
        <w:ind w:left="119" w:right="1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analysis</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halakhic</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topics</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deemed</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critical</w:t>
      </w:r>
      <w:r>
        <w:rPr>
          <w:rFonts w:ascii="Times New Roman" w:eastAsia="Times New Roman" w:hAnsi="Times New Roman" w:cs="Times New Roman"/>
          <w:spacing w:val="39"/>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contemporary</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practicing</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rabbi.</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 xml:space="preserve">Topics include </w:t>
      </w:r>
      <w:proofErr w:type="spellStart"/>
      <w:r>
        <w:rPr>
          <w:rFonts w:ascii="Times New Roman" w:eastAsia="Times New Roman" w:hAnsi="Times New Roman" w:cs="Times New Roman"/>
          <w:sz w:val="24"/>
          <w:szCs w:val="24"/>
        </w:rPr>
        <w:t>Eruvin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Bishul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b’Shabbat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Gerut</w:t>
      </w:r>
      <w:proofErr w:type="spellEnd"/>
      <w:r>
        <w:rPr>
          <w:rFonts w:ascii="Times New Roman" w:eastAsia="Times New Roman" w:hAnsi="Times New Roman" w:cs="Times New Roman"/>
          <w:sz w:val="24"/>
          <w:szCs w:val="24"/>
        </w:rPr>
        <w:t xml:space="preserve">, Milah, </w:t>
      </w:r>
      <w:proofErr w:type="spellStart"/>
      <w:r>
        <w:rPr>
          <w:rFonts w:ascii="Times New Roman" w:eastAsia="Times New Roman" w:hAnsi="Times New Roman" w:cs="Times New Roman"/>
          <w:sz w:val="24"/>
          <w:szCs w:val="24"/>
        </w:rPr>
        <w:t>Pikuach</w:t>
      </w:r>
      <w:proofErr w:type="spellEnd"/>
      <w:r>
        <w:rPr>
          <w:rFonts w:ascii="Times New Roman" w:eastAsia="Times New Roman" w:hAnsi="Times New Roman" w:cs="Times New Roman"/>
          <w:sz w:val="24"/>
          <w:szCs w:val="24"/>
        </w:rPr>
        <w:t xml:space="preserve"> Nefesh, </w:t>
      </w:r>
      <w:proofErr w:type="spellStart"/>
      <w:r>
        <w:rPr>
          <w:rFonts w:ascii="Times New Roman" w:eastAsia="Times New Roman" w:hAnsi="Times New Roman" w:cs="Times New Roman"/>
          <w:sz w:val="24"/>
          <w:szCs w:val="24"/>
        </w:rPr>
        <w:t>Tevilat</w:t>
      </w:r>
      <w:proofErr w:type="spellEnd"/>
      <w:r>
        <w:rPr>
          <w:rFonts w:ascii="Times New Roman" w:eastAsia="Times New Roman" w:hAnsi="Times New Roman" w:cs="Times New Roman"/>
          <w:sz w:val="24"/>
          <w:szCs w:val="24"/>
        </w:rPr>
        <w:t xml:space="preserve"> Kelim and</w:t>
      </w:r>
      <w:r>
        <w:rPr>
          <w:rFonts w:ascii="Times New Roman" w:eastAsia="Times New Roman" w:hAnsi="Times New Roman" w:cs="Times New Roman"/>
          <w:spacing w:val="-18"/>
          <w:sz w:val="24"/>
          <w:szCs w:val="24"/>
        </w:rPr>
        <w:t xml:space="preserve"> </w:t>
      </w:r>
      <w:r>
        <w:rPr>
          <w:rFonts w:ascii="Times New Roman" w:eastAsia="Times New Roman" w:hAnsi="Times New Roman" w:cs="Times New Roman"/>
          <w:sz w:val="24"/>
          <w:szCs w:val="24"/>
        </w:rPr>
        <w:t xml:space="preserve">Siddur Kiddushin. </w:t>
      </w:r>
      <w:proofErr w:type="spellStart"/>
      <w:r>
        <w:rPr>
          <w:rFonts w:ascii="Times New Roman" w:eastAsia="Times New Roman" w:hAnsi="Times New Roman" w:cs="Times New Roman"/>
          <w:sz w:val="24"/>
          <w:szCs w:val="24"/>
        </w:rPr>
        <w:t>Sourcework</w:t>
      </w:r>
      <w:proofErr w:type="spellEnd"/>
      <w:r>
        <w:rPr>
          <w:rFonts w:ascii="Times New Roman" w:eastAsia="Times New Roman" w:hAnsi="Times New Roman" w:cs="Times New Roman"/>
          <w:sz w:val="24"/>
          <w:szCs w:val="24"/>
        </w:rPr>
        <w:t xml:space="preserve"> will begin with the Talmud and Earlier and Later Commentaries,</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Codes of</w:t>
      </w:r>
      <w:r>
        <w:rPr>
          <w:rFonts w:ascii="Times New Roman" w:eastAsia="Times New Roman" w:hAnsi="Times New Roman" w:cs="Times New Roman"/>
          <w:spacing w:val="38"/>
          <w:sz w:val="24"/>
          <w:szCs w:val="24"/>
        </w:rPr>
        <w:t xml:space="preserve"> </w:t>
      </w:r>
      <w:r>
        <w:rPr>
          <w:rFonts w:ascii="Times New Roman" w:eastAsia="Times New Roman" w:hAnsi="Times New Roman" w:cs="Times New Roman"/>
          <w:sz w:val="24"/>
          <w:szCs w:val="24"/>
        </w:rPr>
        <w:t>Jewish</w:t>
      </w:r>
      <w:r>
        <w:rPr>
          <w:rFonts w:ascii="Times New Roman" w:eastAsia="Times New Roman" w:hAnsi="Times New Roman" w:cs="Times New Roman"/>
          <w:spacing w:val="38"/>
          <w:sz w:val="24"/>
          <w:szCs w:val="24"/>
        </w:rPr>
        <w:t xml:space="preserve"> </w:t>
      </w:r>
      <w:r>
        <w:rPr>
          <w:rFonts w:ascii="Times New Roman" w:eastAsia="Times New Roman" w:hAnsi="Times New Roman" w:cs="Times New Roman"/>
          <w:sz w:val="24"/>
          <w:szCs w:val="24"/>
        </w:rPr>
        <w:t>Law,</w:t>
      </w:r>
      <w:r>
        <w:rPr>
          <w:rFonts w:ascii="Times New Roman" w:eastAsia="Times New Roman" w:hAnsi="Times New Roman" w:cs="Times New Roman"/>
          <w:spacing w:val="38"/>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38"/>
          <w:sz w:val="24"/>
          <w:szCs w:val="24"/>
        </w:rPr>
        <w:t xml:space="preserve"> </w:t>
      </w:r>
      <w:r>
        <w:rPr>
          <w:rFonts w:ascii="Times New Roman" w:eastAsia="Times New Roman" w:hAnsi="Times New Roman" w:cs="Times New Roman"/>
          <w:sz w:val="24"/>
          <w:szCs w:val="24"/>
        </w:rPr>
        <w:t>responsa</w:t>
      </w:r>
      <w:r>
        <w:rPr>
          <w:rFonts w:ascii="Times New Roman" w:eastAsia="Times New Roman" w:hAnsi="Times New Roman" w:cs="Times New Roman"/>
          <w:spacing w:val="38"/>
          <w:sz w:val="24"/>
          <w:szCs w:val="24"/>
        </w:rPr>
        <w:t xml:space="preserve"> </w:t>
      </w:r>
      <w:r>
        <w:rPr>
          <w:rFonts w:ascii="Times New Roman" w:eastAsia="Times New Roman" w:hAnsi="Times New Roman" w:cs="Times New Roman"/>
          <w:sz w:val="24"/>
          <w:szCs w:val="24"/>
        </w:rPr>
        <w:t>literature</w:t>
      </w:r>
      <w:r>
        <w:rPr>
          <w:rFonts w:ascii="Times New Roman" w:eastAsia="Times New Roman" w:hAnsi="Times New Roman" w:cs="Times New Roman"/>
          <w:spacing w:val="38"/>
          <w:sz w:val="24"/>
          <w:szCs w:val="24"/>
        </w:rPr>
        <w:t xml:space="preserve"> </w:t>
      </w:r>
      <w:r>
        <w:rPr>
          <w:rFonts w:ascii="Times New Roman" w:eastAsia="Times New Roman" w:hAnsi="Times New Roman" w:cs="Times New Roman"/>
          <w:sz w:val="24"/>
          <w:szCs w:val="24"/>
        </w:rPr>
        <w:t>from</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earlier</w:t>
      </w:r>
      <w:r>
        <w:rPr>
          <w:rFonts w:ascii="Times New Roman" w:eastAsia="Times New Roman" w:hAnsi="Times New Roman" w:cs="Times New Roman"/>
          <w:spacing w:val="38"/>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38"/>
          <w:sz w:val="24"/>
          <w:szCs w:val="24"/>
        </w:rPr>
        <w:t xml:space="preserve"> </w:t>
      </w:r>
      <w:r>
        <w:rPr>
          <w:rFonts w:ascii="Times New Roman" w:eastAsia="Times New Roman" w:hAnsi="Times New Roman" w:cs="Times New Roman"/>
          <w:sz w:val="24"/>
          <w:szCs w:val="24"/>
        </w:rPr>
        <w:t>modem</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periods.</w:t>
      </w:r>
      <w:r>
        <w:rPr>
          <w:rFonts w:ascii="Times New Roman" w:eastAsia="Times New Roman" w:hAnsi="Times New Roman" w:cs="Times New Roman"/>
          <w:spacing w:val="38"/>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8"/>
          <w:sz w:val="24"/>
          <w:szCs w:val="24"/>
        </w:rPr>
        <w:t xml:space="preserve"> </w:t>
      </w:r>
      <w:r>
        <w:rPr>
          <w:rFonts w:ascii="Times New Roman" w:eastAsia="Times New Roman" w:hAnsi="Times New Roman" w:cs="Times New Roman"/>
          <w:sz w:val="24"/>
          <w:szCs w:val="24"/>
        </w:rPr>
        <w:t>emphasis</w:t>
      </w:r>
      <w:r>
        <w:rPr>
          <w:rFonts w:ascii="Times New Roman" w:eastAsia="Times New Roman" w:hAnsi="Times New Roman" w:cs="Times New Roman"/>
          <w:spacing w:val="38"/>
          <w:sz w:val="24"/>
          <w:szCs w:val="24"/>
        </w:rPr>
        <w:t xml:space="preserve"> </w:t>
      </w:r>
      <w:r>
        <w:rPr>
          <w:rFonts w:ascii="Times New Roman" w:eastAsia="Times New Roman" w:hAnsi="Times New Roman" w:cs="Times New Roman"/>
          <w:sz w:val="24"/>
          <w:szCs w:val="24"/>
        </w:rPr>
        <w:t>is</w:t>
      </w:r>
      <w:r>
        <w:rPr>
          <w:rFonts w:ascii="Times New Roman" w:eastAsia="Times New Roman" w:hAnsi="Times New Roman" w:cs="Times New Roman"/>
          <w:spacing w:val="38"/>
          <w:sz w:val="24"/>
          <w:szCs w:val="24"/>
        </w:rPr>
        <w:t xml:space="preserve"> </w:t>
      </w:r>
      <w:r>
        <w:rPr>
          <w:rFonts w:ascii="Times New Roman" w:eastAsia="Times New Roman" w:hAnsi="Times New Roman" w:cs="Times New Roman"/>
          <w:sz w:val="24"/>
          <w:szCs w:val="24"/>
        </w:rPr>
        <w:t>on addressing current issues in these</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fields.</w:t>
      </w:r>
    </w:p>
    <w:p w14:paraId="56EE48EE" w14:textId="77777777" w:rsidR="0031048D" w:rsidRDefault="0031048D">
      <w:pPr>
        <w:spacing w:before="2"/>
        <w:rPr>
          <w:rFonts w:ascii="Times New Roman" w:eastAsia="Times New Roman" w:hAnsi="Times New Roman" w:cs="Times New Roman"/>
          <w:sz w:val="24"/>
          <w:szCs w:val="24"/>
        </w:rPr>
      </w:pPr>
    </w:p>
    <w:p w14:paraId="4741F5A2" w14:textId="77777777" w:rsidR="0031048D" w:rsidRDefault="005D03E5">
      <w:pPr>
        <w:ind w:left="119"/>
        <w:jc w:val="both"/>
        <w:rPr>
          <w:rFonts w:ascii="Times New Roman" w:eastAsia="Times New Roman" w:hAnsi="Times New Roman" w:cs="Times New Roman"/>
          <w:sz w:val="24"/>
          <w:szCs w:val="24"/>
        </w:rPr>
      </w:pPr>
      <w:r>
        <w:rPr>
          <w:rFonts w:ascii="Times New Roman"/>
          <w:b/>
          <w:i/>
          <w:sz w:val="24"/>
        </w:rPr>
        <w:t>JEWISH THOUGHT</w:t>
      </w:r>
      <w:r>
        <w:rPr>
          <w:rFonts w:ascii="Times New Roman"/>
          <w:b/>
          <w:i/>
          <w:spacing w:val="-2"/>
          <w:sz w:val="24"/>
        </w:rPr>
        <w:t xml:space="preserve"> </w:t>
      </w:r>
      <w:r>
        <w:rPr>
          <w:rFonts w:ascii="Times New Roman"/>
          <w:b/>
          <w:i/>
          <w:sz w:val="24"/>
        </w:rPr>
        <w:t>(JTH)</w:t>
      </w:r>
    </w:p>
    <w:p w14:paraId="2908EB2C" w14:textId="77777777" w:rsidR="0031048D" w:rsidRDefault="0031048D">
      <w:pPr>
        <w:spacing w:before="9"/>
        <w:rPr>
          <w:rFonts w:ascii="Times New Roman" w:eastAsia="Times New Roman" w:hAnsi="Times New Roman" w:cs="Times New Roman"/>
          <w:b/>
          <w:bCs/>
          <w:i/>
          <w:sz w:val="23"/>
          <w:szCs w:val="23"/>
        </w:rPr>
      </w:pPr>
    </w:p>
    <w:p w14:paraId="56441A5E" w14:textId="77777777" w:rsidR="0031048D" w:rsidRDefault="005D03E5">
      <w:pPr>
        <w:ind w:left="119" w:right="116"/>
        <w:jc w:val="both"/>
        <w:rPr>
          <w:rFonts w:ascii="Times New Roman" w:eastAsia="Times New Roman" w:hAnsi="Times New Roman" w:cs="Times New Roman"/>
          <w:sz w:val="24"/>
          <w:szCs w:val="24"/>
        </w:rPr>
      </w:pPr>
      <w:r>
        <w:rPr>
          <w:rFonts w:ascii="Times New Roman"/>
          <w:sz w:val="24"/>
        </w:rPr>
        <w:t>Each</w:t>
      </w:r>
      <w:r>
        <w:rPr>
          <w:rFonts w:ascii="Times New Roman"/>
          <w:spacing w:val="32"/>
          <w:sz w:val="24"/>
        </w:rPr>
        <w:t xml:space="preserve"> </w:t>
      </w:r>
      <w:r>
        <w:rPr>
          <w:rFonts w:ascii="Times New Roman"/>
          <w:sz w:val="24"/>
        </w:rPr>
        <w:t>of</w:t>
      </w:r>
      <w:r>
        <w:rPr>
          <w:rFonts w:ascii="Times New Roman"/>
          <w:spacing w:val="32"/>
          <w:sz w:val="24"/>
        </w:rPr>
        <w:t xml:space="preserve"> </w:t>
      </w:r>
      <w:r>
        <w:rPr>
          <w:rFonts w:ascii="Times New Roman"/>
          <w:sz w:val="24"/>
        </w:rPr>
        <w:t>the</w:t>
      </w:r>
      <w:r>
        <w:rPr>
          <w:rFonts w:ascii="Times New Roman"/>
          <w:spacing w:val="32"/>
          <w:sz w:val="24"/>
        </w:rPr>
        <w:t xml:space="preserve"> </w:t>
      </w:r>
      <w:r>
        <w:rPr>
          <w:rFonts w:ascii="Times New Roman"/>
          <w:sz w:val="24"/>
        </w:rPr>
        <w:t>courses</w:t>
      </w:r>
      <w:r>
        <w:rPr>
          <w:rFonts w:ascii="Times New Roman"/>
          <w:spacing w:val="32"/>
          <w:sz w:val="24"/>
        </w:rPr>
        <w:t xml:space="preserve"> </w:t>
      </w:r>
      <w:r>
        <w:rPr>
          <w:rFonts w:ascii="Times New Roman"/>
          <w:sz w:val="24"/>
        </w:rPr>
        <w:t>in</w:t>
      </w:r>
      <w:r>
        <w:rPr>
          <w:rFonts w:ascii="Times New Roman"/>
          <w:spacing w:val="32"/>
          <w:sz w:val="24"/>
        </w:rPr>
        <w:t xml:space="preserve"> </w:t>
      </w:r>
      <w:r>
        <w:rPr>
          <w:rFonts w:ascii="Times New Roman"/>
          <w:sz w:val="24"/>
        </w:rPr>
        <w:t>Jewish</w:t>
      </w:r>
      <w:r>
        <w:rPr>
          <w:rFonts w:ascii="Times New Roman"/>
          <w:spacing w:val="34"/>
          <w:sz w:val="24"/>
        </w:rPr>
        <w:t xml:space="preserve"> </w:t>
      </w:r>
      <w:r>
        <w:rPr>
          <w:rFonts w:ascii="Times New Roman"/>
          <w:sz w:val="24"/>
        </w:rPr>
        <w:t>thought</w:t>
      </w:r>
      <w:r>
        <w:rPr>
          <w:rFonts w:ascii="Times New Roman"/>
          <w:spacing w:val="32"/>
          <w:sz w:val="24"/>
        </w:rPr>
        <w:t xml:space="preserve"> </w:t>
      </w:r>
      <w:r>
        <w:rPr>
          <w:rFonts w:ascii="Times New Roman"/>
          <w:sz w:val="24"/>
        </w:rPr>
        <w:t>concentrates</w:t>
      </w:r>
      <w:r>
        <w:rPr>
          <w:rFonts w:ascii="Times New Roman"/>
          <w:spacing w:val="32"/>
          <w:sz w:val="24"/>
        </w:rPr>
        <w:t xml:space="preserve"> </w:t>
      </w:r>
      <w:r>
        <w:rPr>
          <w:rFonts w:ascii="Times New Roman"/>
          <w:sz w:val="24"/>
        </w:rPr>
        <w:t>on</w:t>
      </w:r>
      <w:r>
        <w:rPr>
          <w:rFonts w:ascii="Times New Roman"/>
          <w:spacing w:val="31"/>
          <w:sz w:val="24"/>
        </w:rPr>
        <w:t xml:space="preserve"> </w:t>
      </w:r>
      <w:r>
        <w:rPr>
          <w:rFonts w:ascii="Times New Roman"/>
          <w:sz w:val="24"/>
        </w:rPr>
        <w:t>a</w:t>
      </w:r>
      <w:r>
        <w:rPr>
          <w:rFonts w:ascii="Times New Roman"/>
          <w:spacing w:val="32"/>
          <w:sz w:val="24"/>
        </w:rPr>
        <w:t xml:space="preserve"> </w:t>
      </w:r>
      <w:r>
        <w:rPr>
          <w:rFonts w:ascii="Times New Roman"/>
          <w:sz w:val="24"/>
        </w:rPr>
        <w:t>particular</w:t>
      </w:r>
      <w:r>
        <w:rPr>
          <w:rFonts w:ascii="Times New Roman"/>
          <w:spacing w:val="33"/>
          <w:sz w:val="24"/>
        </w:rPr>
        <w:t xml:space="preserve"> </w:t>
      </w:r>
      <w:r>
        <w:rPr>
          <w:rFonts w:ascii="Times New Roman"/>
          <w:sz w:val="24"/>
        </w:rPr>
        <w:t>area</w:t>
      </w:r>
      <w:r>
        <w:rPr>
          <w:rFonts w:ascii="Times New Roman"/>
          <w:spacing w:val="33"/>
          <w:sz w:val="24"/>
        </w:rPr>
        <w:t xml:space="preserve"> </w:t>
      </w:r>
      <w:r>
        <w:rPr>
          <w:rFonts w:ascii="Times New Roman"/>
          <w:sz w:val="24"/>
        </w:rPr>
        <w:t>in</w:t>
      </w:r>
      <w:r>
        <w:rPr>
          <w:rFonts w:ascii="Times New Roman"/>
          <w:spacing w:val="32"/>
          <w:sz w:val="24"/>
        </w:rPr>
        <w:t xml:space="preserve"> </w:t>
      </w:r>
      <w:r>
        <w:rPr>
          <w:rFonts w:ascii="Times New Roman"/>
          <w:sz w:val="24"/>
        </w:rPr>
        <w:t>Jewish</w:t>
      </w:r>
      <w:r>
        <w:rPr>
          <w:rFonts w:ascii="Times New Roman"/>
          <w:spacing w:val="31"/>
          <w:sz w:val="24"/>
        </w:rPr>
        <w:t xml:space="preserve"> </w:t>
      </w:r>
      <w:r>
        <w:rPr>
          <w:rFonts w:ascii="Times New Roman"/>
          <w:sz w:val="24"/>
        </w:rPr>
        <w:t>philosophy through the study of appropriate textual material, ancient, medieval and</w:t>
      </w:r>
      <w:r>
        <w:rPr>
          <w:rFonts w:ascii="Times New Roman"/>
          <w:spacing w:val="-14"/>
          <w:sz w:val="24"/>
        </w:rPr>
        <w:t xml:space="preserve"> </w:t>
      </w:r>
      <w:r>
        <w:rPr>
          <w:rFonts w:ascii="Times New Roman"/>
          <w:sz w:val="24"/>
        </w:rPr>
        <w:t>modern.</w:t>
      </w:r>
    </w:p>
    <w:p w14:paraId="121FD38A" w14:textId="77777777" w:rsidR="0031048D" w:rsidRDefault="0031048D">
      <w:pPr>
        <w:spacing w:before="2"/>
        <w:rPr>
          <w:rFonts w:ascii="Times New Roman" w:eastAsia="Times New Roman" w:hAnsi="Times New Roman" w:cs="Times New Roman"/>
          <w:sz w:val="24"/>
          <w:szCs w:val="24"/>
        </w:rPr>
      </w:pPr>
    </w:p>
    <w:p w14:paraId="575B9281" w14:textId="77777777" w:rsidR="0031048D" w:rsidRDefault="005D03E5">
      <w:pPr>
        <w:spacing w:line="275" w:lineRule="exact"/>
        <w:ind w:left="119"/>
        <w:jc w:val="both"/>
        <w:rPr>
          <w:rFonts w:ascii="Times New Roman" w:eastAsia="Times New Roman" w:hAnsi="Times New Roman" w:cs="Times New Roman"/>
          <w:sz w:val="24"/>
          <w:szCs w:val="24"/>
        </w:rPr>
      </w:pPr>
      <w:r>
        <w:rPr>
          <w:rFonts w:ascii="Times New Roman"/>
          <w:b/>
          <w:sz w:val="24"/>
        </w:rPr>
        <w:t>JTH 6201-6202 Introduction to the Philosophy of Rav</w:t>
      </w:r>
      <w:r>
        <w:rPr>
          <w:rFonts w:ascii="Times New Roman"/>
          <w:b/>
          <w:spacing w:val="-8"/>
          <w:sz w:val="24"/>
        </w:rPr>
        <w:t xml:space="preserve"> </w:t>
      </w:r>
      <w:r>
        <w:rPr>
          <w:rFonts w:ascii="Times New Roman"/>
          <w:b/>
          <w:sz w:val="24"/>
        </w:rPr>
        <w:t>Soloveichik</w:t>
      </w:r>
    </w:p>
    <w:p w14:paraId="72105BC0" w14:textId="77777777" w:rsidR="0031048D" w:rsidRDefault="005D03E5">
      <w:pPr>
        <w:ind w:left="119" w:right="112"/>
        <w:jc w:val="both"/>
        <w:rPr>
          <w:rFonts w:ascii="Times New Roman" w:eastAsia="Times New Roman" w:hAnsi="Times New Roman" w:cs="Times New Roman"/>
          <w:sz w:val="24"/>
          <w:szCs w:val="24"/>
        </w:rPr>
      </w:pPr>
      <w:r>
        <w:rPr>
          <w:rFonts w:ascii="Times New Roman"/>
          <w:sz w:val="24"/>
        </w:rPr>
        <w:t>A</w:t>
      </w:r>
      <w:r>
        <w:rPr>
          <w:rFonts w:ascii="Times New Roman"/>
          <w:spacing w:val="19"/>
          <w:sz w:val="24"/>
        </w:rPr>
        <w:t xml:space="preserve"> </w:t>
      </w:r>
      <w:r>
        <w:rPr>
          <w:rFonts w:ascii="Times New Roman"/>
          <w:sz w:val="24"/>
        </w:rPr>
        <w:t>study</w:t>
      </w:r>
      <w:r>
        <w:rPr>
          <w:rFonts w:ascii="Times New Roman"/>
          <w:spacing w:val="19"/>
          <w:sz w:val="24"/>
        </w:rPr>
        <w:t xml:space="preserve"> </w:t>
      </w:r>
      <w:r>
        <w:rPr>
          <w:rFonts w:ascii="Times New Roman"/>
          <w:sz w:val="24"/>
        </w:rPr>
        <w:t>of</w:t>
      </w:r>
      <w:r>
        <w:rPr>
          <w:rFonts w:ascii="Times New Roman"/>
          <w:spacing w:val="19"/>
          <w:sz w:val="24"/>
        </w:rPr>
        <w:t xml:space="preserve"> </w:t>
      </w:r>
      <w:r>
        <w:rPr>
          <w:rFonts w:ascii="Times New Roman"/>
          <w:sz w:val="24"/>
        </w:rPr>
        <w:t>the</w:t>
      </w:r>
      <w:r>
        <w:rPr>
          <w:rFonts w:ascii="Times New Roman"/>
          <w:spacing w:val="19"/>
          <w:sz w:val="24"/>
        </w:rPr>
        <w:t xml:space="preserve"> </w:t>
      </w:r>
      <w:r>
        <w:rPr>
          <w:rFonts w:ascii="Times New Roman"/>
          <w:sz w:val="24"/>
        </w:rPr>
        <w:t>thought</w:t>
      </w:r>
      <w:r>
        <w:rPr>
          <w:rFonts w:ascii="Times New Roman"/>
          <w:spacing w:val="19"/>
          <w:sz w:val="24"/>
        </w:rPr>
        <w:t xml:space="preserve"> </w:t>
      </w:r>
      <w:r>
        <w:rPr>
          <w:rFonts w:ascii="Times New Roman"/>
          <w:sz w:val="24"/>
        </w:rPr>
        <w:t>of</w:t>
      </w:r>
      <w:r>
        <w:rPr>
          <w:rFonts w:ascii="Times New Roman"/>
          <w:spacing w:val="19"/>
          <w:sz w:val="24"/>
        </w:rPr>
        <w:t xml:space="preserve"> </w:t>
      </w:r>
      <w:r>
        <w:rPr>
          <w:rFonts w:ascii="Times New Roman"/>
          <w:sz w:val="24"/>
        </w:rPr>
        <w:t>Rabbi</w:t>
      </w:r>
      <w:r>
        <w:rPr>
          <w:rFonts w:ascii="Times New Roman"/>
          <w:spacing w:val="19"/>
          <w:sz w:val="24"/>
        </w:rPr>
        <w:t xml:space="preserve"> </w:t>
      </w:r>
      <w:r>
        <w:rPr>
          <w:rFonts w:ascii="Times New Roman"/>
          <w:sz w:val="24"/>
        </w:rPr>
        <w:t>Joseph</w:t>
      </w:r>
      <w:r>
        <w:rPr>
          <w:rFonts w:ascii="Times New Roman"/>
          <w:spacing w:val="19"/>
          <w:sz w:val="24"/>
        </w:rPr>
        <w:t xml:space="preserve"> </w:t>
      </w:r>
      <w:r>
        <w:rPr>
          <w:rFonts w:ascii="Times New Roman"/>
          <w:sz w:val="24"/>
        </w:rPr>
        <w:t>Soloveichik.</w:t>
      </w:r>
      <w:r>
        <w:rPr>
          <w:rFonts w:ascii="Times New Roman"/>
          <w:spacing w:val="19"/>
          <w:sz w:val="24"/>
        </w:rPr>
        <w:t xml:space="preserve"> </w:t>
      </w:r>
      <w:r>
        <w:rPr>
          <w:rFonts w:ascii="Times New Roman"/>
          <w:sz w:val="24"/>
        </w:rPr>
        <w:t>Topics</w:t>
      </w:r>
      <w:r>
        <w:rPr>
          <w:rFonts w:ascii="Times New Roman"/>
          <w:spacing w:val="19"/>
          <w:sz w:val="24"/>
        </w:rPr>
        <w:t xml:space="preserve"> </w:t>
      </w:r>
      <w:r>
        <w:rPr>
          <w:rFonts w:ascii="Times New Roman"/>
          <w:sz w:val="24"/>
        </w:rPr>
        <w:t>covered</w:t>
      </w:r>
      <w:r>
        <w:rPr>
          <w:rFonts w:ascii="Times New Roman"/>
          <w:spacing w:val="19"/>
          <w:sz w:val="24"/>
        </w:rPr>
        <w:t xml:space="preserve"> </w:t>
      </w:r>
      <w:r>
        <w:rPr>
          <w:rFonts w:ascii="Times New Roman"/>
          <w:sz w:val="24"/>
        </w:rPr>
        <w:t>include</w:t>
      </w:r>
      <w:r>
        <w:rPr>
          <w:rFonts w:ascii="Times New Roman"/>
          <w:spacing w:val="19"/>
          <w:sz w:val="24"/>
        </w:rPr>
        <w:t xml:space="preserve"> </w:t>
      </w:r>
      <w:r>
        <w:rPr>
          <w:rFonts w:ascii="Times New Roman"/>
          <w:sz w:val="24"/>
        </w:rPr>
        <w:t>the</w:t>
      </w:r>
      <w:r>
        <w:rPr>
          <w:rFonts w:ascii="Times New Roman"/>
          <w:spacing w:val="19"/>
          <w:sz w:val="24"/>
        </w:rPr>
        <w:t xml:space="preserve"> </w:t>
      </w:r>
      <w:r>
        <w:rPr>
          <w:rFonts w:ascii="Times New Roman"/>
          <w:sz w:val="24"/>
        </w:rPr>
        <w:t>philosophy</w:t>
      </w:r>
      <w:r>
        <w:rPr>
          <w:rFonts w:ascii="Times New Roman"/>
          <w:spacing w:val="19"/>
          <w:sz w:val="24"/>
        </w:rPr>
        <w:t xml:space="preserve"> </w:t>
      </w:r>
      <w:r>
        <w:rPr>
          <w:rFonts w:ascii="Times New Roman"/>
          <w:sz w:val="24"/>
        </w:rPr>
        <w:t xml:space="preserve">of Halakhah; </w:t>
      </w:r>
      <w:proofErr w:type="spellStart"/>
      <w:r>
        <w:rPr>
          <w:rFonts w:ascii="Times New Roman"/>
          <w:sz w:val="24"/>
        </w:rPr>
        <w:t>Ratzo</w:t>
      </w:r>
      <w:proofErr w:type="spellEnd"/>
      <w:r>
        <w:rPr>
          <w:rFonts w:ascii="Times New Roman"/>
          <w:sz w:val="24"/>
        </w:rPr>
        <w:t xml:space="preserve"> Vashov; theodicy; human creativity as compared to the thought of Rabbi</w:t>
      </w:r>
      <w:r>
        <w:rPr>
          <w:rFonts w:ascii="Times New Roman"/>
          <w:spacing w:val="-3"/>
          <w:sz w:val="24"/>
        </w:rPr>
        <w:t xml:space="preserve"> </w:t>
      </w:r>
      <w:r>
        <w:rPr>
          <w:rFonts w:ascii="Times New Roman"/>
          <w:sz w:val="24"/>
        </w:rPr>
        <w:t>Chaim Volozin; natural theology; and</w:t>
      </w:r>
      <w:r>
        <w:rPr>
          <w:rFonts w:ascii="Times New Roman"/>
          <w:spacing w:val="-4"/>
          <w:sz w:val="24"/>
        </w:rPr>
        <w:t xml:space="preserve"> </w:t>
      </w:r>
      <w:proofErr w:type="spellStart"/>
      <w:r>
        <w:rPr>
          <w:rFonts w:ascii="Times New Roman"/>
          <w:sz w:val="24"/>
        </w:rPr>
        <w:t>Devekut</w:t>
      </w:r>
      <w:proofErr w:type="spellEnd"/>
      <w:r>
        <w:rPr>
          <w:rFonts w:ascii="Times New Roman"/>
          <w:sz w:val="24"/>
        </w:rPr>
        <w:t>.</w:t>
      </w:r>
    </w:p>
    <w:p w14:paraId="1FE2DD96" w14:textId="77777777" w:rsidR="0031048D" w:rsidRDefault="0031048D">
      <w:pPr>
        <w:spacing w:before="2"/>
        <w:rPr>
          <w:rFonts w:ascii="Times New Roman" w:eastAsia="Times New Roman" w:hAnsi="Times New Roman" w:cs="Times New Roman"/>
          <w:sz w:val="24"/>
          <w:szCs w:val="24"/>
        </w:rPr>
      </w:pPr>
    </w:p>
    <w:p w14:paraId="622AE53F" w14:textId="77777777" w:rsidR="0031048D" w:rsidRDefault="005D03E5">
      <w:pPr>
        <w:spacing w:line="275" w:lineRule="exact"/>
        <w:ind w:left="11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JTH 6011-6018 Jew’s Role in the</w:t>
      </w:r>
      <w:r>
        <w:rPr>
          <w:rFonts w:ascii="Times New Roman" w:eastAsia="Times New Roman" w:hAnsi="Times New Roman" w:cs="Times New Roman"/>
          <w:b/>
          <w:bCs/>
          <w:spacing w:val="-8"/>
          <w:sz w:val="24"/>
          <w:szCs w:val="24"/>
        </w:rPr>
        <w:t xml:space="preserve"> </w:t>
      </w:r>
      <w:r>
        <w:rPr>
          <w:rFonts w:ascii="Times New Roman" w:eastAsia="Times New Roman" w:hAnsi="Times New Roman" w:cs="Times New Roman"/>
          <w:b/>
          <w:bCs/>
          <w:sz w:val="24"/>
          <w:szCs w:val="24"/>
        </w:rPr>
        <w:t>World</w:t>
      </w:r>
    </w:p>
    <w:p w14:paraId="07F023C8" w14:textId="407F67E7" w:rsidR="0031048D" w:rsidRDefault="005D03E5" w:rsidP="069A8B44">
      <w:pPr>
        <w:ind w:left="119" w:right="116"/>
        <w:jc w:val="both"/>
        <w:rPr>
          <w:rFonts w:ascii="Times New Roman"/>
          <w:sz w:val="24"/>
          <w:szCs w:val="24"/>
        </w:rPr>
        <w:sectPr w:rsidR="0031048D">
          <w:pgSz w:w="12240" w:h="15840"/>
          <w:pgMar w:top="580" w:right="1320" w:bottom="960" w:left="1320" w:header="0" w:footer="768" w:gutter="0"/>
          <w:cols w:space="720"/>
        </w:sectPr>
      </w:pPr>
      <w:r w:rsidRPr="13F43152">
        <w:rPr>
          <w:rFonts w:ascii="Times New Roman"/>
          <w:sz w:val="24"/>
          <w:szCs w:val="24"/>
        </w:rPr>
        <w:t xml:space="preserve">Selected topics in Jewish philosophy and </w:t>
      </w:r>
      <w:proofErr w:type="spellStart"/>
      <w:r w:rsidRPr="13F43152">
        <w:rPr>
          <w:rFonts w:ascii="Times New Roman"/>
          <w:sz w:val="24"/>
          <w:szCs w:val="24"/>
        </w:rPr>
        <w:t>Hashkafa</w:t>
      </w:r>
      <w:proofErr w:type="spellEnd"/>
      <w:r w:rsidRPr="13F43152">
        <w:rPr>
          <w:rFonts w:ascii="Times New Roman"/>
          <w:sz w:val="24"/>
          <w:szCs w:val="24"/>
        </w:rPr>
        <w:t>. An exploration of classical Jewish</w:t>
      </w:r>
      <w:r w:rsidRPr="13F43152">
        <w:rPr>
          <w:rFonts w:ascii="Times New Roman"/>
          <w:spacing w:val="45"/>
          <w:sz w:val="24"/>
          <w:szCs w:val="24"/>
        </w:rPr>
        <w:t xml:space="preserve"> </w:t>
      </w:r>
      <w:r w:rsidRPr="13F43152">
        <w:rPr>
          <w:rFonts w:ascii="Times New Roman"/>
          <w:sz w:val="24"/>
          <w:szCs w:val="24"/>
        </w:rPr>
        <w:t>thinkers on issues of importance to contemporary Jewish life. Topics covered include the Jewish</w:t>
      </w:r>
      <w:r w:rsidRPr="13F43152">
        <w:rPr>
          <w:rFonts w:ascii="Times New Roman"/>
          <w:spacing w:val="8"/>
          <w:sz w:val="24"/>
          <w:szCs w:val="24"/>
        </w:rPr>
        <w:t xml:space="preserve"> </w:t>
      </w:r>
      <w:r w:rsidRPr="13F43152">
        <w:rPr>
          <w:rFonts w:ascii="Times New Roman"/>
          <w:sz w:val="24"/>
          <w:szCs w:val="24"/>
        </w:rPr>
        <w:t xml:space="preserve">attitude </w:t>
      </w:r>
    </w:p>
    <w:p w14:paraId="52F76903" w14:textId="3A8CBCA4" w:rsidR="0031048D" w:rsidRDefault="1578EDA9" w:rsidP="069A8B44">
      <w:pPr>
        <w:spacing w:before="46"/>
        <w:ind w:left="119" w:right="116"/>
        <w:jc w:val="both"/>
        <w:rPr>
          <w:rFonts w:ascii="Times New Roman" w:eastAsia="Times New Roman" w:hAnsi="Times New Roman" w:cs="Times New Roman"/>
          <w:sz w:val="24"/>
          <w:szCs w:val="24"/>
        </w:rPr>
      </w:pPr>
      <w:r w:rsidRPr="069A8B44">
        <w:rPr>
          <w:rFonts w:ascii="Times New Roman"/>
          <w:sz w:val="24"/>
          <w:szCs w:val="24"/>
        </w:rPr>
        <w:lastRenderedPageBreak/>
        <w:t xml:space="preserve">to the rest of the world; the nature of Halakha, halakhic authority, </w:t>
      </w:r>
      <w:proofErr w:type="spellStart"/>
      <w:r w:rsidRPr="069A8B44">
        <w:rPr>
          <w:rFonts w:ascii="Times New Roman"/>
          <w:sz w:val="24"/>
          <w:szCs w:val="24"/>
        </w:rPr>
        <w:t>Aggada</w:t>
      </w:r>
      <w:proofErr w:type="spellEnd"/>
      <w:r w:rsidRPr="069A8B44">
        <w:rPr>
          <w:rFonts w:ascii="Times New Roman"/>
          <w:sz w:val="24"/>
          <w:szCs w:val="24"/>
        </w:rPr>
        <w:t>, and Daas Torah; science and religion; Halakha and medicine; women and Halakhah; women and Talmud Torah; the Agunah issue; the Baal Teshuva movement; religious reactions to the State of Israel; and religious attitudes toward secular education.</w:t>
      </w:r>
    </w:p>
    <w:p w14:paraId="5ECE1EAF" w14:textId="77777777" w:rsidR="0031048D" w:rsidRDefault="0031048D" w:rsidP="069A8B44">
      <w:pPr>
        <w:spacing w:before="2"/>
        <w:rPr>
          <w:rFonts w:ascii="Times New Roman" w:eastAsia="Times New Roman" w:hAnsi="Times New Roman" w:cs="Times New Roman"/>
          <w:sz w:val="24"/>
          <w:szCs w:val="24"/>
        </w:rPr>
      </w:pPr>
    </w:p>
    <w:p w14:paraId="50D785CF" w14:textId="77777777" w:rsidR="0031048D" w:rsidRDefault="1578EDA9" w:rsidP="069A8B44">
      <w:pPr>
        <w:spacing w:before="46"/>
        <w:ind w:left="120"/>
        <w:jc w:val="both"/>
        <w:rPr>
          <w:rFonts w:ascii="Times New Roman" w:eastAsia="Times New Roman" w:hAnsi="Times New Roman" w:cs="Times New Roman"/>
          <w:sz w:val="24"/>
          <w:szCs w:val="24"/>
        </w:rPr>
      </w:pPr>
      <w:r w:rsidRPr="069A8B44">
        <w:rPr>
          <w:rFonts w:ascii="Times New Roman"/>
          <w:b/>
          <w:bCs/>
          <w:sz w:val="24"/>
          <w:szCs w:val="24"/>
        </w:rPr>
        <w:t xml:space="preserve">JTH 6030 </w:t>
      </w:r>
      <w:proofErr w:type="spellStart"/>
      <w:r w:rsidRPr="069A8B44">
        <w:rPr>
          <w:rFonts w:ascii="Times New Roman"/>
          <w:b/>
          <w:bCs/>
          <w:sz w:val="24"/>
          <w:szCs w:val="24"/>
        </w:rPr>
        <w:t>Taamei</w:t>
      </w:r>
      <w:proofErr w:type="spellEnd"/>
      <w:r w:rsidRPr="069A8B44">
        <w:rPr>
          <w:rFonts w:ascii="Times New Roman"/>
          <w:b/>
          <w:bCs/>
          <w:sz w:val="24"/>
          <w:szCs w:val="24"/>
        </w:rPr>
        <w:t xml:space="preserve"> </w:t>
      </w:r>
      <w:proofErr w:type="spellStart"/>
      <w:r w:rsidRPr="069A8B44">
        <w:rPr>
          <w:rFonts w:ascii="Times New Roman"/>
          <w:b/>
          <w:bCs/>
          <w:sz w:val="24"/>
          <w:szCs w:val="24"/>
        </w:rPr>
        <w:t>Hamitzvot</w:t>
      </w:r>
      <w:proofErr w:type="spellEnd"/>
      <w:r w:rsidRPr="069A8B44">
        <w:rPr>
          <w:rFonts w:ascii="Times New Roman"/>
          <w:b/>
          <w:bCs/>
          <w:sz w:val="24"/>
          <w:szCs w:val="24"/>
        </w:rPr>
        <w:t xml:space="preserve"> in Jewish Thought</w:t>
      </w:r>
    </w:p>
    <w:p w14:paraId="1CA8893C" w14:textId="130855ED" w:rsidR="0031048D" w:rsidRDefault="005D03E5">
      <w:pPr>
        <w:spacing w:before="46"/>
        <w:ind w:left="120" w:right="1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exploration of </w:t>
      </w:r>
      <w:proofErr w:type="spellStart"/>
      <w:r>
        <w:rPr>
          <w:rFonts w:ascii="Times New Roman" w:eastAsia="Times New Roman" w:hAnsi="Times New Roman" w:cs="Times New Roman"/>
          <w:sz w:val="24"/>
          <w:szCs w:val="24"/>
        </w:rPr>
        <w:t>Ta’amei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Hamitzvot</w:t>
      </w:r>
      <w:proofErr w:type="spellEnd"/>
      <w:r>
        <w:rPr>
          <w:rFonts w:ascii="Times New Roman" w:eastAsia="Times New Roman" w:hAnsi="Times New Roman" w:cs="Times New Roman"/>
          <w:sz w:val="24"/>
          <w:szCs w:val="24"/>
        </w:rPr>
        <w:t xml:space="preserve"> following the pattern of Isaak Heinemann’s</w:t>
      </w:r>
      <w:r>
        <w:rPr>
          <w:rFonts w:ascii="Times New Roman" w:eastAsia="Times New Roman" w:hAnsi="Times New Roman" w:cs="Times New Roman"/>
          <w:spacing w:val="27"/>
          <w:sz w:val="24"/>
          <w:szCs w:val="24"/>
        </w:rPr>
        <w:t xml:space="preserve"> </w:t>
      </w:r>
      <w:proofErr w:type="spellStart"/>
      <w:r>
        <w:rPr>
          <w:rFonts w:ascii="Times New Roman" w:eastAsia="Times New Roman" w:hAnsi="Times New Roman" w:cs="Times New Roman"/>
          <w:sz w:val="24"/>
          <w:szCs w:val="24"/>
        </w:rPr>
        <w:t>Taamei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Hamitzvot</w:t>
      </w:r>
      <w:proofErr w:type="spellEnd"/>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z w:val="24"/>
          <w:szCs w:val="24"/>
        </w:rPr>
        <w:t>Be-</w:t>
      </w:r>
      <w:proofErr w:type="spellStart"/>
      <w:r>
        <w:rPr>
          <w:rFonts w:ascii="Times New Roman" w:eastAsia="Times New Roman" w:hAnsi="Times New Roman" w:cs="Times New Roman"/>
          <w:sz w:val="24"/>
          <w:szCs w:val="24"/>
        </w:rPr>
        <w:t>Sifrut</w:t>
      </w:r>
      <w:proofErr w:type="spellEnd"/>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z w:val="24"/>
          <w:szCs w:val="24"/>
        </w:rPr>
        <w:t>Yisrael.</w:t>
      </w:r>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z w:val="24"/>
          <w:szCs w:val="24"/>
        </w:rPr>
        <w:t>Topics</w:t>
      </w:r>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z w:val="24"/>
          <w:szCs w:val="24"/>
        </w:rPr>
        <w:t>include</w:t>
      </w:r>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views</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Hazal,</w:t>
      </w:r>
      <w:r>
        <w:rPr>
          <w:rFonts w:ascii="Times New Roman" w:eastAsia="Times New Roman" w:hAnsi="Times New Roman" w:cs="Times New Roman"/>
          <w:spacing w:val="35"/>
          <w:sz w:val="24"/>
          <w:szCs w:val="24"/>
        </w:rPr>
        <w:t xml:space="preserve"> </w:t>
      </w:r>
      <w:proofErr w:type="spellStart"/>
      <w:r>
        <w:rPr>
          <w:rFonts w:ascii="Times New Roman" w:eastAsia="Times New Roman" w:hAnsi="Times New Roman" w:cs="Times New Roman"/>
          <w:sz w:val="24"/>
          <w:szCs w:val="24"/>
        </w:rPr>
        <w:t>Rabbeynu</w:t>
      </w:r>
      <w:proofErr w:type="spellEnd"/>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Sa'adiah</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Gaon,</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Bahya</w:t>
      </w:r>
      <w:proofErr w:type="spellEnd"/>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Ibn</w:t>
      </w:r>
      <w:r w:rsidR="002F10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Pakuda,</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Yehudah</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Halevi,</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Abraham</w:t>
      </w:r>
      <w:r>
        <w:rPr>
          <w:rFonts w:ascii="Times New Roman" w:eastAsia="Times New Roman" w:hAnsi="Times New Roman" w:cs="Times New Roman"/>
          <w:spacing w:val="26"/>
          <w:sz w:val="24"/>
          <w:szCs w:val="24"/>
        </w:rPr>
        <w:t xml:space="preserve"> </w:t>
      </w:r>
      <w:r>
        <w:rPr>
          <w:rFonts w:ascii="Times New Roman" w:eastAsia="Times New Roman" w:hAnsi="Times New Roman" w:cs="Times New Roman"/>
          <w:sz w:val="24"/>
          <w:szCs w:val="24"/>
        </w:rPr>
        <w:t>Ibn</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Ezra,</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Abraham</w:t>
      </w:r>
      <w:r>
        <w:rPr>
          <w:rFonts w:ascii="Times New Roman" w:eastAsia="Times New Roman" w:hAnsi="Times New Roman" w:cs="Times New Roman"/>
          <w:spacing w:val="26"/>
          <w:sz w:val="24"/>
          <w:szCs w:val="24"/>
        </w:rPr>
        <w:t xml:space="preserve"> </w:t>
      </w:r>
      <w:r>
        <w:rPr>
          <w:rFonts w:ascii="Times New Roman" w:eastAsia="Times New Roman" w:hAnsi="Times New Roman" w:cs="Times New Roman"/>
          <w:sz w:val="24"/>
          <w:szCs w:val="24"/>
        </w:rPr>
        <w:t>Ibn</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Daud,</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 xml:space="preserve">Rambam, </w:t>
      </w:r>
      <w:proofErr w:type="spellStart"/>
      <w:r>
        <w:rPr>
          <w:rFonts w:ascii="Times New Roman" w:eastAsia="Times New Roman" w:hAnsi="Times New Roman" w:cs="Times New Roman"/>
          <w:sz w:val="24"/>
          <w:szCs w:val="24"/>
        </w:rPr>
        <w:t>Ramban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Ralbag</w:t>
      </w:r>
      <w:proofErr w:type="spellEnd"/>
      <w:r>
        <w:rPr>
          <w:rFonts w:ascii="Times New Roman" w:eastAsia="Times New Roman" w:hAnsi="Times New Roman" w:cs="Times New Roman"/>
          <w:sz w:val="24"/>
          <w:szCs w:val="24"/>
        </w:rPr>
        <w:t xml:space="preserve"> and later</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thinkers.</w:t>
      </w:r>
    </w:p>
    <w:p w14:paraId="4BDB5498" w14:textId="77777777" w:rsidR="0031048D" w:rsidRDefault="0031048D">
      <w:pPr>
        <w:spacing w:before="2"/>
        <w:rPr>
          <w:rFonts w:ascii="Times New Roman" w:eastAsia="Times New Roman" w:hAnsi="Times New Roman" w:cs="Times New Roman"/>
          <w:sz w:val="24"/>
          <w:szCs w:val="24"/>
        </w:rPr>
      </w:pPr>
    </w:p>
    <w:p w14:paraId="73D58A9A" w14:textId="77777777" w:rsidR="0031048D" w:rsidRDefault="005D03E5">
      <w:pPr>
        <w:spacing w:line="275" w:lineRule="exact"/>
        <w:ind w:left="120"/>
        <w:jc w:val="both"/>
        <w:rPr>
          <w:rFonts w:ascii="Times New Roman" w:eastAsia="Times New Roman" w:hAnsi="Times New Roman" w:cs="Times New Roman"/>
          <w:sz w:val="24"/>
          <w:szCs w:val="24"/>
        </w:rPr>
      </w:pPr>
      <w:r>
        <w:rPr>
          <w:rFonts w:ascii="Times New Roman"/>
          <w:b/>
          <w:w w:val="105"/>
          <w:sz w:val="24"/>
        </w:rPr>
        <w:t xml:space="preserve">JTH 6113-6114 </w:t>
      </w:r>
      <w:proofErr w:type="spellStart"/>
      <w:r>
        <w:rPr>
          <w:rFonts w:ascii="Times New Roman"/>
          <w:b/>
          <w:w w:val="105"/>
          <w:sz w:val="24"/>
        </w:rPr>
        <w:t>Hashkafat</w:t>
      </w:r>
      <w:proofErr w:type="spellEnd"/>
      <w:r>
        <w:rPr>
          <w:rFonts w:ascii="Times New Roman"/>
          <w:b/>
          <w:spacing w:val="20"/>
          <w:w w:val="105"/>
          <w:sz w:val="24"/>
        </w:rPr>
        <w:t xml:space="preserve"> </w:t>
      </w:r>
      <w:proofErr w:type="spellStart"/>
      <w:r>
        <w:rPr>
          <w:rFonts w:ascii="Times New Roman"/>
          <w:b/>
          <w:w w:val="105"/>
          <w:sz w:val="24"/>
        </w:rPr>
        <w:t>HaRamban</w:t>
      </w:r>
      <w:proofErr w:type="spellEnd"/>
    </w:p>
    <w:p w14:paraId="121FBD12" w14:textId="77777777" w:rsidR="0031048D" w:rsidRDefault="005D03E5">
      <w:pPr>
        <w:ind w:left="120" w:right="1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survey of </w:t>
      </w:r>
      <w:proofErr w:type="spellStart"/>
      <w:r>
        <w:rPr>
          <w:rFonts w:ascii="Times New Roman" w:eastAsia="Times New Roman" w:hAnsi="Times New Roman" w:cs="Times New Roman"/>
          <w:sz w:val="24"/>
          <w:szCs w:val="24"/>
        </w:rPr>
        <w:t>Ramban’s</w:t>
      </w:r>
      <w:proofErr w:type="spellEnd"/>
      <w:r>
        <w:rPr>
          <w:rFonts w:ascii="Times New Roman" w:eastAsia="Times New Roman" w:hAnsi="Times New Roman" w:cs="Times New Roman"/>
          <w:sz w:val="24"/>
          <w:szCs w:val="24"/>
        </w:rPr>
        <w:t xml:space="preserve"> life and works. Topics covered include his precursors and lines</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of influence</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upon</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his</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thought;</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his</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relationship</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43"/>
          <w:sz w:val="24"/>
          <w:szCs w:val="24"/>
        </w:rPr>
        <w:t xml:space="preserve"> </w:t>
      </w:r>
      <w:r>
        <w:rPr>
          <w:rFonts w:ascii="Times New Roman" w:eastAsia="Times New Roman" w:hAnsi="Times New Roman" w:cs="Times New Roman"/>
          <w:sz w:val="24"/>
          <w:szCs w:val="24"/>
        </w:rPr>
        <w:t>Rashi</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ibn</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Ezra;</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his</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understanding</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the expulsion</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from</w:t>
      </w:r>
      <w:r>
        <w:rPr>
          <w:rFonts w:ascii="Times New Roman" w:eastAsia="Times New Roman" w:hAnsi="Times New Roman" w:cs="Times New Roman"/>
          <w:spacing w:val="39"/>
          <w:sz w:val="24"/>
          <w:szCs w:val="24"/>
        </w:rPr>
        <w:t xml:space="preserve"> </w:t>
      </w:r>
      <w:r>
        <w:rPr>
          <w:rFonts w:ascii="Times New Roman" w:eastAsia="Times New Roman" w:hAnsi="Times New Roman" w:cs="Times New Roman"/>
          <w:sz w:val="24"/>
          <w:szCs w:val="24"/>
        </w:rPr>
        <w:t>Gan</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Eden</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other</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topics</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Sefer</w:t>
      </w:r>
      <w:r>
        <w:rPr>
          <w:rFonts w:ascii="Times New Roman" w:eastAsia="Times New Roman" w:hAnsi="Times New Roman" w:cs="Times New Roman"/>
          <w:spacing w:val="40"/>
          <w:sz w:val="24"/>
          <w:szCs w:val="24"/>
        </w:rPr>
        <w:t xml:space="preserve"> </w:t>
      </w:r>
      <w:proofErr w:type="spellStart"/>
      <w:r>
        <w:rPr>
          <w:rFonts w:ascii="Times New Roman" w:eastAsia="Times New Roman" w:hAnsi="Times New Roman" w:cs="Times New Roman"/>
          <w:sz w:val="24"/>
          <w:szCs w:val="24"/>
        </w:rPr>
        <w:t>Bereshit</w:t>
      </w:r>
      <w:proofErr w:type="spellEnd"/>
      <w:r>
        <w:rPr>
          <w:rFonts w:ascii="Times New Roman" w:eastAsia="Times New Roman" w:hAnsi="Times New Roman" w:cs="Times New Roman"/>
          <w:sz w:val="24"/>
          <w:szCs w:val="24"/>
        </w:rPr>
        <w:t>;</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his</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views</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on</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separation</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of church</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state;</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his</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critique</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Rambam's</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view</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sacrifices;</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his</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view</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Yom</w:t>
      </w:r>
      <w:r>
        <w:rPr>
          <w:rFonts w:ascii="Times New Roman" w:eastAsia="Times New Roman" w:hAnsi="Times New Roman" w:cs="Times New Roman"/>
          <w:spacing w:val="43"/>
          <w:sz w:val="24"/>
          <w:szCs w:val="24"/>
        </w:rPr>
        <w:t xml:space="preserve"> </w:t>
      </w:r>
      <w:r>
        <w:rPr>
          <w:rFonts w:ascii="Times New Roman" w:eastAsia="Times New Roman" w:hAnsi="Times New Roman" w:cs="Times New Roman"/>
          <w:sz w:val="24"/>
          <w:szCs w:val="24"/>
        </w:rPr>
        <w:t>Kippur service; his views of the end of the world; and his views on the Land of</w:t>
      </w:r>
      <w:r>
        <w:rPr>
          <w:rFonts w:ascii="Times New Roman" w:eastAsia="Times New Roman" w:hAnsi="Times New Roman" w:cs="Times New Roman"/>
          <w:spacing w:val="-17"/>
          <w:sz w:val="24"/>
          <w:szCs w:val="24"/>
        </w:rPr>
        <w:t xml:space="preserve"> </w:t>
      </w:r>
      <w:r>
        <w:rPr>
          <w:rFonts w:ascii="Times New Roman" w:eastAsia="Times New Roman" w:hAnsi="Times New Roman" w:cs="Times New Roman"/>
          <w:sz w:val="24"/>
          <w:szCs w:val="24"/>
        </w:rPr>
        <w:t>Israel.</w:t>
      </w:r>
    </w:p>
    <w:p w14:paraId="2916C19D" w14:textId="77777777" w:rsidR="0031048D" w:rsidRDefault="0031048D">
      <w:pPr>
        <w:spacing w:before="10"/>
        <w:rPr>
          <w:rFonts w:ascii="Times New Roman" w:eastAsia="Times New Roman" w:hAnsi="Times New Roman" w:cs="Times New Roman"/>
          <w:sz w:val="27"/>
          <w:szCs w:val="27"/>
        </w:rPr>
      </w:pPr>
    </w:p>
    <w:p w14:paraId="56AE5D9D" w14:textId="77777777" w:rsidR="0031048D" w:rsidRDefault="005D03E5">
      <w:pPr>
        <w:ind w:left="120"/>
        <w:jc w:val="both"/>
        <w:rPr>
          <w:rFonts w:ascii="Times New Roman" w:eastAsia="Times New Roman" w:hAnsi="Times New Roman" w:cs="Times New Roman"/>
          <w:sz w:val="24"/>
          <w:szCs w:val="24"/>
        </w:rPr>
      </w:pPr>
      <w:r>
        <w:rPr>
          <w:rFonts w:ascii="Times New Roman"/>
          <w:b/>
          <w:sz w:val="24"/>
        </w:rPr>
        <w:t>JTH  6021-6028 Jewish</w:t>
      </w:r>
      <w:r>
        <w:rPr>
          <w:rFonts w:ascii="Times New Roman"/>
          <w:b/>
          <w:spacing w:val="-2"/>
          <w:sz w:val="24"/>
        </w:rPr>
        <w:t xml:space="preserve"> </w:t>
      </w:r>
      <w:r>
        <w:rPr>
          <w:rFonts w:ascii="Times New Roman"/>
          <w:b/>
          <w:sz w:val="24"/>
        </w:rPr>
        <w:t>Philosophy</w:t>
      </w:r>
    </w:p>
    <w:p w14:paraId="27CD5FAB" w14:textId="7AC8019F" w:rsidR="0031048D" w:rsidRDefault="005D03E5">
      <w:pPr>
        <w:spacing w:before="39" w:line="276" w:lineRule="auto"/>
        <w:ind w:left="120" w:right="117"/>
        <w:jc w:val="both"/>
        <w:rPr>
          <w:rFonts w:ascii="Times New Roman" w:eastAsia="Times New Roman" w:hAnsi="Times New Roman" w:cs="Times New Roman"/>
          <w:sz w:val="24"/>
          <w:szCs w:val="24"/>
        </w:rPr>
      </w:pPr>
      <w:r w:rsidRPr="0D046667">
        <w:rPr>
          <w:rFonts w:ascii="Times New Roman"/>
          <w:sz w:val="24"/>
          <w:szCs w:val="24"/>
        </w:rPr>
        <w:t xml:space="preserve">Courses offered at the Gruss Center </w:t>
      </w:r>
      <w:r w:rsidR="0222B5C0" w:rsidRPr="0D046667">
        <w:rPr>
          <w:rFonts w:ascii="Times New Roman"/>
          <w:sz w:val="24"/>
          <w:szCs w:val="24"/>
        </w:rPr>
        <w:t xml:space="preserve">(RIETS Israel Kollel) </w:t>
      </w:r>
      <w:r w:rsidRPr="0D046667">
        <w:rPr>
          <w:rFonts w:ascii="Times New Roman"/>
          <w:sz w:val="24"/>
          <w:szCs w:val="24"/>
        </w:rPr>
        <w:t>in Jerusalem explore the following topics: Theodicy,</w:t>
      </w:r>
      <w:r w:rsidRPr="0D046667">
        <w:rPr>
          <w:rFonts w:ascii="Times New Roman"/>
          <w:spacing w:val="-1"/>
          <w:sz w:val="24"/>
          <w:szCs w:val="24"/>
        </w:rPr>
        <w:t xml:space="preserve"> </w:t>
      </w:r>
      <w:r w:rsidRPr="0D046667">
        <w:rPr>
          <w:rFonts w:ascii="Times New Roman"/>
          <w:sz w:val="24"/>
          <w:szCs w:val="24"/>
        </w:rPr>
        <w:t>Prayer, Providence, Faith, Eschatology, Philosophy of Law, Ethics and Commandments as seen</w:t>
      </w:r>
      <w:r w:rsidRPr="0D046667">
        <w:rPr>
          <w:rFonts w:ascii="Times New Roman"/>
          <w:spacing w:val="16"/>
          <w:sz w:val="24"/>
          <w:szCs w:val="24"/>
        </w:rPr>
        <w:t xml:space="preserve"> </w:t>
      </w:r>
      <w:r w:rsidRPr="0D046667">
        <w:rPr>
          <w:rFonts w:ascii="Times New Roman"/>
          <w:sz w:val="24"/>
          <w:szCs w:val="24"/>
        </w:rPr>
        <w:t>through the prism of Rabbinic Literature beginning with the Talmud and Midrashim and</w:t>
      </w:r>
      <w:r w:rsidRPr="0D046667">
        <w:rPr>
          <w:rFonts w:ascii="Times New Roman"/>
          <w:spacing w:val="20"/>
          <w:sz w:val="24"/>
          <w:szCs w:val="24"/>
        </w:rPr>
        <w:t xml:space="preserve"> </w:t>
      </w:r>
      <w:r w:rsidRPr="0D046667">
        <w:rPr>
          <w:rFonts w:ascii="Times New Roman"/>
          <w:sz w:val="24"/>
          <w:szCs w:val="24"/>
        </w:rPr>
        <w:t>their commentaries and including traditional medieval and modern</w:t>
      </w:r>
      <w:r w:rsidRPr="0D046667">
        <w:rPr>
          <w:rFonts w:ascii="Times New Roman"/>
          <w:spacing w:val="-6"/>
          <w:sz w:val="24"/>
          <w:szCs w:val="24"/>
        </w:rPr>
        <w:t xml:space="preserve"> </w:t>
      </w:r>
      <w:r w:rsidRPr="0D046667">
        <w:rPr>
          <w:rFonts w:ascii="Times New Roman"/>
          <w:sz w:val="24"/>
          <w:szCs w:val="24"/>
        </w:rPr>
        <w:t>thinkers.</w:t>
      </w:r>
    </w:p>
    <w:p w14:paraId="74869460" w14:textId="77777777" w:rsidR="0031048D" w:rsidRDefault="0031048D">
      <w:pPr>
        <w:spacing w:before="11"/>
        <w:rPr>
          <w:rFonts w:ascii="Times New Roman" w:eastAsia="Times New Roman" w:hAnsi="Times New Roman" w:cs="Times New Roman"/>
          <w:sz w:val="27"/>
          <w:szCs w:val="27"/>
        </w:rPr>
      </w:pPr>
    </w:p>
    <w:p w14:paraId="11047491" w14:textId="77777777" w:rsidR="0031048D" w:rsidRDefault="005D03E5">
      <w:pPr>
        <w:ind w:left="120"/>
        <w:jc w:val="both"/>
        <w:rPr>
          <w:rFonts w:ascii="Times New Roman" w:eastAsia="Times New Roman" w:hAnsi="Times New Roman" w:cs="Times New Roman"/>
          <w:sz w:val="24"/>
          <w:szCs w:val="24"/>
        </w:rPr>
      </w:pPr>
      <w:r>
        <w:rPr>
          <w:rFonts w:ascii="Times New Roman"/>
          <w:b/>
          <w:sz w:val="24"/>
        </w:rPr>
        <w:t>JTH 6001-6002 Survey of Jewish</w:t>
      </w:r>
      <w:r>
        <w:rPr>
          <w:rFonts w:ascii="Times New Roman"/>
          <w:b/>
          <w:spacing w:val="-2"/>
          <w:sz w:val="24"/>
        </w:rPr>
        <w:t xml:space="preserve"> </w:t>
      </w:r>
      <w:r>
        <w:rPr>
          <w:rFonts w:ascii="Times New Roman"/>
          <w:b/>
          <w:sz w:val="24"/>
        </w:rPr>
        <w:t>Thought</w:t>
      </w:r>
    </w:p>
    <w:p w14:paraId="36EDB8F6" w14:textId="77777777" w:rsidR="0031048D" w:rsidRDefault="005D03E5">
      <w:pPr>
        <w:spacing w:before="39" w:line="276" w:lineRule="auto"/>
        <w:ind w:left="120" w:right="115"/>
        <w:jc w:val="both"/>
        <w:rPr>
          <w:rFonts w:ascii="Times New Roman" w:eastAsia="Times New Roman" w:hAnsi="Times New Roman" w:cs="Times New Roman"/>
          <w:sz w:val="24"/>
          <w:szCs w:val="24"/>
        </w:rPr>
      </w:pPr>
      <w:r>
        <w:rPr>
          <w:rFonts w:ascii="Times New Roman"/>
          <w:sz w:val="24"/>
        </w:rPr>
        <w:t>The course over two semesters will address major topics in Jewish Thought including:</w:t>
      </w:r>
      <w:r>
        <w:rPr>
          <w:rFonts w:ascii="Times New Roman"/>
          <w:spacing w:val="52"/>
          <w:sz w:val="24"/>
        </w:rPr>
        <w:t xml:space="preserve"> </w:t>
      </w:r>
      <w:r>
        <w:rPr>
          <w:rFonts w:ascii="Times New Roman"/>
          <w:sz w:val="24"/>
        </w:rPr>
        <w:t>Prayer,</w:t>
      </w:r>
      <w:r>
        <w:rPr>
          <w:rFonts w:ascii="Times New Roman"/>
          <w:spacing w:val="-1"/>
          <w:sz w:val="24"/>
        </w:rPr>
        <w:t xml:space="preserve"> </w:t>
      </w:r>
      <w:r>
        <w:rPr>
          <w:rFonts w:ascii="Times New Roman"/>
          <w:sz w:val="24"/>
        </w:rPr>
        <w:t>Providence, Secular Knowledge, Chosenness, Free Will, Universalism and Particularism,</w:t>
      </w:r>
      <w:r>
        <w:rPr>
          <w:rFonts w:ascii="Times New Roman"/>
          <w:spacing w:val="44"/>
          <w:sz w:val="24"/>
        </w:rPr>
        <w:t xml:space="preserve"> </w:t>
      </w:r>
      <w:r>
        <w:rPr>
          <w:rFonts w:ascii="Times New Roman"/>
          <w:sz w:val="24"/>
        </w:rPr>
        <w:t>Ethics outside of Torah, Truth in Conflicting Opinions</w:t>
      </w:r>
      <w:r>
        <w:rPr>
          <w:rFonts w:ascii="Times New Roman"/>
        </w:rPr>
        <w:t>, Suffering and Evil, Creation, Prophecy, Reward</w:t>
      </w:r>
      <w:r>
        <w:rPr>
          <w:rFonts w:ascii="Times New Roman"/>
          <w:spacing w:val="50"/>
        </w:rPr>
        <w:t xml:space="preserve"> </w:t>
      </w:r>
      <w:r>
        <w:rPr>
          <w:rFonts w:ascii="Times New Roman"/>
        </w:rPr>
        <w:t>and</w:t>
      </w:r>
      <w:r>
        <w:rPr>
          <w:rFonts w:ascii="Times New Roman"/>
          <w:w w:val="99"/>
        </w:rPr>
        <w:t xml:space="preserve"> </w:t>
      </w:r>
      <w:r>
        <w:rPr>
          <w:rFonts w:ascii="Times New Roman"/>
        </w:rPr>
        <w:t xml:space="preserve">Punishment, </w:t>
      </w:r>
      <w:r>
        <w:rPr>
          <w:rFonts w:ascii="Times New Roman"/>
          <w:sz w:val="24"/>
        </w:rPr>
        <w:t xml:space="preserve">Messiah, Zionism. Topics will be explored from early, </w:t>
      </w:r>
      <w:proofErr w:type="gramStart"/>
      <w:r>
        <w:rPr>
          <w:rFonts w:ascii="Times New Roman"/>
          <w:sz w:val="24"/>
        </w:rPr>
        <w:t>medieval  and</w:t>
      </w:r>
      <w:proofErr w:type="gramEnd"/>
      <w:r>
        <w:rPr>
          <w:rFonts w:ascii="Times New Roman"/>
          <w:sz w:val="24"/>
        </w:rPr>
        <w:t xml:space="preserve"> </w:t>
      </w:r>
      <w:r>
        <w:rPr>
          <w:rFonts w:ascii="Times New Roman"/>
          <w:spacing w:val="16"/>
          <w:sz w:val="24"/>
        </w:rPr>
        <w:t xml:space="preserve"> </w:t>
      </w:r>
      <w:r>
        <w:rPr>
          <w:rFonts w:ascii="Times New Roman"/>
          <w:sz w:val="24"/>
        </w:rPr>
        <w:t xml:space="preserve">modern sources including Maimonides, </w:t>
      </w:r>
      <w:proofErr w:type="spellStart"/>
      <w:r>
        <w:rPr>
          <w:rFonts w:ascii="Times New Roman"/>
          <w:sz w:val="24"/>
        </w:rPr>
        <w:t>Nachmonides</w:t>
      </w:r>
      <w:proofErr w:type="spellEnd"/>
      <w:r>
        <w:rPr>
          <w:rFonts w:ascii="Times New Roman"/>
          <w:sz w:val="24"/>
        </w:rPr>
        <w:t>, Rav Kook and Rabbi</w:t>
      </w:r>
      <w:r>
        <w:rPr>
          <w:rFonts w:ascii="Times New Roman"/>
          <w:spacing w:val="-36"/>
          <w:sz w:val="24"/>
        </w:rPr>
        <w:t xml:space="preserve"> </w:t>
      </w:r>
      <w:r>
        <w:rPr>
          <w:rFonts w:ascii="Times New Roman"/>
          <w:sz w:val="24"/>
        </w:rPr>
        <w:t>Soloveitchik.</w:t>
      </w:r>
    </w:p>
    <w:p w14:paraId="187F57B8" w14:textId="77777777" w:rsidR="0031048D" w:rsidRDefault="0031048D">
      <w:pPr>
        <w:spacing w:before="10"/>
        <w:rPr>
          <w:rFonts w:ascii="Times New Roman" w:eastAsia="Times New Roman" w:hAnsi="Times New Roman" w:cs="Times New Roman"/>
          <w:sz w:val="27"/>
          <w:szCs w:val="27"/>
        </w:rPr>
      </w:pPr>
    </w:p>
    <w:p w14:paraId="29EE90F5" w14:textId="77777777" w:rsidR="0031048D" w:rsidRDefault="005D03E5">
      <w:pPr>
        <w:ind w:left="120"/>
        <w:jc w:val="both"/>
        <w:rPr>
          <w:rFonts w:ascii="Times New Roman" w:eastAsia="Times New Roman" w:hAnsi="Times New Roman" w:cs="Times New Roman"/>
          <w:sz w:val="24"/>
          <w:szCs w:val="24"/>
        </w:rPr>
      </w:pPr>
      <w:r>
        <w:rPr>
          <w:rFonts w:ascii="Times New Roman"/>
          <w:b/>
          <w:sz w:val="24"/>
        </w:rPr>
        <w:t>JTH 6161-6162 Philosophical Themes of The</w:t>
      </w:r>
      <w:r>
        <w:rPr>
          <w:rFonts w:ascii="Times New Roman"/>
          <w:b/>
          <w:spacing w:val="-6"/>
          <w:sz w:val="24"/>
        </w:rPr>
        <w:t xml:space="preserve"> </w:t>
      </w:r>
      <w:r>
        <w:rPr>
          <w:rFonts w:ascii="Times New Roman"/>
          <w:b/>
          <w:sz w:val="24"/>
        </w:rPr>
        <w:t>Parasha</w:t>
      </w:r>
    </w:p>
    <w:p w14:paraId="0C84BDC8" w14:textId="77777777" w:rsidR="0031048D" w:rsidRDefault="005D03E5">
      <w:pPr>
        <w:spacing w:before="39" w:line="276" w:lineRule="auto"/>
        <w:ind w:left="119" w:right="115"/>
        <w:jc w:val="both"/>
        <w:rPr>
          <w:rFonts w:ascii="Times New Roman" w:eastAsia="Times New Roman" w:hAnsi="Times New Roman" w:cs="Times New Roman"/>
          <w:sz w:val="24"/>
          <w:szCs w:val="24"/>
        </w:rPr>
      </w:pPr>
      <w:r>
        <w:rPr>
          <w:rFonts w:ascii="Times New Roman"/>
          <w:sz w:val="24"/>
        </w:rPr>
        <w:t>The course will explore philosophical questions as they arise from the weekly Parasha.</w:t>
      </w:r>
      <w:r>
        <w:rPr>
          <w:rFonts w:ascii="Times New Roman"/>
          <w:spacing w:val="1"/>
          <w:sz w:val="24"/>
        </w:rPr>
        <w:t xml:space="preserve"> </w:t>
      </w:r>
      <w:r>
        <w:rPr>
          <w:rFonts w:ascii="Times New Roman"/>
          <w:sz w:val="24"/>
        </w:rPr>
        <w:t xml:space="preserve">Themes will </w:t>
      </w:r>
      <w:proofErr w:type="gramStart"/>
      <w:r>
        <w:rPr>
          <w:rFonts w:ascii="Times New Roman"/>
          <w:sz w:val="24"/>
        </w:rPr>
        <w:t>include:</w:t>
      </w:r>
      <w:proofErr w:type="gramEnd"/>
      <w:r>
        <w:rPr>
          <w:rFonts w:ascii="Times New Roman"/>
          <w:sz w:val="24"/>
        </w:rPr>
        <w:t xml:space="preserve"> Creation, the dichotomy between free will and divine foreknowledge,</w:t>
      </w:r>
      <w:r>
        <w:rPr>
          <w:rFonts w:ascii="Times New Roman"/>
          <w:spacing w:val="19"/>
          <w:sz w:val="24"/>
        </w:rPr>
        <w:t xml:space="preserve"> </w:t>
      </w:r>
      <w:r>
        <w:rPr>
          <w:rFonts w:ascii="Times New Roman"/>
          <w:sz w:val="24"/>
        </w:rPr>
        <w:t>divine intercession</w:t>
      </w:r>
      <w:r>
        <w:rPr>
          <w:rFonts w:ascii="Times New Roman"/>
          <w:spacing w:val="23"/>
          <w:sz w:val="24"/>
        </w:rPr>
        <w:t xml:space="preserve"> </w:t>
      </w:r>
      <w:r>
        <w:rPr>
          <w:rFonts w:ascii="Times New Roman"/>
          <w:sz w:val="24"/>
        </w:rPr>
        <w:t>in</w:t>
      </w:r>
      <w:r>
        <w:rPr>
          <w:rFonts w:ascii="Times New Roman"/>
          <w:spacing w:val="25"/>
          <w:sz w:val="24"/>
        </w:rPr>
        <w:t xml:space="preserve"> </w:t>
      </w:r>
      <w:r>
        <w:rPr>
          <w:rFonts w:ascii="Times New Roman"/>
          <w:sz w:val="24"/>
        </w:rPr>
        <w:t>nature,</w:t>
      </w:r>
      <w:r>
        <w:rPr>
          <w:rFonts w:ascii="Times New Roman"/>
          <w:spacing w:val="25"/>
          <w:sz w:val="24"/>
        </w:rPr>
        <w:t xml:space="preserve"> </w:t>
      </w:r>
      <w:r>
        <w:rPr>
          <w:rFonts w:ascii="Times New Roman"/>
          <w:sz w:val="24"/>
        </w:rPr>
        <w:t>morality</w:t>
      </w:r>
      <w:r>
        <w:rPr>
          <w:rFonts w:ascii="Times New Roman"/>
          <w:spacing w:val="25"/>
          <w:sz w:val="24"/>
        </w:rPr>
        <w:t xml:space="preserve"> </w:t>
      </w:r>
      <w:r>
        <w:rPr>
          <w:rFonts w:ascii="Times New Roman"/>
          <w:sz w:val="24"/>
        </w:rPr>
        <w:t>and</w:t>
      </w:r>
      <w:r>
        <w:rPr>
          <w:rFonts w:ascii="Times New Roman"/>
          <w:spacing w:val="25"/>
          <w:sz w:val="24"/>
        </w:rPr>
        <w:t xml:space="preserve"> </w:t>
      </w:r>
      <w:r>
        <w:rPr>
          <w:rFonts w:ascii="Times New Roman"/>
          <w:sz w:val="24"/>
        </w:rPr>
        <w:t>genocide,</w:t>
      </w:r>
      <w:r>
        <w:rPr>
          <w:rFonts w:ascii="Times New Roman"/>
          <w:spacing w:val="25"/>
          <w:sz w:val="24"/>
        </w:rPr>
        <w:t xml:space="preserve"> </w:t>
      </w:r>
      <w:r>
        <w:rPr>
          <w:rFonts w:ascii="Times New Roman"/>
          <w:sz w:val="24"/>
        </w:rPr>
        <w:t>revelation,</w:t>
      </w:r>
      <w:r>
        <w:rPr>
          <w:rFonts w:ascii="Times New Roman"/>
          <w:spacing w:val="25"/>
          <w:sz w:val="24"/>
        </w:rPr>
        <w:t xml:space="preserve"> </w:t>
      </w:r>
      <w:r>
        <w:rPr>
          <w:rFonts w:ascii="Times New Roman"/>
          <w:sz w:val="24"/>
        </w:rPr>
        <w:t>the</w:t>
      </w:r>
      <w:r>
        <w:rPr>
          <w:rFonts w:ascii="Times New Roman"/>
          <w:spacing w:val="25"/>
          <w:sz w:val="24"/>
        </w:rPr>
        <w:t xml:space="preserve"> </w:t>
      </w:r>
      <w:r>
        <w:rPr>
          <w:rFonts w:ascii="Times New Roman"/>
          <w:sz w:val="24"/>
        </w:rPr>
        <w:t>finite</w:t>
      </w:r>
      <w:r>
        <w:rPr>
          <w:rFonts w:ascii="Times New Roman"/>
          <w:spacing w:val="25"/>
          <w:sz w:val="24"/>
        </w:rPr>
        <w:t xml:space="preserve"> </w:t>
      </w:r>
      <w:r>
        <w:rPr>
          <w:rFonts w:ascii="Times New Roman"/>
          <w:sz w:val="24"/>
        </w:rPr>
        <w:t>and</w:t>
      </w:r>
      <w:r>
        <w:rPr>
          <w:rFonts w:ascii="Times New Roman"/>
          <w:spacing w:val="25"/>
          <w:sz w:val="24"/>
        </w:rPr>
        <w:t xml:space="preserve"> </w:t>
      </w:r>
      <w:r>
        <w:rPr>
          <w:rFonts w:ascii="Times New Roman"/>
          <w:sz w:val="24"/>
        </w:rPr>
        <w:t>the</w:t>
      </w:r>
      <w:r>
        <w:rPr>
          <w:rFonts w:ascii="Times New Roman"/>
          <w:spacing w:val="25"/>
          <w:sz w:val="24"/>
        </w:rPr>
        <w:t xml:space="preserve"> </w:t>
      </w:r>
      <w:r>
        <w:rPr>
          <w:rFonts w:ascii="Times New Roman"/>
          <w:sz w:val="24"/>
        </w:rPr>
        <w:t>infinite,</w:t>
      </w:r>
      <w:r>
        <w:rPr>
          <w:rFonts w:ascii="Times New Roman"/>
          <w:spacing w:val="25"/>
          <w:sz w:val="24"/>
        </w:rPr>
        <w:t xml:space="preserve"> </w:t>
      </w:r>
      <w:r>
        <w:rPr>
          <w:rFonts w:ascii="Times New Roman"/>
          <w:sz w:val="24"/>
        </w:rPr>
        <w:t>the</w:t>
      </w:r>
      <w:r>
        <w:rPr>
          <w:rFonts w:ascii="Times New Roman"/>
          <w:spacing w:val="25"/>
          <w:sz w:val="24"/>
        </w:rPr>
        <w:t xml:space="preserve"> </w:t>
      </w:r>
      <w:r>
        <w:rPr>
          <w:rFonts w:ascii="Times New Roman"/>
          <w:sz w:val="24"/>
        </w:rPr>
        <w:t>golden calf,</w:t>
      </w:r>
      <w:r>
        <w:rPr>
          <w:rFonts w:ascii="Times New Roman"/>
          <w:spacing w:val="37"/>
          <w:sz w:val="24"/>
        </w:rPr>
        <w:t xml:space="preserve"> </w:t>
      </w:r>
      <w:r>
        <w:rPr>
          <w:rFonts w:ascii="Times New Roman"/>
          <w:sz w:val="24"/>
        </w:rPr>
        <w:t>priesthood,</w:t>
      </w:r>
      <w:r>
        <w:rPr>
          <w:rFonts w:ascii="Times New Roman"/>
          <w:spacing w:val="37"/>
          <w:sz w:val="24"/>
        </w:rPr>
        <w:t xml:space="preserve"> </w:t>
      </w:r>
      <w:r>
        <w:rPr>
          <w:rFonts w:ascii="Times New Roman"/>
          <w:sz w:val="24"/>
        </w:rPr>
        <w:t>etc.</w:t>
      </w:r>
      <w:r>
        <w:rPr>
          <w:rFonts w:ascii="Times New Roman"/>
          <w:spacing w:val="16"/>
          <w:sz w:val="24"/>
        </w:rPr>
        <w:t xml:space="preserve"> </w:t>
      </w:r>
      <w:r>
        <w:rPr>
          <w:rFonts w:ascii="Times New Roman"/>
          <w:sz w:val="24"/>
        </w:rPr>
        <w:t>The</w:t>
      </w:r>
      <w:r>
        <w:rPr>
          <w:rFonts w:ascii="Times New Roman"/>
          <w:spacing w:val="37"/>
          <w:sz w:val="24"/>
        </w:rPr>
        <w:t xml:space="preserve"> </w:t>
      </w:r>
      <w:r>
        <w:rPr>
          <w:rFonts w:ascii="Times New Roman"/>
          <w:sz w:val="24"/>
        </w:rPr>
        <w:t>course</w:t>
      </w:r>
      <w:r>
        <w:rPr>
          <w:rFonts w:ascii="Times New Roman"/>
          <w:spacing w:val="37"/>
          <w:sz w:val="24"/>
        </w:rPr>
        <w:t xml:space="preserve"> </w:t>
      </w:r>
      <w:r>
        <w:rPr>
          <w:rFonts w:ascii="Times New Roman"/>
          <w:sz w:val="24"/>
        </w:rPr>
        <w:t>will</w:t>
      </w:r>
      <w:r>
        <w:rPr>
          <w:rFonts w:ascii="Times New Roman"/>
          <w:spacing w:val="37"/>
          <w:sz w:val="24"/>
        </w:rPr>
        <w:t xml:space="preserve"> </w:t>
      </w:r>
      <w:r>
        <w:rPr>
          <w:rFonts w:ascii="Times New Roman"/>
          <w:sz w:val="24"/>
        </w:rPr>
        <w:t>draw</w:t>
      </w:r>
      <w:r>
        <w:rPr>
          <w:rFonts w:ascii="Times New Roman"/>
          <w:spacing w:val="37"/>
          <w:sz w:val="24"/>
        </w:rPr>
        <w:t xml:space="preserve"> </w:t>
      </w:r>
      <w:r>
        <w:rPr>
          <w:rFonts w:ascii="Times New Roman"/>
          <w:sz w:val="24"/>
        </w:rPr>
        <w:t>on</w:t>
      </w:r>
      <w:r>
        <w:rPr>
          <w:rFonts w:ascii="Times New Roman"/>
          <w:spacing w:val="38"/>
          <w:sz w:val="24"/>
        </w:rPr>
        <w:t xml:space="preserve"> </w:t>
      </w:r>
      <w:r>
        <w:rPr>
          <w:rFonts w:ascii="Times New Roman"/>
          <w:sz w:val="24"/>
        </w:rPr>
        <w:t>Maimonides,</w:t>
      </w:r>
      <w:r>
        <w:rPr>
          <w:rFonts w:ascii="Times New Roman"/>
          <w:spacing w:val="38"/>
          <w:sz w:val="24"/>
        </w:rPr>
        <w:t xml:space="preserve"> </w:t>
      </w:r>
      <w:proofErr w:type="spellStart"/>
      <w:r>
        <w:rPr>
          <w:rFonts w:ascii="Times New Roman"/>
          <w:sz w:val="24"/>
        </w:rPr>
        <w:t>Ralbag</w:t>
      </w:r>
      <w:proofErr w:type="spellEnd"/>
      <w:r>
        <w:rPr>
          <w:rFonts w:ascii="Times New Roman"/>
          <w:sz w:val="24"/>
        </w:rPr>
        <w:t>,</w:t>
      </w:r>
      <w:r>
        <w:rPr>
          <w:rFonts w:ascii="Times New Roman"/>
          <w:spacing w:val="38"/>
          <w:sz w:val="24"/>
        </w:rPr>
        <w:t xml:space="preserve"> </w:t>
      </w:r>
      <w:r>
        <w:rPr>
          <w:rFonts w:ascii="Times New Roman"/>
          <w:sz w:val="24"/>
        </w:rPr>
        <w:t>Abarbanel,</w:t>
      </w:r>
      <w:r>
        <w:rPr>
          <w:rFonts w:ascii="Times New Roman"/>
          <w:spacing w:val="38"/>
          <w:sz w:val="24"/>
        </w:rPr>
        <w:t xml:space="preserve"> </w:t>
      </w:r>
      <w:r>
        <w:rPr>
          <w:rFonts w:ascii="Times New Roman"/>
          <w:sz w:val="24"/>
        </w:rPr>
        <w:t>and</w:t>
      </w:r>
      <w:r>
        <w:rPr>
          <w:rFonts w:ascii="Times New Roman"/>
          <w:spacing w:val="38"/>
          <w:sz w:val="24"/>
        </w:rPr>
        <w:t xml:space="preserve"> </w:t>
      </w:r>
      <w:r>
        <w:rPr>
          <w:rFonts w:ascii="Times New Roman"/>
          <w:sz w:val="24"/>
        </w:rPr>
        <w:t xml:space="preserve">modern thinkers including Hirsch, </w:t>
      </w:r>
      <w:proofErr w:type="spellStart"/>
      <w:r>
        <w:rPr>
          <w:rFonts w:ascii="Times New Roman"/>
          <w:sz w:val="24"/>
        </w:rPr>
        <w:t>Netziv</w:t>
      </w:r>
      <w:proofErr w:type="spellEnd"/>
      <w:r>
        <w:rPr>
          <w:rFonts w:ascii="Times New Roman"/>
          <w:sz w:val="24"/>
        </w:rPr>
        <w:t xml:space="preserve">, Meshech </w:t>
      </w:r>
      <w:proofErr w:type="spellStart"/>
      <w:r>
        <w:rPr>
          <w:rFonts w:ascii="Times New Roman"/>
          <w:sz w:val="24"/>
        </w:rPr>
        <w:t>Hokhmah</w:t>
      </w:r>
      <w:proofErr w:type="spellEnd"/>
      <w:r>
        <w:rPr>
          <w:rFonts w:ascii="Times New Roman"/>
          <w:sz w:val="24"/>
        </w:rPr>
        <w:t xml:space="preserve">, </w:t>
      </w:r>
      <w:proofErr w:type="spellStart"/>
      <w:r>
        <w:rPr>
          <w:rFonts w:ascii="Times New Roman"/>
          <w:sz w:val="24"/>
        </w:rPr>
        <w:t>Malbim</w:t>
      </w:r>
      <w:proofErr w:type="spellEnd"/>
      <w:r>
        <w:rPr>
          <w:rFonts w:ascii="Times New Roman"/>
          <w:sz w:val="24"/>
        </w:rPr>
        <w:t xml:space="preserve"> and</w:t>
      </w:r>
      <w:r>
        <w:rPr>
          <w:rFonts w:ascii="Times New Roman"/>
          <w:spacing w:val="-2"/>
          <w:sz w:val="24"/>
        </w:rPr>
        <w:t xml:space="preserve"> </w:t>
      </w:r>
      <w:r>
        <w:rPr>
          <w:rFonts w:ascii="Times New Roman"/>
          <w:sz w:val="24"/>
        </w:rPr>
        <w:t>others.</w:t>
      </w:r>
    </w:p>
    <w:p w14:paraId="54738AF4" w14:textId="77777777" w:rsidR="0031048D" w:rsidRDefault="0031048D">
      <w:pPr>
        <w:spacing w:before="2"/>
        <w:rPr>
          <w:rFonts w:ascii="Times New Roman" w:eastAsia="Times New Roman" w:hAnsi="Times New Roman" w:cs="Times New Roman"/>
          <w:sz w:val="24"/>
          <w:szCs w:val="24"/>
        </w:rPr>
      </w:pPr>
    </w:p>
    <w:p w14:paraId="260F8BA9" w14:textId="77777777" w:rsidR="0031048D" w:rsidRDefault="005D03E5">
      <w:pPr>
        <w:spacing w:line="257" w:lineRule="exact"/>
        <w:ind w:left="120"/>
        <w:jc w:val="both"/>
        <w:rPr>
          <w:rFonts w:ascii="Times New Roman" w:eastAsia="Times New Roman" w:hAnsi="Times New Roman" w:cs="Times New Roman"/>
          <w:sz w:val="24"/>
          <w:szCs w:val="24"/>
        </w:rPr>
      </w:pPr>
      <w:r>
        <w:rPr>
          <w:rFonts w:ascii="Times New Roman"/>
          <w:b/>
          <w:sz w:val="24"/>
        </w:rPr>
        <w:t xml:space="preserve">JTH 6131 </w:t>
      </w:r>
      <w:proofErr w:type="spellStart"/>
      <w:r>
        <w:rPr>
          <w:rFonts w:ascii="Times New Roman"/>
          <w:b/>
          <w:sz w:val="24"/>
        </w:rPr>
        <w:t>Derashot</w:t>
      </w:r>
      <w:proofErr w:type="spellEnd"/>
      <w:r>
        <w:rPr>
          <w:rFonts w:ascii="Times New Roman"/>
          <w:b/>
          <w:sz w:val="24"/>
        </w:rPr>
        <w:t xml:space="preserve"> Ha-Ran</w:t>
      </w:r>
    </w:p>
    <w:p w14:paraId="60EC8ADE" w14:textId="77777777" w:rsidR="0031048D" w:rsidRDefault="005D03E5">
      <w:pPr>
        <w:spacing w:before="19" w:line="276" w:lineRule="exact"/>
        <w:ind w:left="120" w:right="11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Rabbenu</w:t>
      </w:r>
      <w:proofErr w:type="spellEnd"/>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Nissim</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ben</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Reuben</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Gerona</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(14</w:t>
      </w:r>
      <w:proofErr w:type="spellStart"/>
      <w:r>
        <w:rPr>
          <w:rFonts w:ascii="Times New Roman" w:eastAsia="Times New Roman" w:hAnsi="Times New Roman" w:cs="Times New Roman"/>
          <w:position w:val="11"/>
          <w:sz w:val="16"/>
          <w:szCs w:val="16"/>
        </w:rPr>
        <w:t>th</w:t>
      </w:r>
      <w:proofErr w:type="spellEnd"/>
      <w:r>
        <w:rPr>
          <w:rFonts w:ascii="Times New Roman" w:eastAsia="Times New Roman" w:hAnsi="Times New Roman" w:cs="Times New Roman"/>
          <w:spacing w:val="37"/>
          <w:position w:val="11"/>
          <w:sz w:val="16"/>
          <w:szCs w:val="16"/>
        </w:rPr>
        <w:t xml:space="preserve"> </w:t>
      </w:r>
      <w:r>
        <w:rPr>
          <w:rFonts w:ascii="Times New Roman" w:eastAsia="Times New Roman" w:hAnsi="Times New Roman" w:cs="Times New Roman"/>
          <w:sz w:val="24"/>
          <w:szCs w:val="24"/>
        </w:rPr>
        <w:t>century)</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is</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well-</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known</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as</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Talmudic commentator,</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even</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more</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so</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as</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super</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commentary</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upon</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4"/>
          <w:sz w:val="24"/>
          <w:szCs w:val="24"/>
        </w:rPr>
        <w:t xml:space="preserve"> </w:t>
      </w:r>
      <w:proofErr w:type="gramStart"/>
      <w:r>
        <w:rPr>
          <w:rFonts w:ascii="Times New Roman" w:eastAsia="Times New Roman" w:hAnsi="Times New Roman" w:cs="Times New Roman"/>
          <w:sz w:val="24"/>
          <w:szCs w:val="24"/>
        </w:rPr>
        <w:t>Rif,</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but</w:t>
      </w:r>
      <w:proofErr w:type="gramEnd"/>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was</w:t>
      </w:r>
      <w:r>
        <w:rPr>
          <w:rFonts w:ascii="Times New Roman" w:eastAsia="Times New Roman" w:hAnsi="Times New Roman" w:cs="Times New Roman"/>
          <w:spacing w:val="14"/>
          <w:sz w:val="24"/>
          <w:szCs w:val="24"/>
        </w:rPr>
        <w:t xml:space="preserve"> </w:t>
      </w:r>
      <w:proofErr w:type="gramStart"/>
      <w:r>
        <w:rPr>
          <w:rFonts w:ascii="Times New Roman" w:eastAsia="Times New Roman" w:hAnsi="Times New Roman" w:cs="Times New Roman"/>
          <w:sz w:val="24"/>
          <w:szCs w:val="24"/>
        </w:rPr>
        <w:t>actually</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a</w:t>
      </w:r>
      <w:proofErr w:type="gramEnd"/>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writer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with</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wide</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range</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interests.</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He</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served</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as</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3"/>
          <w:sz w:val="24"/>
          <w:szCs w:val="24"/>
        </w:rPr>
        <w:t xml:space="preserve"> </w:t>
      </w:r>
      <w:proofErr w:type="spellStart"/>
      <w:r>
        <w:rPr>
          <w:rFonts w:ascii="Times New Roman" w:eastAsia="Times New Roman" w:hAnsi="Times New Roman" w:cs="Times New Roman"/>
          <w:sz w:val="24"/>
          <w:szCs w:val="24"/>
        </w:rPr>
        <w:t>Posek</w:t>
      </w:r>
      <w:proofErr w:type="spellEnd"/>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decisor</w:t>
      </w:r>
      <w:proofErr w:type="spellEnd"/>
      <w:r>
        <w:rPr>
          <w:rFonts w:ascii="Times New Roman" w:eastAsia="Times New Roman" w:hAnsi="Times New Roman" w:cs="Times New Roman"/>
          <w:sz w:val="24"/>
          <w:szCs w:val="24"/>
        </w:rPr>
        <w:t>)</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Barcelona,</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authored</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numerous responsa,</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wrote</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commentary</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on</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Torah,</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composed</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homiletically</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oriented</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 xml:space="preserve">material. </w:t>
      </w:r>
      <w:proofErr w:type="spellStart"/>
      <w:r>
        <w:rPr>
          <w:rFonts w:ascii="Times New Roman" w:eastAsia="Times New Roman" w:hAnsi="Times New Roman" w:cs="Times New Roman"/>
          <w:sz w:val="24"/>
          <w:szCs w:val="24"/>
        </w:rPr>
        <w:t>Derashot</w:t>
      </w:r>
      <w:proofErr w:type="spellEnd"/>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Ha-Ran</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entails</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quite</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fascinating</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philosophical</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theological</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homilies.</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7"/>
          <w:sz w:val="24"/>
          <w:szCs w:val="24"/>
        </w:rPr>
        <w:t xml:space="preserve"> </w:t>
      </w:r>
      <w:r>
        <w:rPr>
          <w:rFonts w:ascii="Times New Roman" w:eastAsia="Times New Roman" w:hAnsi="Times New Roman" w:cs="Times New Roman"/>
          <w:sz w:val="24"/>
          <w:szCs w:val="24"/>
        </w:rPr>
        <w:t>course will especially focus on the author’s striking theories regarding Jewish government, as his</w:t>
      </w:r>
      <w:r>
        <w:rPr>
          <w:rFonts w:ascii="Times New Roman" w:eastAsia="Times New Roman" w:hAnsi="Times New Roman" w:cs="Times New Roman"/>
          <w:spacing w:val="23"/>
          <w:sz w:val="24"/>
          <w:szCs w:val="24"/>
        </w:rPr>
        <w:t xml:space="preserve"> </w:t>
      </w:r>
      <w:r>
        <w:rPr>
          <w:rFonts w:ascii="Times New Roman" w:eastAsia="Times New Roman" w:hAnsi="Times New Roman" w:cs="Times New Roman"/>
          <w:sz w:val="24"/>
          <w:szCs w:val="24"/>
        </w:rPr>
        <w:t>ideas concerning</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structures</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halakhic</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authority</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monarchy,</w:t>
      </w:r>
      <w:r>
        <w:rPr>
          <w:rFonts w:ascii="Times New Roman" w:eastAsia="Times New Roman" w:hAnsi="Times New Roman" w:cs="Times New Roman"/>
          <w:spacing w:val="50"/>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9"/>
          <w:sz w:val="24"/>
          <w:szCs w:val="24"/>
        </w:rPr>
        <w:t xml:space="preserve"> </w:t>
      </w:r>
      <w:r>
        <w:rPr>
          <w:rFonts w:ascii="Times New Roman" w:eastAsia="Times New Roman" w:hAnsi="Times New Roman" w:cs="Times New Roman"/>
          <w:sz w:val="24"/>
          <w:szCs w:val="24"/>
        </w:rPr>
        <w:t>Sanhedrin,</w:t>
      </w:r>
      <w:r>
        <w:rPr>
          <w:rFonts w:ascii="Times New Roman" w:eastAsia="Times New Roman" w:hAnsi="Times New Roman" w:cs="Times New Roman"/>
          <w:spacing w:val="49"/>
          <w:sz w:val="24"/>
          <w:szCs w:val="24"/>
        </w:rPr>
        <w:t xml:space="preserve">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w:t>
      </w:r>
      <w:r>
        <w:rPr>
          <w:rFonts w:ascii="Times New Roman" w:eastAsia="Times New Roman" w:hAnsi="Times New Roman" w:cs="Times New Roman"/>
          <w:spacing w:val="49"/>
          <w:sz w:val="24"/>
          <w:szCs w:val="24"/>
        </w:rPr>
        <w:t xml:space="preserve"> </w:t>
      </w:r>
      <w:r>
        <w:rPr>
          <w:rFonts w:ascii="Times New Roman" w:eastAsia="Times New Roman" w:hAnsi="Times New Roman" w:cs="Times New Roman"/>
          <w:sz w:val="24"/>
          <w:szCs w:val="24"/>
        </w:rPr>
        <w:t>are</w:t>
      </w:r>
      <w:r>
        <w:rPr>
          <w:rFonts w:ascii="Times New Roman" w:eastAsia="Times New Roman" w:hAnsi="Times New Roman" w:cs="Times New Roman"/>
          <w:spacing w:val="49"/>
          <w:sz w:val="24"/>
          <w:szCs w:val="24"/>
        </w:rPr>
        <w:t xml:space="preserve"> </w:t>
      </w:r>
      <w:r>
        <w:rPr>
          <w:rFonts w:ascii="Times New Roman" w:eastAsia="Times New Roman" w:hAnsi="Times New Roman" w:cs="Times New Roman"/>
          <w:sz w:val="24"/>
          <w:szCs w:val="24"/>
        </w:rPr>
        <w:t>quite modern.</w:t>
      </w:r>
    </w:p>
    <w:p w14:paraId="46ABBD8F" w14:textId="77777777" w:rsidR="0031048D" w:rsidRDefault="0031048D">
      <w:pPr>
        <w:rPr>
          <w:rFonts w:ascii="Times New Roman" w:eastAsia="Times New Roman" w:hAnsi="Times New Roman" w:cs="Times New Roman"/>
          <w:sz w:val="24"/>
          <w:szCs w:val="24"/>
        </w:rPr>
      </w:pPr>
    </w:p>
    <w:p w14:paraId="464FCBC1" w14:textId="5BABAA41" w:rsidR="0031048D" w:rsidRDefault="0031048D" w:rsidP="069A8B44">
      <w:pPr>
        <w:spacing w:before="11"/>
        <w:rPr>
          <w:rFonts w:ascii="Times New Roman" w:eastAsia="Times New Roman" w:hAnsi="Times New Roman" w:cs="Times New Roman"/>
          <w:sz w:val="24"/>
          <w:szCs w:val="24"/>
        </w:rPr>
        <w:sectPr w:rsidR="0031048D">
          <w:pgSz w:w="12240" w:h="15840"/>
          <w:pgMar w:top="580" w:right="1320" w:bottom="960" w:left="1320" w:header="0" w:footer="768" w:gutter="0"/>
          <w:cols w:space="720"/>
        </w:sectPr>
      </w:pPr>
    </w:p>
    <w:p w14:paraId="0D700FF3" w14:textId="77777777" w:rsidR="0031048D" w:rsidRDefault="2A61B28C" w:rsidP="069A8B44">
      <w:pPr>
        <w:spacing w:before="46"/>
        <w:jc w:val="both"/>
        <w:rPr>
          <w:rFonts w:ascii="Times New Roman" w:eastAsia="Times New Roman" w:hAnsi="Times New Roman" w:cs="Times New Roman"/>
          <w:sz w:val="24"/>
          <w:szCs w:val="24"/>
        </w:rPr>
      </w:pPr>
      <w:r w:rsidRPr="069A8B44">
        <w:rPr>
          <w:rFonts w:ascii="Times New Roman"/>
          <w:b/>
          <w:bCs/>
          <w:i/>
          <w:iCs/>
          <w:sz w:val="24"/>
          <w:szCs w:val="24"/>
        </w:rPr>
        <w:lastRenderedPageBreak/>
        <w:t>RABBINIC TRAINING PROGRAM (RTP)</w:t>
      </w:r>
    </w:p>
    <w:p w14:paraId="3592D826" w14:textId="77777777" w:rsidR="0031048D" w:rsidRDefault="0031048D" w:rsidP="069A8B44">
      <w:pPr>
        <w:spacing w:before="46"/>
        <w:rPr>
          <w:rFonts w:ascii="Times New Roman" w:eastAsia="Times New Roman" w:hAnsi="Times New Roman" w:cs="Times New Roman"/>
          <w:b/>
          <w:bCs/>
          <w:i/>
          <w:iCs/>
          <w:sz w:val="24"/>
          <w:szCs w:val="24"/>
        </w:rPr>
      </w:pPr>
    </w:p>
    <w:p w14:paraId="66330CC0" w14:textId="77777777" w:rsidR="0031048D" w:rsidRDefault="2A61B28C" w:rsidP="069A8B44">
      <w:pPr>
        <w:spacing w:before="46"/>
        <w:ind w:left="120"/>
        <w:jc w:val="both"/>
        <w:rPr>
          <w:rFonts w:ascii="Times New Roman" w:eastAsia="Times New Roman" w:hAnsi="Times New Roman" w:cs="Times New Roman"/>
          <w:sz w:val="24"/>
          <w:szCs w:val="24"/>
        </w:rPr>
      </w:pPr>
      <w:r w:rsidRPr="069A8B44">
        <w:rPr>
          <w:rFonts w:ascii="Times New Roman"/>
          <w:b/>
          <w:bCs/>
          <w:sz w:val="24"/>
          <w:szCs w:val="24"/>
        </w:rPr>
        <w:t>RTP 6001-6002 First Year Survey Course</w:t>
      </w:r>
    </w:p>
    <w:p w14:paraId="23925A33" w14:textId="77777777" w:rsidR="0031048D" w:rsidRDefault="0031048D" w:rsidP="069A8B44">
      <w:pPr>
        <w:spacing w:before="46"/>
        <w:jc w:val="both"/>
        <w:rPr>
          <w:rFonts w:ascii="Times New Roman" w:eastAsia="Times New Roman" w:hAnsi="Times New Roman" w:cs="Times New Roman"/>
          <w:sz w:val="24"/>
          <w:szCs w:val="24"/>
        </w:rPr>
      </w:pPr>
    </w:p>
    <w:p w14:paraId="200CB5D1" w14:textId="559A1944" w:rsidR="0031048D" w:rsidRDefault="005D03E5">
      <w:pPr>
        <w:spacing w:before="46"/>
        <w:ind w:left="120" w:right="117"/>
        <w:jc w:val="both"/>
        <w:rPr>
          <w:rFonts w:ascii="Times New Roman" w:eastAsia="Times New Roman" w:hAnsi="Times New Roman" w:cs="Times New Roman"/>
          <w:sz w:val="24"/>
          <w:szCs w:val="24"/>
        </w:rPr>
      </w:pPr>
      <w:r w:rsidRPr="069A8B44">
        <w:rPr>
          <w:rFonts w:ascii="Times New Roman"/>
          <w:sz w:val="24"/>
          <w:szCs w:val="24"/>
        </w:rPr>
        <w:t>Introduction to the scope of career opportunities available to rabbis in communal work</w:t>
      </w:r>
      <w:r w:rsidRPr="069A8B44">
        <w:rPr>
          <w:rFonts w:ascii="Times New Roman"/>
          <w:spacing w:val="59"/>
          <w:sz w:val="24"/>
          <w:szCs w:val="24"/>
        </w:rPr>
        <w:t xml:space="preserve"> </w:t>
      </w:r>
      <w:r w:rsidRPr="069A8B44">
        <w:rPr>
          <w:rFonts w:ascii="Times New Roman"/>
          <w:sz w:val="24"/>
          <w:szCs w:val="24"/>
        </w:rPr>
        <w:t>as congregational</w:t>
      </w:r>
      <w:r w:rsidRPr="069A8B44">
        <w:rPr>
          <w:rFonts w:ascii="Times New Roman"/>
          <w:spacing w:val="21"/>
          <w:sz w:val="24"/>
          <w:szCs w:val="24"/>
        </w:rPr>
        <w:t xml:space="preserve"> </w:t>
      </w:r>
      <w:r w:rsidRPr="069A8B44">
        <w:rPr>
          <w:rFonts w:ascii="Times New Roman"/>
          <w:sz w:val="24"/>
          <w:szCs w:val="24"/>
        </w:rPr>
        <w:t>rabbis,</w:t>
      </w:r>
      <w:r w:rsidRPr="069A8B44">
        <w:rPr>
          <w:rFonts w:ascii="Times New Roman"/>
          <w:spacing w:val="21"/>
          <w:sz w:val="24"/>
          <w:szCs w:val="24"/>
        </w:rPr>
        <w:t xml:space="preserve"> </w:t>
      </w:r>
      <w:r w:rsidRPr="069A8B44">
        <w:rPr>
          <w:rFonts w:ascii="Times New Roman"/>
          <w:sz w:val="24"/>
          <w:szCs w:val="24"/>
        </w:rPr>
        <w:t>educators</w:t>
      </w:r>
      <w:r w:rsidRPr="069A8B44">
        <w:rPr>
          <w:rFonts w:ascii="Times New Roman"/>
          <w:spacing w:val="21"/>
          <w:sz w:val="24"/>
          <w:szCs w:val="24"/>
        </w:rPr>
        <w:t xml:space="preserve"> </w:t>
      </w:r>
      <w:r w:rsidRPr="069A8B44">
        <w:rPr>
          <w:rFonts w:ascii="Times New Roman"/>
          <w:sz w:val="24"/>
          <w:szCs w:val="24"/>
        </w:rPr>
        <w:t>and</w:t>
      </w:r>
      <w:r w:rsidRPr="069A8B44">
        <w:rPr>
          <w:rFonts w:ascii="Times New Roman"/>
          <w:spacing w:val="21"/>
          <w:sz w:val="24"/>
          <w:szCs w:val="24"/>
        </w:rPr>
        <w:t xml:space="preserve"> </w:t>
      </w:r>
      <w:r w:rsidRPr="069A8B44">
        <w:rPr>
          <w:rFonts w:ascii="Times New Roman"/>
          <w:sz w:val="24"/>
          <w:szCs w:val="24"/>
        </w:rPr>
        <w:t>Jewish</w:t>
      </w:r>
      <w:r w:rsidRPr="069A8B44">
        <w:rPr>
          <w:rFonts w:ascii="Times New Roman"/>
          <w:spacing w:val="21"/>
          <w:sz w:val="24"/>
          <w:szCs w:val="24"/>
        </w:rPr>
        <w:t xml:space="preserve"> </w:t>
      </w:r>
      <w:r w:rsidRPr="069A8B44">
        <w:rPr>
          <w:rFonts w:ascii="Times New Roman"/>
          <w:sz w:val="24"/>
          <w:szCs w:val="24"/>
        </w:rPr>
        <w:t>Communal</w:t>
      </w:r>
      <w:r w:rsidRPr="069A8B44">
        <w:rPr>
          <w:rFonts w:ascii="Times New Roman"/>
          <w:spacing w:val="21"/>
          <w:sz w:val="24"/>
          <w:szCs w:val="24"/>
        </w:rPr>
        <w:t xml:space="preserve"> </w:t>
      </w:r>
      <w:r w:rsidRPr="069A8B44">
        <w:rPr>
          <w:rFonts w:ascii="Times New Roman"/>
          <w:sz w:val="24"/>
          <w:szCs w:val="24"/>
        </w:rPr>
        <w:t>Professionals</w:t>
      </w:r>
      <w:r w:rsidRPr="069A8B44">
        <w:rPr>
          <w:rFonts w:ascii="Times New Roman"/>
          <w:spacing w:val="21"/>
          <w:sz w:val="24"/>
          <w:szCs w:val="24"/>
        </w:rPr>
        <w:t xml:space="preserve"> </w:t>
      </w:r>
      <w:r w:rsidRPr="069A8B44">
        <w:rPr>
          <w:rFonts w:ascii="Times New Roman"/>
          <w:sz w:val="24"/>
          <w:szCs w:val="24"/>
        </w:rPr>
        <w:t>and</w:t>
      </w:r>
      <w:r w:rsidRPr="069A8B44">
        <w:rPr>
          <w:rFonts w:ascii="Times New Roman"/>
          <w:spacing w:val="21"/>
          <w:sz w:val="24"/>
          <w:szCs w:val="24"/>
        </w:rPr>
        <w:t xml:space="preserve"> </w:t>
      </w:r>
      <w:r w:rsidRPr="069A8B44">
        <w:rPr>
          <w:rFonts w:ascii="Times New Roman"/>
          <w:sz w:val="24"/>
          <w:szCs w:val="24"/>
        </w:rPr>
        <w:t>a</w:t>
      </w:r>
      <w:r w:rsidRPr="069A8B44">
        <w:rPr>
          <w:rFonts w:ascii="Times New Roman"/>
          <w:spacing w:val="21"/>
          <w:sz w:val="24"/>
          <w:szCs w:val="24"/>
        </w:rPr>
        <w:t xml:space="preserve"> </w:t>
      </w:r>
      <w:r w:rsidRPr="069A8B44">
        <w:rPr>
          <w:rFonts w:ascii="Times New Roman"/>
          <w:sz w:val="24"/>
          <w:szCs w:val="24"/>
        </w:rPr>
        <w:t>presentation</w:t>
      </w:r>
      <w:r w:rsidRPr="069A8B44">
        <w:rPr>
          <w:rFonts w:ascii="Times New Roman"/>
          <w:spacing w:val="21"/>
          <w:sz w:val="24"/>
          <w:szCs w:val="24"/>
        </w:rPr>
        <w:t xml:space="preserve"> </w:t>
      </w:r>
      <w:r w:rsidRPr="069A8B44">
        <w:rPr>
          <w:rFonts w:ascii="Times New Roman"/>
          <w:sz w:val="24"/>
          <w:szCs w:val="24"/>
        </w:rPr>
        <w:t>of</w:t>
      </w:r>
      <w:r w:rsidRPr="069A8B44">
        <w:rPr>
          <w:rFonts w:ascii="Times New Roman"/>
          <w:spacing w:val="21"/>
          <w:sz w:val="24"/>
          <w:szCs w:val="24"/>
        </w:rPr>
        <w:t xml:space="preserve"> </w:t>
      </w:r>
      <w:r w:rsidRPr="069A8B44">
        <w:rPr>
          <w:rFonts w:ascii="Times New Roman"/>
          <w:sz w:val="24"/>
          <w:szCs w:val="24"/>
        </w:rPr>
        <w:t>the diversity</w:t>
      </w:r>
      <w:r w:rsidRPr="069A8B44">
        <w:rPr>
          <w:rFonts w:ascii="Times New Roman"/>
          <w:spacing w:val="38"/>
          <w:sz w:val="24"/>
          <w:szCs w:val="24"/>
        </w:rPr>
        <w:t xml:space="preserve"> </w:t>
      </w:r>
      <w:r w:rsidRPr="069A8B44">
        <w:rPr>
          <w:rFonts w:ascii="Times New Roman"/>
          <w:sz w:val="24"/>
          <w:szCs w:val="24"/>
        </w:rPr>
        <w:t>of</w:t>
      </w:r>
      <w:r w:rsidRPr="069A8B44">
        <w:rPr>
          <w:rFonts w:ascii="Times New Roman"/>
          <w:spacing w:val="38"/>
          <w:sz w:val="24"/>
          <w:szCs w:val="24"/>
        </w:rPr>
        <w:t xml:space="preserve"> </w:t>
      </w:r>
      <w:r w:rsidRPr="069A8B44">
        <w:rPr>
          <w:rFonts w:ascii="Times New Roman"/>
          <w:sz w:val="24"/>
          <w:szCs w:val="24"/>
        </w:rPr>
        <w:t>models</w:t>
      </w:r>
      <w:r w:rsidRPr="069A8B44">
        <w:rPr>
          <w:rFonts w:ascii="Times New Roman"/>
          <w:spacing w:val="38"/>
          <w:sz w:val="24"/>
          <w:szCs w:val="24"/>
        </w:rPr>
        <w:t xml:space="preserve"> </w:t>
      </w:r>
      <w:r w:rsidRPr="069A8B44">
        <w:rPr>
          <w:rFonts w:ascii="Times New Roman"/>
          <w:sz w:val="24"/>
          <w:szCs w:val="24"/>
        </w:rPr>
        <w:t>and</w:t>
      </w:r>
      <w:r w:rsidRPr="069A8B44">
        <w:rPr>
          <w:rFonts w:ascii="Times New Roman"/>
          <w:spacing w:val="38"/>
          <w:sz w:val="24"/>
          <w:szCs w:val="24"/>
        </w:rPr>
        <w:t xml:space="preserve"> </w:t>
      </w:r>
      <w:r w:rsidRPr="069A8B44">
        <w:rPr>
          <w:rFonts w:ascii="Times New Roman"/>
          <w:sz w:val="24"/>
          <w:szCs w:val="24"/>
        </w:rPr>
        <w:t>opportunities</w:t>
      </w:r>
      <w:r w:rsidRPr="069A8B44">
        <w:rPr>
          <w:rFonts w:ascii="Times New Roman"/>
          <w:spacing w:val="38"/>
          <w:sz w:val="24"/>
          <w:szCs w:val="24"/>
        </w:rPr>
        <w:t xml:space="preserve"> </w:t>
      </w:r>
      <w:r w:rsidRPr="069A8B44">
        <w:rPr>
          <w:rFonts w:ascii="Times New Roman"/>
          <w:sz w:val="24"/>
          <w:szCs w:val="24"/>
        </w:rPr>
        <w:t>within</w:t>
      </w:r>
      <w:r w:rsidRPr="069A8B44">
        <w:rPr>
          <w:rFonts w:ascii="Times New Roman"/>
          <w:spacing w:val="38"/>
          <w:sz w:val="24"/>
          <w:szCs w:val="24"/>
        </w:rPr>
        <w:t xml:space="preserve"> </w:t>
      </w:r>
      <w:r w:rsidRPr="069A8B44">
        <w:rPr>
          <w:rFonts w:ascii="Times New Roman"/>
          <w:sz w:val="24"/>
          <w:szCs w:val="24"/>
        </w:rPr>
        <w:t>each</w:t>
      </w:r>
      <w:r w:rsidRPr="069A8B44">
        <w:rPr>
          <w:rFonts w:ascii="Times New Roman"/>
          <w:spacing w:val="38"/>
          <w:sz w:val="24"/>
          <w:szCs w:val="24"/>
        </w:rPr>
        <w:t xml:space="preserve"> </w:t>
      </w:r>
      <w:r w:rsidRPr="069A8B44">
        <w:rPr>
          <w:rFonts w:ascii="Times New Roman"/>
          <w:sz w:val="24"/>
          <w:szCs w:val="24"/>
        </w:rPr>
        <w:t>individual</w:t>
      </w:r>
      <w:r w:rsidRPr="069A8B44">
        <w:rPr>
          <w:rFonts w:ascii="Times New Roman"/>
          <w:spacing w:val="38"/>
          <w:sz w:val="24"/>
          <w:szCs w:val="24"/>
        </w:rPr>
        <w:t xml:space="preserve"> </w:t>
      </w:r>
      <w:r w:rsidRPr="069A8B44">
        <w:rPr>
          <w:rFonts w:ascii="Times New Roman"/>
          <w:sz w:val="24"/>
          <w:szCs w:val="24"/>
        </w:rPr>
        <w:t>component.</w:t>
      </w:r>
      <w:r w:rsidRPr="069A8B44">
        <w:rPr>
          <w:rFonts w:ascii="Times New Roman"/>
          <w:spacing w:val="38"/>
          <w:sz w:val="24"/>
          <w:szCs w:val="24"/>
        </w:rPr>
        <w:t xml:space="preserve"> </w:t>
      </w:r>
      <w:r w:rsidRPr="069A8B44">
        <w:rPr>
          <w:rFonts w:ascii="Times New Roman"/>
          <w:sz w:val="24"/>
          <w:szCs w:val="24"/>
        </w:rPr>
        <w:t>The</w:t>
      </w:r>
      <w:r w:rsidRPr="069A8B44">
        <w:rPr>
          <w:rFonts w:ascii="Times New Roman"/>
          <w:spacing w:val="38"/>
          <w:sz w:val="24"/>
          <w:szCs w:val="24"/>
        </w:rPr>
        <w:t xml:space="preserve"> </w:t>
      </w:r>
      <w:r w:rsidRPr="069A8B44">
        <w:rPr>
          <w:rFonts w:ascii="Times New Roman"/>
          <w:sz w:val="24"/>
          <w:szCs w:val="24"/>
        </w:rPr>
        <w:t>course</w:t>
      </w:r>
      <w:r w:rsidRPr="069A8B44">
        <w:rPr>
          <w:rFonts w:ascii="Times New Roman"/>
          <w:spacing w:val="38"/>
          <w:sz w:val="24"/>
          <w:szCs w:val="24"/>
        </w:rPr>
        <w:t xml:space="preserve"> </w:t>
      </w:r>
      <w:r w:rsidRPr="069A8B44">
        <w:rPr>
          <w:rFonts w:ascii="Times New Roman"/>
          <w:sz w:val="24"/>
          <w:szCs w:val="24"/>
        </w:rPr>
        <w:t>exposes students</w:t>
      </w:r>
      <w:r w:rsidRPr="069A8B44">
        <w:rPr>
          <w:rFonts w:ascii="Times New Roman"/>
          <w:spacing w:val="26"/>
          <w:sz w:val="24"/>
          <w:szCs w:val="24"/>
        </w:rPr>
        <w:t xml:space="preserve"> </w:t>
      </w:r>
      <w:r w:rsidRPr="069A8B44">
        <w:rPr>
          <w:rFonts w:ascii="Times New Roman"/>
          <w:sz w:val="24"/>
          <w:szCs w:val="24"/>
        </w:rPr>
        <w:t>to</w:t>
      </w:r>
      <w:r w:rsidRPr="069A8B44">
        <w:rPr>
          <w:rFonts w:ascii="Times New Roman"/>
          <w:spacing w:val="26"/>
          <w:sz w:val="24"/>
          <w:szCs w:val="24"/>
        </w:rPr>
        <w:t xml:space="preserve"> </w:t>
      </w:r>
      <w:r w:rsidRPr="069A8B44">
        <w:rPr>
          <w:rFonts w:ascii="Times New Roman"/>
          <w:sz w:val="24"/>
          <w:szCs w:val="24"/>
        </w:rPr>
        <w:t>outstanding</w:t>
      </w:r>
      <w:r w:rsidRPr="069A8B44">
        <w:rPr>
          <w:rFonts w:ascii="Times New Roman"/>
          <w:spacing w:val="26"/>
          <w:sz w:val="24"/>
          <w:szCs w:val="24"/>
        </w:rPr>
        <w:t xml:space="preserve"> </w:t>
      </w:r>
      <w:r w:rsidRPr="069A8B44">
        <w:rPr>
          <w:rFonts w:ascii="Times New Roman"/>
          <w:sz w:val="24"/>
          <w:szCs w:val="24"/>
        </w:rPr>
        <w:t>personalities</w:t>
      </w:r>
      <w:r w:rsidRPr="069A8B44">
        <w:rPr>
          <w:rFonts w:ascii="Times New Roman"/>
          <w:spacing w:val="25"/>
          <w:sz w:val="24"/>
          <w:szCs w:val="24"/>
        </w:rPr>
        <w:t xml:space="preserve"> </w:t>
      </w:r>
      <w:r w:rsidRPr="069A8B44">
        <w:rPr>
          <w:rFonts w:ascii="Times New Roman"/>
          <w:sz w:val="24"/>
          <w:szCs w:val="24"/>
        </w:rPr>
        <w:t>who</w:t>
      </w:r>
      <w:r w:rsidRPr="069A8B44">
        <w:rPr>
          <w:rFonts w:ascii="Times New Roman"/>
          <w:spacing w:val="26"/>
          <w:sz w:val="24"/>
          <w:szCs w:val="24"/>
        </w:rPr>
        <w:t xml:space="preserve"> </w:t>
      </w:r>
      <w:r w:rsidRPr="069A8B44">
        <w:rPr>
          <w:rFonts w:ascii="Times New Roman"/>
          <w:sz w:val="24"/>
          <w:szCs w:val="24"/>
        </w:rPr>
        <w:t>have</w:t>
      </w:r>
      <w:r w:rsidRPr="069A8B44">
        <w:rPr>
          <w:rFonts w:ascii="Times New Roman"/>
          <w:spacing w:val="26"/>
          <w:sz w:val="24"/>
          <w:szCs w:val="24"/>
        </w:rPr>
        <w:t xml:space="preserve"> </w:t>
      </w:r>
      <w:r w:rsidRPr="069A8B44">
        <w:rPr>
          <w:rFonts w:ascii="Times New Roman"/>
          <w:sz w:val="24"/>
          <w:szCs w:val="24"/>
        </w:rPr>
        <w:t>been</w:t>
      </w:r>
      <w:r w:rsidRPr="069A8B44">
        <w:rPr>
          <w:rFonts w:ascii="Times New Roman"/>
          <w:spacing w:val="26"/>
          <w:sz w:val="24"/>
          <w:szCs w:val="24"/>
        </w:rPr>
        <w:t xml:space="preserve"> </w:t>
      </w:r>
      <w:r w:rsidRPr="069A8B44">
        <w:rPr>
          <w:rFonts w:ascii="Times New Roman"/>
          <w:sz w:val="24"/>
          <w:szCs w:val="24"/>
        </w:rPr>
        <w:t>pioneers</w:t>
      </w:r>
      <w:r w:rsidRPr="069A8B44">
        <w:rPr>
          <w:rFonts w:ascii="Times New Roman"/>
          <w:spacing w:val="26"/>
          <w:sz w:val="24"/>
          <w:szCs w:val="24"/>
        </w:rPr>
        <w:t xml:space="preserve"> </w:t>
      </w:r>
      <w:r w:rsidRPr="069A8B44">
        <w:rPr>
          <w:rFonts w:ascii="Times New Roman"/>
          <w:sz w:val="24"/>
          <w:szCs w:val="24"/>
        </w:rPr>
        <w:t>in</w:t>
      </w:r>
      <w:r w:rsidRPr="069A8B44">
        <w:rPr>
          <w:rFonts w:ascii="Times New Roman"/>
          <w:spacing w:val="26"/>
          <w:sz w:val="24"/>
          <w:szCs w:val="24"/>
        </w:rPr>
        <w:t xml:space="preserve"> </w:t>
      </w:r>
      <w:r w:rsidRPr="069A8B44">
        <w:rPr>
          <w:rFonts w:ascii="Times New Roman"/>
          <w:sz w:val="24"/>
          <w:szCs w:val="24"/>
        </w:rPr>
        <w:t>their</w:t>
      </w:r>
      <w:r w:rsidRPr="069A8B44">
        <w:rPr>
          <w:rFonts w:ascii="Times New Roman"/>
          <w:spacing w:val="26"/>
          <w:sz w:val="24"/>
          <w:szCs w:val="24"/>
        </w:rPr>
        <w:t xml:space="preserve"> </w:t>
      </w:r>
      <w:r w:rsidRPr="069A8B44">
        <w:rPr>
          <w:rFonts w:ascii="Times New Roman"/>
          <w:sz w:val="24"/>
          <w:szCs w:val="24"/>
        </w:rPr>
        <w:t>fields</w:t>
      </w:r>
      <w:r w:rsidRPr="069A8B44">
        <w:rPr>
          <w:rFonts w:ascii="Times New Roman"/>
          <w:spacing w:val="26"/>
          <w:sz w:val="24"/>
          <w:szCs w:val="24"/>
        </w:rPr>
        <w:t xml:space="preserve"> </w:t>
      </w:r>
      <w:r w:rsidRPr="069A8B44">
        <w:rPr>
          <w:rFonts w:ascii="Times New Roman"/>
          <w:sz w:val="24"/>
          <w:szCs w:val="24"/>
        </w:rPr>
        <w:t>or</w:t>
      </w:r>
      <w:r w:rsidRPr="069A8B44">
        <w:rPr>
          <w:rFonts w:ascii="Times New Roman"/>
          <w:spacing w:val="26"/>
          <w:sz w:val="24"/>
          <w:szCs w:val="24"/>
        </w:rPr>
        <w:t xml:space="preserve"> </w:t>
      </w:r>
      <w:r w:rsidRPr="069A8B44">
        <w:rPr>
          <w:rFonts w:ascii="Times New Roman"/>
          <w:sz w:val="24"/>
          <w:szCs w:val="24"/>
        </w:rPr>
        <w:t>who</w:t>
      </w:r>
      <w:r w:rsidRPr="069A8B44">
        <w:rPr>
          <w:rFonts w:ascii="Times New Roman"/>
          <w:spacing w:val="26"/>
          <w:sz w:val="24"/>
          <w:szCs w:val="24"/>
        </w:rPr>
        <w:t xml:space="preserve"> </w:t>
      </w:r>
      <w:r w:rsidRPr="069A8B44">
        <w:rPr>
          <w:rFonts w:ascii="Times New Roman"/>
          <w:sz w:val="24"/>
          <w:szCs w:val="24"/>
        </w:rPr>
        <w:t>have</w:t>
      </w:r>
      <w:r w:rsidRPr="069A8B44">
        <w:rPr>
          <w:rFonts w:ascii="Times New Roman"/>
          <w:spacing w:val="26"/>
          <w:sz w:val="24"/>
          <w:szCs w:val="24"/>
        </w:rPr>
        <w:t xml:space="preserve"> </w:t>
      </w:r>
      <w:r w:rsidRPr="069A8B44">
        <w:rPr>
          <w:rFonts w:ascii="Times New Roman"/>
          <w:sz w:val="24"/>
          <w:szCs w:val="24"/>
        </w:rPr>
        <w:t>been</w:t>
      </w:r>
      <w:r w:rsidRPr="069A8B44">
        <w:rPr>
          <w:rFonts w:ascii="Times New Roman"/>
          <w:spacing w:val="-1"/>
          <w:sz w:val="24"/>
          <w:szCs w:val="24"/>
        </w:rPr>
        <w:t xml:space="preserve"> </w:t>
      </w:r>
      <w:r w:rsidRPr="069A8B44">
        <w:rPr>
          <w:rFonts w:ascii="Times New Roman"/>
          <w:sz w:val="24"/>
          <w:szCs w:val="24"/>
        </w:rPr>
        <w:t>acclaimed as outstanding practitioners in their</w:t>
      </w:r>
      <w:r w:rsidRPr="069A8B44">
        <w:rPr>
          <w:rFonts w:ascii="Times New Roman"/>
          <w:spacing w:val="-14"/>
          <w:sz w:val="24"/>
          <w:szCs w:val="24"/>
        </w:rPr>
        <w:t xml:space="preserve"> </w:t>
      </w:r>
      <w:r w:rsidRPr="069A8B44">
        <w:rPr>
          <w:rFonts w:ascii="Times New Roman"/>
          <w:sz w:val="24"/>
          <w:szCs w:val="24"/>
        </w:rPr>
        <w:t>fields.</w:t>
      </w:r>
    </w:p>
    <w:p w14:paraId="5C71F136" w14:textId="77777777" w:rsidR="0031048D" w:rsidRDefault="0031048D">
      <w:pPr>
        <w:spacing w:before="2"/>
        <w:rPr>
          <w:rFonts w:ascii="Times New Roman" w:eastAsia="Times New Roman" w:hAnsi="Times New Roman" w:cs="Times New Roman"/>
          <w:sz w:val="24"/>
          <w:szCs w:val="24"/>
        </w:rPr>
      </w:pPr>
    </w:p>
    <w:p w14:paraId="0A0C2067" w14:textId="77777777" w:rsidR="0031048D" w:rsidRDefault="005D03E5">
      <w:pPr>
        <w:spacing w:line="275" w:lineRule="exact"/>
        <w:ind w:left="120"/>
        <w:jc w:val="both"/>
        <w:rPr>
          <w:rFonts w:ascii="Times New Roman" w:eastAsia="Times New Roman" w:hAnsi="Times New Roman" w:cs="Times New Roman"/>
          <w:sz w:val="24"/>
          <w:szCs w:val="24"/>
        </w:rPr>
      </w:pPr>
      <w:r>
        <w:rPr>
          <w:rFonts w:ascii="Times New Roman"/>
          <w:b/>
          <w:sz w:val="24"/>
        </w:rPr>
        <w:t>RTP 6153-6154 Successful Synagogues</w:t>
      </w:r>
    </w:p>
    <w:p w14:paraId="004D39E4" w14:textId="2F63636A" w:rsidR="0031048D" w:rsidRDefault="005D03E5">
      <w:pPr>
        <w:ind w:left="119" w:right="115"/>
        <w:jc w:val="both"/>
        <w:rPr>
          <w:rFonts w:ascii="Times New Roman" w:eastAsia="Times New Roman" w:hAnsi="Times New Roman" w:cs="Times New Roman"/>
          <w:sz w:val="24"/>
          <w:szCs w:val="24"/>
        </w:rPr>
      </w:pPr>
      <w:r w:rsidRPr="0D046667">
        <w:rPr>
          <w:rFonts w:ascii="Times New Roman"/>
          <w:sz w:val="24"/>
          <w:szCs w:val="24"/>
        </w:rPr>
        <w:t>This</w:t>
      </w:r>
      <w:r w:rsidRPr="0D046667">
        <w:rPr>
          <w:rFonts w:ascii="Times New Roman"/>
          <w:spacing w:val="43"/>
          <w:sz w:val="24"/>
          <w:szCs w:val="24"/>
        </w:rPr>
        <w:t xml:space="preserve"> </w:t>
      </w:r>
      <w:r w:rsidRPr="0D046667">
        <w:rPr>
          <w:rFonts w:ascii="Times New Roman"/>
          <w:sz w:val="24"/>
          <w:szCs w:val="24"/>
        </w:rPr>
        <w:t>course</w:t>
      </w:r>
      <w:r w:rsidRPr="0D046667">
        <w:rPr>
          <w:rFonts w:ascii="Times New Roman"/>
          <w:spacing w:val="43"/>
          <w:sz w:val="24"/>
          <w:szCs w:val="24"/>
        </w:rPr>
        <w:t xml:space="preserve"> </w:t>
      </w:r>
      <w:r w:rsidRPr="0D046667">
        <w:rPr>
          <w:rFonts w:ascii="Times New Roman"/>
          <w:sz w:val="24"/>
          <w:szCs w:val="24"/>
        </w:rPr>
        <w:t>teaches</w:t>
      </w:r>
      <w:r w:rsidRPr="0D046667">
        <w:rPr>
          <w:rFonts w:ascii="Times New Roman"/>
          <w:spacing w:val="43"/>
          <w:sz w:val="24"/>
          <w:szCs w:val="24"/>
        </w:rPr>
        <w:t xml:space="preserve"> </w:t>
      </w:r>
      <w:r w:rsidRPr="0D046667">
        <w:rPr>
          <w:rFonts w:ascii="Times New Roman"/>
          <w:sz w:val="24"/>
          <w:szCs w:val="24"/>
        </w:rPr>
        <w:t>about</w:t>
      </w:r>
      <w:r w:rsidRPr="0D046667">
        <w:rPr>
          <w:rFonts w:ascii="Times New Roman"/>
          <w:spacing w:val="43"/>
          <w:sz w:val="24"/>
          <w:szCs w:val="24"/>
        </w:rPr>
        <w:t xml:space="preserve"> </w:t>
      </w:r>
      <w:r w:rsidRPr="0D046667">
        <w:rPr>
          <w:rFonts w:ascii="Times New Roman"/>
          <w:sz w:val="24"/>
          <w:szCs w:val="24"/>
        </w:rPr>
        <w:t>how</w:t>
      </w:r>
      <w:r w:rsidRPr="0D046667">
        <w:rPr>
          <w:rFonts w:ascii="Times New Roman"/>
          <w:spacing w:val="43"/>
          <w:sz w:val="24"/>
          <w:szCs w:val="24"/>
        </w:rPr>
        <w:t xml:space="preserve"> </w:t>
      </w:r>
      <w:r w:rsidRPr="0D046667">
        <w:rPr>
          <w:rFonts w:ascii="Times New Roman"/>
          <w:sz w:val="24"/>
          <w:szCs w:val="24"/>
        </w:rPr>
        <w:t>to</w:t>
      </w:r>
      <w:r w:rsidRPr="0D046667">
        <w:rPr>
          <w:rFonts w:ascii="Times New Roman"/>
          <w:spacing w:val="43"/>
          <w:sz w:val="24"/>
          <w:szCs w:val="24"/>
        </w:rPr>
        <w:t xml:space="preserve"> </w:t>
      </w:r>
      <w:r w:rsidRPr="0D046667">
        <w:rPr>
          <w:rFonts w:ascii="Times New Roman"/>
          <w:sz w:val="24"/>
          <w:szCs w:val="24"/>
        </w:rPr>
        <w:t>reach</w:t>
      </w:r>
      <w:r w:rsidRPr="0D046667">
        <w:rPr>
          <w:rFonts w:ascii="Times New Roman"/>
          <w:spacing w:val="43"/>
          <w:sz w:val="24"/>
          <w:szCs w:val="24"/>
        </w:rPr>
        <w:t xml:space="preserve"> </w:t>
      </w:r>
      <w:r w:rsidRPr="0D046667">
        <w:rPr>
          <w:rFonts w:ascii="Times New Roman"/>
          <w:sz w:val="24"/>
          <w:szCs w:val="24"/>
        </w:rPr>
        <w:t>members</w:t>
      </w:r>
      <w:r w:rsidRPr="0D046667">
        <w:rPr>
          <w:rFonts w:ascii="Times New Roman"/>
          <w:spacing w:val="43"/>
          <w:sz w:val="24"/>
          <w:szCs w:val="24"/>
        </w:rPr>
        <w:t xml:space="preserve"> </w:t>
      </w:r>
      <w:r w:rsidRPr="0D046667">
        <w:rPr>
          <w:rFonts w:ascii="Times New Roman"/>
          <w:sz w:val="24"/>
          <w:szCs w:val="24"/>
        </w:rPr>
        <w:t>at</w:t>
      </w:r>
      <w:r w:rsidRPr="0D046667">
        <w:rPr>
          <w:rFonts w:ascii="Times New Roman"/>
          <w:spacing w:val="43"/>
          <w:sz w:val="24"/>
          <w:szCs w:val="24"/>
        </w:rPr>
        <w:t xml:space="preserve"> </w:t>
      </w:r>
      <w:r w:rsidRPr="0D046667">
        <w:rPr>
          <w:rFonts w:ascii="Times New Roman"/>
          <w:sz w:val="24"/>
          <w:szCs w:val="24"/>
        </w:rPr>
        <w:t>life-cycle</w:t>
      </w:r>
      <w:r w:rsidRPr="0D046667">
        <w:rPr>
          <w:rFonts w:ascii="Times New Roman"/>
          <w:spacing w:val="43"/>
          <w:sz w:val="24"/>
          <w:szCs w:val="24"/>
        </w:rPr>
        <w:t xml:space="preserve"> </w:t>
      </w:r>
      <w:r w:rsidRPr="0D046667">
        <w:rPr>
          <w:rFonts w:ascii="Times New Roman"/>
          <w:sz w:val="24"/>
          <w:szCs w:val="24"/>
        </w:rPr>
        <w:t>points</w:t>
      </w:r>
      <w:r w:rsidR="0222B5C0" w:rsidRPr="0D046667">
        <w:rPr>
          <w:rFonts w:ascii="Times New Roman"/>
          <w:sz w:val="24"/>
          <w:szCs w:val="24"/>
        </w:rPr>
        <w:t>,</w:t>
      </w:r>
      <w:r w:rsidR="002F1015">
        <w:rPr>
          <w:rFonts w:ascii="Times New Roman"/>
          <w:sz w:val="24"/>
          <w:szCs w:val="24"/>
        </w:rPr>
        <w:t xml:space="preserve"> </w:t>
      </w:r>
      <w:r w:rsidR="002F1015">
        <w:rPr>
          <w:rFonts w:ascii="Times New Roman"/>
          <w:spacing w:val="42"/>
          <w:sz w:val="24"/>
          <w:szCs w:val="24"/>
        </w:rPr>
        <w:t>a</w:t>
      </w:r>
      <w:r w:rsidRPr="0D046667">
        <w:rPr>
          <w:rFonts w:ascii="Times New Roman"/>
          <w:sz w:val="24"/>
          <w:szCs w:val="24"/>
        </w:rPr>
        <w:t>s</w:t>
      </w:r>
      <w:r w:rsidRPr="0D046667">
        <w:rPr>
          <w:rFonts w:ascii="Times New Roman"/>
          <w:spacing w:val="43"/>
          <w:sz w:val="24"/>
          <w:szCs w:val="24"/>
        </w:rPr>
        <w:t xml:space="preserve"> </w:t>
      </w:r>
      <w:r w:rsidRPr="0D046667">
        <w:rPr>
          <w:rFonts w:ascii="Times New Roman"/>
          <w:sz w:val="24"/>
          <w:szCs w:val="24"/>
        </w:rPr>
        <w:t>well</w:t>
      </w:r>
      <w:r w:rsidRPr="0D046667">
        <w:rPr>
          <w:rFonts w:ascii="Times New Roman"/>
          <w:spacing w:val="43"/>
          <w:sz w:val="24"/>
          <w:szCs w:val="24"/>
        </w:rPr>
        <w:t xml:space="preserve"> </w:t>
      </w:r>
      <w:r w:rsidRPr="0D046667">
        <w:rPr>
          <w:rFonts w:ascii="Times New Roman"/>
          <w:sz w:val="24"/>
          <w:szCs w:val="24"/>
        </w:rPr>
        <w:t>as</w:t>
      </w:r>
      <w:r w:rsidRPr="0D046667">
        <w:rPr>
          <w:rFonts w:ascii="Times New Roman"/>
          <w:spacing w:val="42"/>
          <w:sz w:val="24"/>
          <w:szCs w:val="24"/>
        </w:rPr>
        <w:t xml:space="preserve"> </w:t>
      </w:r>
      <w:r w:rsidRPr="0D046667">
        <w:rPr>
          <w:rFonts w:ascii="Times New Roman"/>
          <w:sz w:val="24"/>
          <w:szCs w:val="24"/>
        </w:rPr>
        <w:t>expanding diversity</w:t>
      </w:r>
      <w:r w:rsidRPr="0D046667">
        <w:rPr>
          <w:rFonts w:ascii="Times New Roman"/>
          <w:spacing w:val="18"/>
          <w:sz w:val="24"/>
          <w:szCs w:val="24"/>
        </w:rPr>
        <w:t xml:space="preserve"> </w:t>
      </w:r>
      <w:r w:rsidRPr="0D046667">
        <w:rPr>
          <w:rFonts w:ascii="Times New Roman"/>
          <w:sz w:val="24"/>
          <w:szCs w:val="24"/>
        </w:rPr>
        <w:t>by</w:t>
      </w:r>
      <w:r w:rsidRPr="0D046667">
        <w:rPr>
          <w:rFonts w:ascii="Times New Roman"/>
          <w:spacing w:val="18"/>
          <w:sz w:val="24"/>
          <w:szCs w:val="24"/>
        </w:rPr>
        <w:t xml:space="preserve"> </w:t>
      </w:r>
      <w:r w:rsidRPr="0D046667">
        <w:rPr>
          <w:rFonts w:ascii="Times New Roman"/>
          <w:sz w:val="24"/>
          <w:szCs w:val="24"/>
        </w:rPr>
        <w:t>eliminating</w:t>
      </w:r>
      <w:r w:rsidRPr="0D046667">
        <w:rPr>
          <w:rFonts w:ascii="Times New Roman"/>
          <w:spacing w:val="18"/>
          <w:sz w:val="24"/>
          <w:szCs w:val="24"/>
        </w:rPr>
        <w:t xml:space="preserve"> </w:t>
      </w:r>
      <w:r w:rsidRPr="0D046667">
        <w:rPr>
          <w:rFonts w:ascii="Times New Roman"/>
          <w:sz w:val="24"/>
          <w:szCs w:val="24"/>
        </w:rPr>
        <w:t>barriers</w:t>
      </w:r>
      <w:r w:rsidRPr="0D046667">
        <w:rPr>
          <w:rFonts w:ascii="Times New Roman"/>
          <w:spacing w:val="17"/>
          <w:sz w:val="24"/>
          <w:szCs w:val="24"/>
        </w:rPr>
        <w:t xml:space="preserve"> </w:t>
      </w:r>
      <w:r w:rsidRPr="0D046667">
        <w:rPr>
          <w:rFonts w:ascii="Times New Roman"/>
          <w:sz w:val="24"/>
          <w:szCs w:val="24"/>
        </w:rPr>
        <w:t>both</w:t>
      </w:r>
      <w:r w:rsidRPr="0D046667">
        <w:rPr>
          <w:rFonts w:ascii="Times New Roman"/>
          <w:spacing w:val="18"/>
          <w:sz w:val="24"/>
          <w:szCs w:val="24"/>
        </w:rPr>
        <w:t xml:space="preserve"> </w:t>
      </w:r>
      <w:r w:rsidRPr="0D046667">
        <w:rPr>
          <w:rFonts w:ascii="Times New Roman"/>
          <w:sz w:val="24"/>
          <w:szCs w:val="24"/>
        </w:rPr>
        <w:t>real</w:t>
      </w:r>
      <w:r w:rsidRPr="0D046667">
        <w:rPr>
          <w:rFonts w:ascii="Times New Roman"/>
          <w:spacing w:val="18"/>
          <w:sz w:val="24"/>
          <w:szCs w:val="24"/>
        </w:rPr>
        <w:t xml:space="preserve"> </w:t>
      </w:r>
      <w:r w:rsidRPr="0D046667">
        <w:rPr>
          <w:rFonts w:ascii="Times New Roman"/>
          <w:sz w:val="24"/>
          <w:szCs w:val="24"/>
        </w:rPr>
        <w:t>and</w:t>
      </w:r>
      <w:r w:rsidRPr="0D046667">
        <w:rPr>
          <w:rFonts w:ascii="Times New Roman"/>
          <w:spacing w:val="18"/>
          <w:sz w:val="24"/>
          <w:szCs w:val="24"/>
        </w:rPr>
        <w:t xml:space="preserve"> </w:t>
      </w:r>
      <w:r w:rsidRPr="0D046667">
        <w:rPr>
          <w:rFonts w:ascii="Times New Roman"/>
          <w:sz w:val="24"/>
          <w:szCs w:val="24"/>
        </w:rPr>
        <w:t>perceived</w:t>
      </w:r>
      <w:r w:rsidRPr="0D046667">
        <w:rPr>
          <w:rFonts w:ascii="Times New Roman"/>
          <w:spacing w:val="18"/>
          <w:sz w:val="24"/>
          <w:szCs w:val="24"/>
        </w:rPr>
        <w:t xml:space="preserve"> </w:t>
      </w:r>
      <w:r w:rsidR="0222B5C0" w:rsidRPr="0D046667">
        <w:rPr>
          <w:rFonts w:ascii="Times New Roman"/>
          <w:spacing w:val="18"/>
          <w:sz w:val="24"/>
          <w:szCs w:val="24"/>
        </w:rPr>
        <w:t>while</w:t>
      </w:r>
      <w:r w:rsidRPr="0D046667">
        <w:rPr>
          <w:rFonts w:ascii="Times New Roman"/>
          <w:spacing w:val="18"/>
          <w:sz w:val="24"/>
          <w:szCs w:val="24"/>
        </w:rPr>
        <w:t xml:space="preserve"> </w:t>
      </w:r>
      <w:r w:rsidRPr="0D046667">
        <w:rPr>
          <w:rFonts w:ascii="Times New Roman"/>
          <w:sz w:val="24"/>
          <w:szCs w:val="24"/>
        </w:rPr>
        <w:t>making</w:t>
      </w:r>
      <w:r w:rsidRPr="0D046667">
        <w:rPr>
          <w:rFonts w:ascii="Times New Roman"/>
          <w:spacing w:val="18"/>
          <w:sz w:val="24"/>
          <w:szCs w:val="24"/>
        </w:rPr>
        <w:t xml:space="preserve"> </w:t>
      </w:r>
      <w:r w:rsidRPr="0D046667">
        <w:rPr>
          <w:rFonts w:ascii="Times New Roman"/>
          <w:sz w:val="24"/>
          <w:szCs w:val="24"/>
        </w:rPr>
        <w:t>congregants</w:t>
      </w:r>
      <w:r w:rsidRPr="0D046667">
        <w:rPr>
          <w:rFonts w:ascii="Times New Roman"/>
          <w:spacing w:val="18"/>
          <w:sz w:val="24"/>
          <w:szCs w:val="24"/>
        </w:rPr>
        <w:t xml:space="preserve"> </w:t>
      </w:r>
      <w:r w:rsidRPr="0D046667">
        <w:rPr>
          <w:rFonts w:ascii="Times New Roman"/>
          <w:sz w:val="24"/>
          <w:szCs w:val="24"/>
        </w:rPr>
        <w:t>part</w:t>
      </w:r>
      <w:r w:rsidRPr="0D046667">
        <w:rPr>
          <w:rFonts w:ascii="Times New Roman"/>
          <w:spacing w:val="18"/>
          <w:sz w:val="24"/>
          <w:szCs w:val="24"/>
        </w:rPr>
        <w:t xml:space="preserve"> </w:t>
      </w:r>
      <w:r w:rsidRPr="0D046667">
        <w:rPr>
          <w:rFonts w:ascii="Times New Roman"/>
          <w:sz w:val="24"/>
          <w:szCs w:val="24"/>
        </w:rPr>
        <w:t>of</w:t>
      </w:r>
      <w:r w:rsidRPr="0D046667">
        <w:rPr>
          <w:rFonts w:ascii="Times New Roman"/>
          <w:spacing w:val="-1"/>
          <w:sz w:val="24"/>
          <w:szCs w:val="24"/>
        </w:rPr>
        <w:t xml:space="preserve"> </w:t>
      </w:r>
      <w:r w:rsidRPr="0D046667">
        <w:rPr>
          <w:rFonts w:ascii="Times New Roman"/>
          <w:sz w:val="24"/>
          <w:szCs w:val="24"/>
        </w:rPr>
        <w:t xml:space="preserve">the conversation. </w:t>
      </w:r>
      <w:r w:rsidR="0222B5C0" w:rsidRPr="0D046667">
        <w:rPr>
          <w:rFonts w:ascii="Times New Roman"/>
          <w:sz w:val="24"/>
          <w:szCs w:val="24"/>
        </w:rPr>
        <w:t>Developing</w:t>
      </w:r>
      <w:r w:rsidRPr="0D046667">
        <w:rPr>
          <w:rFonts w:ascii="Times New Roman"/>
          <w:sz w:val="24"/>
          <w:szCs w:val="24"/>
        </w:rPr>
        <w:t xml:space="preserve"> formatting and programming approaches</w:t>
      </w:r>
      <w:r w:rsidRPr="0D046667">
        <w:rPr>
          <w:rFonts w:ascii="Times New Roman"/>
          <w:spacing w:val="9"/>
          <w:sz w:val="24"/>
          <w:szCs w:val="24"/>
        </w:rPr>
        <w:t xml:space="preserve"> </w:t>
      </w:r>
      <w:r w:rsidRPr="0D046667">
        <w:rPr>
          <w:rFonts w:ascii="Times New Roman"/>
          <w:sz w:val="24"/>
          <w:szCs w:val="24"/>
        </w:rPr>
        <w:t>are discussed,</w:t>
      </w:r>
      <w:r w:rsidRPr="0D046667">
        <w:rPr>
          <w:rFonts w:ascii="Times New Roman"/>
          <w:spacing w:val="23"/>
          <w:sz w:val="24"/>
          <w:szCs w:val="24"/>
        </w:rPr>
        <w:t xml:space="preserve"> </w:t>
      </w:r>
      <w:r w:rsidRPr="0D046667">
        <w:rPr>
          <w:rFonts w:ascii="Times New Roman"/>
          <w:sz w:val="24"/>
          <w:szCs w:val="24"/>
        </w:rPr>
        <w:t>building</w:t>
      </w:r>
      <w:r w:rsidRPr="0D046667">
        <w:rPr>
          <w:rFonts w:ascii="Times New Roman"/>
          <w:spacing w:val="23"/>
          <w:sz w:val="24"/>
          <w:szCs w:val="24"/>
        </w:rPr>
        <w:t xml:space="preserve"> </w:t>
      </w:r>
      <w:r w:rsidRPr="0D046667">
        <w:rPr>
          <w:rFonts w:ascii="Times New Roman"/>
          <w:sz w:val="24"/>
          <w:szCs w:val="24"/>
        </w:rPr>
        <w:t>a</w:t>
      </w:r>
      <w:r w:rsidRPr="0D046667">
        <w:rPr>
          <w:rFonts w:ascii="Times New Roman"/>
          <w:spacing w:val="23"/>
          <w:sz w:val="24"/>
          <w:szCs w:val="24"/>
        </w:rPr>
        <w:t xml:space="preserve"> </w:t>
      </w:r>
      <w:r w:rsidRPr="0D046667">
        <w:rPr>
          <w:rFonts w:ascii="Times New Roman"/>
          <w:sz w:val="24"/>
          <w:szCs w:val="24"/>
        </w:rPr>
        <w:t>sense</w:t>
      </w:r>
      <w:r w:rsidRPr="0D046667">
        <w:rPr>
          <w:rFonts w:ascii="Times New Roman"/>
          <w:spacing w:val="23"/>
          <w:sz w:val="24"/>
          <w:szCs w:val="24"/>
        </w:rPr>
        <w:t xml:space="preserve"> </w:t>
      </w:r>
      <w:r w:rsidRPr="0D046667">
        <w:rPr>
          <w:rFonts w:ascii="Times New Roman"/>
          <w:sz w:val="24"/>
          <w:szCs w:val="24"/>
        </w:rPr>
        <w:t>of</w:t>
      </w:r>
      <w:r w:rsidRPr="0D046667">
        <w:rPr>
          <w:rFonts w:ascii="Times New Roman"/>
          <w:spacing w:val="23"/>
          <w:sz w:val="24"/>
          <w:szCs w:val="24"/>
        </w:rPr>
        <w:t xml:space="preserve"> </w:t>
      </w:r>
      <w:r w:rsidRPr="0D046667">
        <w:rPr>
          <w:rFonts w:ascii="Times New Roman"/>
          <w:sz w:val="24"/>
          <w:szCs w:val="24"/>
        </w:rPr>
        <w:t>community,</w:t>
      </w:r>
      <w:r w:rsidRPr="0D046667">
        <w:rPr>
          <w:rFonts w:ascii="Times New Roman"/>
          <w:spacing w:val="23"/>
          <w:sz w:val="24"/>
          <w:szCs w:val="24"/>
        </w:rPr>
        <w:t xml:space="preserve"> </w:t>
      </w:r>
      <w:r w:rsidRPr="0D046667">
        <w:rPr>
          <w:rFonts w:ascii="Times New Roman"/>
          <w:sz w:val="24"/>
          <w:szCs w:val="24"/>
        </w:rPr>
        <w:t>judging</w:t>
      </w:r>
      <w:r w:rsidRPr="0D046667">
        <w:rPr>
          <w:rFonts w:ascii="Times New Roman"/>
          <w:spacing w:val="22"/>
          <w:sz w:val="24"/>
          <w:szCs w:val="24"/>
        </w:rPr>
        <w:t xml:space="preserve"> </w:t>
      </w:r>
      <w:r w:rsidRPr="0D046667">
        <w:rPr>
          <w:rFonts w:ascii="Times New Roman"/>
          <w:sz w:val="24"/>
          <w:szCs w:val="24"/>
        </w:rPr>
        <w:t>how</w:t>
      </w:r>
      <w:r w:rsidRPr="0D046667">
        <w:rPr>
          <w:rFonts w:ascii="Times New Roman"/>
          <w:spacing w:val="23"/>
          <w:sz w:val="24"/>
          <w:szCs w:val="24"/>
        </w:rPr>
        <w:t xml:space="preserve"> </w:t>
      </w:r>
      <w:r w:rsidRPr="0D046667">
        <w:rPr>
          <w:rFonts w:ascii="Times New Roman"/>
          <w:sz w:val="24"/>
          <w:szCs w:val="24"/>
        </w:rPr>
        <w:t>to</w:t>
      </w:r>
      <w:r w:rsidRPr="0D046667">
        <w:rPr>
          <w:rFonts w:ascii="Times New Roman"/>
          <w:spacing w:val="23"/>
          <w:sz w:val="24"/>
          <w:szCs w:val="24"/>
        </w:rPr>
        <w:t xml:space="preserve"> </w:t>
      </w:r>
      <w:r w:rsidRPr="0D046667">
        <w:rPr>
          <w:rFonts w:ascii="Times New Roman"/>
          <w:sz w:val="24"/>
          <w:szCs w:val="24"/>
        </w:rPr>
        <w:t>balance</w:t>
      </w:r>
      <w:r w:rsidRPr="0D046667">
        <w:rPr>
          <w:rFonts w:ascii="Times New Roman"/>
          <w:spacing w:val="23"/>
          <w:sz w:val="24"/>
          <w:szCs w:val="24"/>
        </w:rPr>
        <w:t xml:space="preserve"> </w:t>
      </w:r>
      <w:r w:rsidRPr="0D046667">
        <w:rPr>
          <w:rFonts w:ascii="Times New Roman"/>
          <w:sz w:val="24"/>
          <w:szCs w:val="24"/>
        </w:rPr>
        <w:t>when</w:t>
      </w:r>
      <w:r w:rsidRPr="0D046667">
        <w:rPr>
          <w:rFonts w:ascii="Times New Roman"/>
          <w:spacing w:val="23"/>
          <w:sz w:val="24"/>
          <w:szCs w:val="24"/>
        </w:rPr>
        <w:t xml:space="preserve"> </w:t>
      </w:r>
      <w:r w:rsidRPr="0D046667">
        <w:rPr>
          <w:rFonts w:ascii="Times New Roman"/>
          <w:sz w:val="24"/>
          <w:szCs w:val="24"/>
        </w:rPr>
        <w:t>to</w:t>
      </w:r>
      <w:r w:rsidRPr="0D046667">
        <w:rPr>
          <w:rFonts w:ascii="Times New Roman"/>
          <w:spacing w:val="23"/>
          <w:sz w:val="24"/>
          <w:szCs w:val="24"/>
        </w:rPr>
        <w:t xml:space="preserve"> </w:t>
      </w:r>
      <w:r w:rsidRPr="0D046667">
        <w:rPr>
          <w:rFonts w:ascii="Times New Roman"/>
          <w:sz w:val="24"/>
          <w:szCs w:val="24"/>
        </w:rPr>
        <w:t>give,</w:t>
      </w:r>
      <w:r w:rsidRPr="0D046667">
        <w:rPr>
          <w:rFonts w:ascii="Times New Roman"/>
          <w:spacing w:val="23"/>
          <w:sz w:val="24"/>
          <w:szCs w:val="24"/>
        </w:rPr>
        <w:t xml:space="preserve"> </w:t>
      </w:r>
      <w:r w:rsidRPr="0D046667">
        <w:rPr>
          <w:rFonts w:ascii="Times New Roman"/>
          <w:sz w:val="24"/>
          <w:szCs w:val="24"/>
        </w:rPr>
        <w:t>and</w:t>
      </w:r>
      <w:r w:rsidRPr="0D046667">
        <w:rPr>
          <w:rFonts w:ascii="Times New Roman"/>
          <w:spacing w:val="23"/>
          <w:sz w:val="24"/>
          <w:szCs w:val="24"/>
        </w:rPr>
        <w:t xml:space="preserve"> </w:t>
      </w:r>
      <w:r w:rsidRPr="0D046667">
        <w:rPr>
          <w:rFonts w:ascii="Times New Roman"/>
          <w:sz w:val="24"/>
          <w:szCs w:val="24"/>
        </w:rPr>
        <w:t>reaching people where they are. Making services and synagogues a comfortable place for all</w:t>
      </w:r>
      <w:r w:rsidR="0222B5C0" w:rsidRPr="0D046667">
        <w:rPr>
          <w:rFonts w:ascii="Times New Roman"/>
          <w:sz w:val="24"/>
          <w:szCs w:val="24"/>
        </w:rPr>
        <w:t>,</w:t>
      </w:r>
      <w:r w:rsidRPr="0D046667">
        <w:rPr>
          <w:rFonts w:ascii="Times New Roman"/>
          <w:spacing w:val="30"/>
          <w:sz w:val="24"/>
          <w:szCs w:val="24"/>
        </w:rPr>
        <w:t xml:space="preserve"> </w:t>
      </w:r>
      <w:r w:rsidRPr="0D046667">
        <w:rPr>
          <w:rFonts w:ascii="Times New Roman"/>
          <w:sz w:val="24"/>
          <w:szCs w:val="24"/>
        </w:rPr>
        <w:t>working with</w:t>
      </w:r>
      <w:r w:rsidRPr="0D046667">
        <w:rPr>
          <w:rFonts w:ascii="Times New Roman"/>
          <w:spacing w:val="33"/>
          <w:sz w:val="24"/>
          <w:szCs w:val="24"/>
        </w:rPr>
        <w:t xml:space="preserve"> </w:t>
      </w:r>
      <w:r w:rsidRPr="0D046667">
        <w:rPr>
          <w:rFonts w:ascii="Times New Roman"/>
          <w:sz w:val="24"/>
          <w:szCs w:val="24"/>
        </w:rPr>
        <w:t>modern</w:t>
      </w:r>
      <w:r w:rsidRPr="0D046667">
        <w:rPr>
          <w:rFonts w:ascii="Times New Roman"/>
          <w:spacing w:val="33"/>
          <w:sz w:val="24"/>
          <w:szCs w:val="24"/>
        </w:rPr>
        <w:t xml:space="preserve"> </w:t>
      </w:r>
      <w:r w:rsidRPr="0D046667">
        <w:rPr>
          <w:rFonts w:ascii="Times New Roman"/>
          <w:sz w:val="24"/>
          <w:szCs w:val="24"/>
        </w:rPr>
        <w:t>technology</w:t>
      </w:r>
      <w:r w:rsidRPr="0D046667">
        <w:rPr>
          <w:rFonts w:ascii="Times New Roman"/>
          <w:spacing w:val="33"/>
          <w:sz w:val="24"/>
          <w:szCs w:val="24"/>
        </w:rPr>
        <w:t xml:space="preserve"> </w:t>
      </w:r>
      <w:r w:rsidRPr="0D046667">
        <w:rPr>
          <w:rFonts w:ascii="Times New Roman"/>
          <w:sz w:val="24"/>
          <w:szCs w:val="24"/>
        </w:rPr>
        <w:t>and</w:t>
      </w:r>
      <w:r w:rsidRPr="0D046667">
        <w:rPr>
          <w:rFonts w:ascii="Times New Roman"/>
          <w:spacing w:val="33"/>
          <w:sz w:val="24"/>
          <w:szCs w:val="24"/>
        </w:rPr>
        <w:t xml:space="preserve"> </w:t>
      </w:r>
      <w:r w:rsidRPr="0D046667">
        <w:rPr>
          <w:rFonts w:ascii="Times New Roman"/>
          <w:sz w:val="24"/>
          <w:szCs w:val="24"/>
        </w:rPr>
        <w:t>the</w:t>
      </w:r>
      <w:r w:rsidRPr="0D046667">
        <w:rPr>
          <w:rFonts w:ascii="Times New Roman"/>
          <w:spacing w:val="33"/>
          <w:sz w:val="24"/>
          <w:szCs w:val="24"/>
        </w:rPr>
        <w:t xml:space="preserve"> </w:t>
      </w:r>
      <w:r w:rsidR="0222B5C0" w:rsidRPr="0D046667">
        <w:rPr>
          <w:rFonts w:ascii="Times New Roman"/>
          <w:sz w:val="24"/>
          <w:szCs w:val="24"/>
        </w:rPr>
        <w:t>broader</w:t>
      </w:r>
      <w:r w:rsidRPr="0D046667">
        <w:rPr>
          <w:rFonts w:ascii="Times New Roman"/>
          <w:spacing w:val="33"/>
          <w:sz w:val="24"/>
          <w:szCs w:val="24"/>
        </w:rPr>
        <w:t xml:space="preserve"> </w:t>
      </w:r>
      <w:r w:rsidRPr="0D046667">
        <w:rPr>
          <w:rFonts w:ascii="Times New Roman"/>
          <w:sz w:val="24"/>
          <w:szCs w:val="24"/>
        </w:rPr>
        <w:t>community</w:t>
      </w:r>
      <w:r w:rsidRPr="0D046667">
        <w:rPr>
          <w:rFonts w:ascii="Times New Roman"/>
          <w:spacing w:val="33"/>
          <w:sz w:val="24"/>
          <w:szCs w:val="24"/>
        </w:rPr>
        <w:t xml:space="preserve"> </w:t>
      </w:r>
      <w:r w:rsidRPr="0D046667">
        <w:rPr>
          <w:rFonts w:ascii="Times New Roman"/>
          <w:sz w:val="24"/>
          <w:szCs w:val="24"/>
        </w:rPr>
        <w:t>are</w:t>
      </w:r>
      <w:r w:rsidRPr="0D046667">
        <w:rPr>
          <w:rFonts w:ascii="Times New Roman"/>
          <w:spacing w:val="33"/>
          <w:sz w:val="24"/>
          <w:szCs w:val="24"/>
        </w:rPr>
        <w:t xml:space="preserve"> </w:t>
      </w:r>
      <w:r w:rsidRPr="0D046667">
        <w:rPr>
          <w:rFonts w:ascii="Times New Roman"/>
          <w:sz w:val="24"/>
          <w:szCs w:val="24"/>
        </w:rPr>
        <w:t>examined.</w:t>
      </w:r>
      <w:r w:rsidRPr="0D046667">
        <w:rPr>
          <w:rFonts w:ascii="Times New Roman"/>
          <w:spacing w:val="33"/>
          <w:sz w:val="24"/>
          <w:szCs w:val="24"/>
        </w:rPr>
        <w:t xml:space="preserve"> </w:t>
      </w:r>
      <w:r w:rsidRPr="0D046667">
        <w:rPr>
          <w:rFonts w:ascii="Times New Roman"/>
          <w:sz w:val="24"/>
          <w:szCs w:val="24"/>
        </w:rPr>
        <w:t>Bringing</w:t>
      </w:r>
      <w:r w:rsidRPr="0D046667">
        <w:rPr>
          <w:rFonts w:ascii="Times New Roman"/>
          <w:spacing w:val="33"/>
          <w:sz w:val="24"/>
          <w:szCs w:val="24"/>
        </w:rPr>
        <w:t xml:space="preserve"> </w:t>
      </w:r>
      <w:r w:rsidRPr="0D046667">
        <w:rPr>
          <w:rFonts w:ascii="Times New Roman"/>
          <w:sz w:val="24"/>
          <w:szCs w:val="24"/>
        </w:rPr>
        <w:t>people</w:t>
      </w:r>
      <w:r w:rsidRPr="0D046667">
        <w:rPr>
          <w:rFonts w:ascii="Times New Roman"/>
          <w:spacing w:val="33"/>
          <w:sz w:val="24"/>
          <w:szCs w:val="24"/>
        </w:rPr>
        <w:t xml:space="preserve"> </w:t>
      </w:r>
      <w:r w:rsidRPr="0D046667">
        <w:rPr>
          <w:rFonts w:ascii="Times New Roman"/>
          <w:sz w:val="24"/>
          <w:szCs w:val="24"/>
        </w:rPr>
        <w:t xml:space="preserve">together, giving them practical guidance and comfort while teaching them is explained. </w:t>
      </w:r>
      <w:r w:rsidR="0222B5C0" w:rsidRPr="0D046667">
        <w:rPr>
          <w:rFonts w:ascii="Times New Roman"/>
          <w:sz w:val="24"/>
          <w:szCs w:val="24"/>
        </w:rPr>
        <w:t>The</w:t>
      </w:r>
      <w:r w:rsidRPr="0D046667">
        <w:rPr>
          <w:rFonts w:ascii="Times New Roman"/>
          <w:spacing w:val="27"/>
          <w:sz w:val="24"/>
          <w:szCs w:val="24"/>
        </w:rPr>
        <w:t xml:space="preserve"> </w:t>
      </w:r>
      <w:r w:rsidRPr="0D046667">
        <w:rPr>
          <w:rFonts w:ascii="Times New Roman"/>
          <w:sz w:val="24"/>
          <w:szCs w:val="24"/>
        </w:rPr>
        <w:t>Rabbi as a communicator and a hands-on giver</w:t>
      </w:r>
      <w:r w:rsidR="0222B5C0" w:rsidRPr="0D046667">
        <w:rPr>
          <w:rFonts w:ascii="Times New Roman"/>
          <w:sz w:val="24"/>
          <w:szCs w:val="24"/>
        </w:rPr>
        <w:t>,</w:t>
      </w:r>
      <w:r w:rsidRPr="0D046667">
        <w:rPr>
          <w:rFonts w:ascii="Times New Roman"/>
          <w:sz w:val="24"/>
          <w:szCs w:val="24"/>
        </w:rPr>
        <w:t xml:space="preserve"> especially in difficult and unusual situations</w:t>
      </w:r>
      <w:r w:rsidR="0222B5C0" w:rsidRPr="0D046667">
        <w:rPr>
          <w:rFonts w:ascii="Times New Roman"/>
          <w:sz w:val="24"/>
          <w:szCs w:val="24"/>
        </w:rPr>
        <w:t>,</w:t>
      </w:r>
      <w:r w:rsidRPr="0D046667">
        <w:rPr>
          <w:rFonts w:ascii="Times New Roman"/>
          <w:sz w:val="24"/>
          <w:szCs w:val="24"/>
        </w:rPr>
        <w:t xml:space="preserve"> is</w:t>
      </w:r>
      <w:r w:rsidRPr="0D046667">
        <w:rPr>
          <w:rFonts w:ascii="Times New Roman"/>
          <w:spacing w:val="-30"/>
          <w:sz w:val="24"/>
          <w:szCs w:val="24"/>
        </w:rPr>
        <w:t xml:space="preserve"> </w:t>
      </w:r>
      <w:r w:rsidRPr="0D046667">
        <w:rPr>
          <w:rFonts w:ascii="Times New Roman"/>
          <w:sz w:val="24"/>
          <w:szCs w:val="24"/>
        </w:rPr>
        <w:t>covered</w:t>
      </w:r>
      <w:r w:rsidR="0222B5C0" w:rsidRPr="0D046667">
        <w:rPr>
          <w:rFonts w:ascii="Times New Roman"/>
          <w:sz w:val="24"/>
          <w:szCs w:val="24"/>
        </w:rPr>
        <w:t>.</w:t>
      </w:r>
    </w:p>
    <w:p w14:paraId="62199465" w14:textId="77777777" w:rsidR="0031048D" w:rsidRDefault="0031048D">
      <w:pPr>
        <w:spacing w:before="2"/>
        <w:rPr>
          <w:rFonts w:ascii="Times New Roman" w:eastAsia="Times New Roman" w:hAnsi="Times New Roman" w:cs="Times New Roman"/>
          <w:sz w:val="24"/>
          <w:szCs w:val="24"/>
        </w:rPr>
      </w:pPr>
    </w:p>
    <w:p w14:paraId="5F4A9FFB" w14:textId="77777777" w:rsidR="0031048D" w:rsidRDefault="005D03E5">
      <w:pPr>
        <w:spacing w:line="275" w:lineRule="exact"/>
        <w:ind w:left="119"/>
        <w:jc w:val="both"/>
        <w:rPr>
          <w:rFonts w:ascii="Times New Roman" w:eastAsia="Times New Roman" w:hAnsi="Times New Roman" w:cs="Times New Roman"/>
          <w:sz w:val="24"/>
          <w:szCs w:val="24"/>
        </w:rPr>
      </w:pPr>
      <w:r>
        <w:rPr>
          <w:rFonts w:ascii="Times New Roman"/>
          <w:b/>
          <w:sz w:val="24"/>
        </w:rPr>
        <w:t>RTP 6158-6159 Practical Pulpit Issues</w:t>
      </w:r>
    </w:p>
    <w:p w14:paraId="45F6B76C" w14:textId="77777777" w:rsidR="0031048D" w:rsidRDefault="005D03E5">
      <w:pPr>
        <w:ind w:left="119" w:right="1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survey</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topics</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likely</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arise</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contemporary</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synagogue</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setting.</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This</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class</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examines each</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topic</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from</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viewpoint</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Modern</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Orthodox</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Rabbi.</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Topics</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include</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philosophical issues, approaches to women’s issues, approaches to non-orthodox streams and rabbinate, as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well as changes to synagogue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rituals.</w:t>
      </w:r>
    </w:p>
    <w:p w14:paraId="4C4CEA3D" w14:textId="77777777" w:rsidR="0031048D" w:rsidRDefault="0031048D">
      <w:pPr>
        <w:rPr>
          <w:rFonts w:ascii="Times New Roman" w:eastAsia="Times New Roman" w:hAnsi="Times New Roman" w:cs="Times New Roman"/>
          <w:sz w:val="24"/>
          <w:szCs w:val="24"/>
        </w:rPr>
      </w:pPr>
    </w:p>
    <w:p w14:paraId="50895670" w14:textId="77777777" w:rsidR="0031048D" w:rsidRDefault="0031048D">
      <w:pPr>
        <w:spacing w:before="2"/>
        <w:rPr>
          <w:rFonts w:ascii="Times New Roman" w:eastAsia="Times New Roman" w:hAnsi="Times New Roman" w:cs="Times New Roman"/>
          <w:sz w:val="24"/>
          <w:szCs w:val="24"/>
        </w:rPr>
      </w:pPr>
    </w:p>
    <w:p w14:paraId="0483481D" w14:textId="77777777" w:rsidR="0031048D" w:rsidRDefault="005D03E5">
      <w:pPr>
        <w:spacing w:line="275" w:lineRule="exact"/>
        <w:ind w:left="119"/>
        <w:jc w:val="both"/>
        <w:rPr>
          <w:rFonts w:ascii="Times New Roman" w:eastAsia="Times New Roman" w:hAnsi="Times New Roman" w:cs="Times New Roman"/>
          <w:sz w:val="24"/>
          <w:szCs w:val="24"/>
        </w:rPr>
      </w:pPr>
      <w:r>
        <w:rPr>
          <w:rFonts w:ascii="Times New Roman"/>
          <w:b/>
          <w:sz w:val="24"/>
        </w:rPr>
        <w:t>RTP 6144-6145 Senior Homiletics</w:t>
      </w:r>
      <w:r>
        <w:rPr>
          <w:rFonts w:ascii="Times New Roman"/>
          <w:b/>
          <w:spacing w:val="-4"/>
          <w:sz w:val="24"/>
        </w:rPr>
        <w:t xml:space="preserve"> </w:t>
      </w:r>
      <w:r>
        <w:rPr>
          <w:rFonts w:ascii="Times New Roman"/>
          <w:b/>
          <w:sz w:val="24"/>
        </w:rPr>
        <w:t>Workshop</w:t>
      </w:r>
    </w:p>
    <w:p w14:paraId="17EFF460" w14:textId="3DA5BBF7" w:rsidR="0031048D" w:rsidRDefault="005D03E5">
      <w:pPr>
        <w:spacing w:line="276" w:lineRule="auto"/>
        <w:ind w:left="119" w:right="1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course is designed to give senior </w:t>
      </w:r>
      <w:proofErr w:type="spellStart"/>
      <w:r w:rsidR="0222B5C0">
        <w:rPr>
          <w:rFonts w:ascii="Times New Roman" w:eastAsia="Times New Roman" w:hAnsi="Times New Roman" w:cs="Times New Roman"/>
          <w:sz w:val="24"/>
          <w:szCs w:val="24"/>
        </w:rPr>
        <w:t>semikha</w:t>
      </w:r>
      <w:proofErr w:type="spellEnd"/>
      <w:r w:rsidR="0222B5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students practical guidance in delivering</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 xml:space="preserve">speeches and classes. Over the course of two semesters </w:t>
      </w:r>
      <w:r w:rsidR="0222B5C0">
        <w:rPr>
          <w:rFonts w:ascii="Times New Roman" w:eastAsia="Times New Roman" w:hAnsi="Times New Roman" w:cs="Times New Roman"/>
          <w:sz w:val="24"/>
          <w:szCs w:val="24"/>
        </w:rPr>
        <w:t>students</w:t>
      </w:r>
      <w:r>
        <w:rPr>
          <w:rFonts w:ascii="Times New Roman" w:eastAsia="Times New Roman" w:hAnsi="Times New Roman" w:cs="Times New Roman"/>
          <w:sz w:val="24"/>
          <w:szCs w:val="24"/>
        </w:rPr>
        <w:t xml:space="preserve"> are asked to prepare and deliver </w:t>
      </w:r>
      <w:proofErr w:type="spellStart"/>
      <w:r>
        <w:rPr>
          <w:rFonts w:ascii="Times New Roman" w:eastAsia="Times New Roman" w:hAnsi="Times New Roman" w:cs="Times New Roman"/>
          <w:sz w:val="24"/>
          <w:szCs w:val="24"/>
        </w:rPr>
        <w:t>drashot</w:t>
      </w:r>
      <w:proofErr w:type="spellEnd"/>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and shiurim</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which</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are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then</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reviewed</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critiqued</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by</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instructor</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student’s</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peers.</w:t>
      </w:r>
    </w:p>
    <w:p w14:paraId="0FF6729A" w14:textId="77777777" w:rsidR="0031048D" w:rsidRDefault="005D03E5">
      <w:pPr>
        <w:spacing w:before="2" w:line="276" w:lineRule="auto"/>
        <w:ind w:left="119" w:right="117"/>
        <w:rPr>
          <w:rFonts w:ascii="Times New Roman" w:eastAsia="Times New Roman" w:hAnsi="Times New Roman" w:cs="Times New Roman"/>
          <w:sz w:val="24"/>
          <w:szCs w:val="24"/>
        </w:rPr>
      </w:pPr>
      <w:r>
        <w:rPr>
          <w:rFonts w:ascii="Times New Roman"/>
          <w:sz w:val="24"/>
        </w:rPr>
        <w:t>Intensive discussion follows the presentation, and constructive criticism is offered. Since a</w:t>
      </w:r>
      <w:r>
        <w:rPr>
          <w:rFonts w:ascii="Times New Roman"/>
          <w:spacing w:val="-5"/>
          <w:sz w:val="24"/>
        </w:rPr>
        <w:t xml:space="preserve"> </w:t>
      </w:r>
      <w:r>
        <w:rPr>
          <w:rFonts w:ascii="Times New Roman"/>
          <w:sz w:val="24"/>
        </w:rPr>
        <w:t>rabbi must speak in many kinds of situations and venues, we try to recreate these circumstances so</w:t>
      </w:r>
      <w:r>
        <w:rPr>
          <w:rFonts w:ascii="Times New Roman"/>
          <w:spacing w:val="-12"/>
          <w:sz w:val="24"/>
        </w:rPr>
        <w:t xml:space="preserve"> </w:t>
      </w:r>
      <w:r>
        <w:rPr>
          <w:rFonts w:ascii="Times New Roman"/>
          <w:sz w:val="24"/>
        </w:rPr>
        <w:t>that the students will have an opportunity to experience these various roles. When delivering a</w:t>
      </w:r>
      <w:r>
        <w:rPr>
          <w:rFonts w:ascii="Times New Roman"/>
          <w:spacing w:val="-24"/>
          <w:sz w:val="24"/>
        </w:rPr>
        <w:t xml:space="preserve"> </w:t>
      </w:r>
      <w:r>
        <w:rPr>
          <w:rFonts w:ascii="Times New Roman"/>
          <w:sz w:val="24"/>
        </w:rPr>
        <w:t>shiur, the student is expected to provide source material that will aid in understanding the topic.</w:t>
      </w:r>
      <w:r>
        <w:rPr>
          <w:rFonts w:ascii="Times New Roman"/>
          <w:spacing w:val="45"/>
          <w:sz w:val="24"/>
        </w:rPr>
        <w:t xml:space="preserve"> </w:t>
      </w:r>
      <w:r>
        <w:rPr>
          <w:rFonts w:ascii="Times New Roman"/>
          <w:sz w:val="24"/>
        </w:rPr>
        <w:t>The nature of the material which he disseminates is also</w:t>
      </w:r>
      <w:r>
        <w:rPr>
          <w:rFonts w:ascii="Times New Roman"/>
          <w:spacing w:val="-29"/>
          <w:sz w:val="24"/>
        </w:rPr>
        <w:t xml:space="preserve"> </w:t>
      </w:r>
      <w:r>
        <w:rPr>
          <w:rFonts w:ascii="Times New Roman"/>
          <w:sz w:val="24"/>
        </w:rPr>
        <w:t>analyzed.</w:t>
      </w:r>
    </w:p>
    <w:p w14:paraId="59BF2352" w14:textId="77777777" w:rsidR="0031048D" w:rsidRDefault="005D03E5">
      <w:pPr>
        <w:spacing w:before="202" w:line="275" w:lineRule="exact"/>
        <w:ind w:left="119"/>
        <w:jc w:val="both"/>
        <w:rPr>
          <w:rFonts w:ascii="Times New Roman" w:eastAsia="Times New Roman" w:hAnsi="Times New Roman" w:cs="Times New Roman"/>
          <w:sz w:val="24"/>
          <w:szCs w:val="24"/>
        </w:rPr>
      </w:pPr>
      <w:r>
        <w:rPr>
          <w:rFonts w:ascii="Times New Roman"/>
          <w:b/>
          <w:sz w:val="24"/>
        </w:rPr>
        <w:t xml:space="preserve">RTP 6151-6152 Practical </w:t>
      </w:r>
      <w:proofErr w:type="spellStart"/>
      <w:r>
        <w:rPr>
          <w:rFonts w:ascii="Times New Roman"/>
          <w:b/>
          <w:sz w:val="24"/>
        </w:rPr>
        <w:t>Rabbinics</w:t>
      </w:r>
      <w:proofErr w:type="spellEnd"/>
    </w:p>
    <w:p w14:paraId="420E2A80" w14:textId="4FF7A1FF" w:rsidR="0031048D" w:rsidRDefault="005D03E5">
      <w:pPr>
        <w:spacing w:line="264" w:lineRule="auto"/>
        <w:ind w:left="119" w:right="116"/>
        <w:jc w:val="both"/>
        <w:rPr>
          <w:rFonts w:ascii="Times New Roman" w:eastAsia="Times New Roman" w:hAnsi="Times New Roman" w:cs="Times New Roman"/>
          <w:sz w:val="24"/>
          <w:szCs w:val="24"/>
        </w:rPr>
      </w:pPr>
      <w:r w:rsidRPr="0D046667">
        <w:rPr>
          <w:rFonts w:ascii="Times New Roman"/>
          <w:sz w:val="24"/>
          <w:szCs w:val="24"/>
        </w:rPr>
        <w:t>This</w:t>
      </w:r>
      <w:r w:rsidRPr="0D046667">
        <w:rPr>
          <w:rFonts w:ascii="Times New Roman"/>
          <w:spacing w:val="47"/>
          <w:sz w:val="24"/>
          <w:szCs w:val="24"/>
        </w:rPr>
        <w:t xml:space="preserve"> </w:t>
      </w:r>
      <w:r w:rsidRPr="0D046667">
        <w:rPr>
          <w:rFonts w:ascii="Times New Roman"/>
          <w:sz w:val="24"/>
          <w:szCs w:val="24"/>
        </w:rPr>
        <w:t>two-</w:t>
      </w:r>
      <w:r w:rsidRPr="0D046667">
        <w:rPr>
          <w:rFonts w:ascii="Times New Roman"/>
          <w:spacing w:val="47"/>
          <w:sz w:val="24"/>
          <w:szCs w:val="24"/>
        </w:rPr>
        <w:t xml:space="preserve"> </w:t>
      </w:r>
      <w:r w:rsidRPr="0D046667">
        <w:rPr>
          <w:rFonts w:ascii="Times New Roman"/>
          <w:sz w:val="24"/>
          <w:szCs w:val="24"/>
        </w:rPr>
        <w:t>semester</w:t>
      </w:r>
      <w:r w:rsidRPr="0D046667">
        <w:rPr>
          <w:rFonts w:ascii="Times New Roman"/>
          <w:spacing w:val="47"/>
          <w:sz w:val="24"/>
          <w:szCs w:val="24"/>
        </w:rPr>
        <w:t xml:space="preserve"> </w:t>
      </w:r>
      <w:r w:rsidRPr="0D046667">
        <w:rPr>
          <w:rFonts w:ascii="Times New Roman"/>
          <w:sz w:val="24"/>
          <w:szCs w:val="24"/>
        </w:rPr>
        <w:t>course</w:t>
      </w:r>
      <w:r w:rsidRPr="0D046667">
        <w:rPr>
          <w:rFonts w:ascii="Times New Roman"/>
          <w:spacing w:val="47"/>
          <w:sz w:val="24"/>
          <w:szCs w:val="24"/>
        </w:rPr>
        <w:t xml:space="preserve"> </w:t>
      </w:r>
      <w:r w:rsidRPr="0D046667">
        <w:rPr>
          <w:rFonts w:ascii="Times New Roman"/>
          <w:sz w:val="24"/>
          <w:szCs w:val="24"/>
        </w:rPr>
        <w:t>seeks</w:t>
      </w:r>
      <w:r w:rsidRPr="0D046667">
        <w:rPr>
          <w:rFonts w:ascii="Times New Roman"/>
          <w:spacing w:val="46"/>
          <w:sz w:val="24"/>
          <w:szCs w:val="24"/>
        </w:rPr>
        <w:t xml:space="preserve"> </w:t>
      </w:r>
      <w:r w:rsidRPr="0D046667">
        <w:rPr>
          <w:rFonts w:ascii="Times New Roman"/>
          <w:sz w:val="24"/>
          <w:szCs w:val="24"/>
        </w:rPr>
        <w:t>to</w:t>
      </w:r>
      <w:r w:rsidRPr="0D046667">
        <w:rPr>
          <w:rFonts w:ascii="Times New Roman"/>
          <w:spacing w:val="45"/>
          <w:sz w:val="24"/>
          <w:szCs w:val="24"/>
        </w:rPr>
        <w:t xml:space="preserve"> </w:t>
      </w:r>
      <w:r w:rsidRPr="0D046667">
        <w:rPr>
          <w:rFonts w:ascii="Times New Roman"/>
          <w:sz w:val="24"/>
          <w:szCs w:val="24"/>
        </w:rPr>
        <w:t>equip</w:t>
      </w:r>
      <w:r w:rsidRPr="0D046667">
        <w:rPr>
          <w:rFonts w:ascii="Times New Roman"/>
          <w:spacing w:val="47"/>
          <w:sz w:val="24"/>
          <w:szCs w:val="24"/>
        </w:rPr>
        <w:t xml:space="preserve"> </w:t>
      </w:r>
      <w:r w:rsidRPr="0D046667">
        <w:rPr>
          <w:rFonts w:ascii="Times New Roman"/>
          <w:sz w:val="24"/>
          <w:szCs w:val="24"/>
        </w:rPr>
        <w:t>students</w:t>
      </w:r>
      <w:r w:rsidRPr="0D046667">
        <w:rPr>
          <w:rFonts w:ascii="Times New Roman"/>
          <w:spacing w:val="47"/>
          <w:sz w:val="24"/>
          <w:szCs w:val="24"/>
        </w:rPr>
        <w:t xml:space="preserve"> </w:t>
      </w:r>
      <w:r w:rsidRPr="0D046667">
        <w:rPr>
          <w:rFonts w:ascii="Times New Roman"/>
          <w:sz w:val="24"/>
          <w:szCs w:val="24"/>
        </w:rPr>
        <w:t>for</w:t>
      </w:r>
      <w:r w:rsidRPr="0D046667">
        <w:rPr>
          <w:rFonts w:ascii="Times New Roman"/>
          <w:spacing w:val="47"/>
          <w:sz w:val="24"/>
          <w:szCs w:val="24"/>
        </w:rPr>
        <w:t xml:space="preserve"> </w:t>
      </w:r>
      <w:r w:rsidRPr="0D046667">
        <w:rPr>
          <w:rFonts w:ascii="Times New Roman"/>
          <w:sz w:val="24"/>
          <w:szCs w:val="24"/>
        </w:rPr>
        <w:t>careers</w:t>
      </w:r>
      <w:r w:rsidRPr="0D046667">
        <w:rPr>
          <w:rFonts w:ascii="Times New Roman"/>
          <w:spacing w:val="47"/>
          <w:sz w:val="24"/>
          <w:szCs w:val="24"/>
        </w:rPr>
        <w:t xml:space="preserve"> </w:t>
      </w:r>
      <w:r w:rsidRPr="0D046667">
        <w:rPr>
          <w:rFonts w:ascii="Times New Roman"/>
          <w:sz w:val="24"/>
          <w:szCs w:val="24"/>
        </w:rPr>
        <w:t>as</w:t>
      </w:r>
      <w:r w:rsidRPr="0D046667">
        <w:rPr>
          <w:rFonts w:ascii="Times New Roman"/>
          <w:spacing w:val="47"/>
          <w:sz w:val="24"/>
          <w:szCs w:val="24"/>
        </w:rPr>
        <w:t xml:space="preserve"> </w:t>
      </w:r>
      <w:r w:rsidRPr="0D046667">
        <w:rPr>
          <w:rFonts w:ascii="Times New Roman"/>
          <w:sz w:val="24"/>
          <w:szCs w:val="24"/>
        </w:rPr>
        <w:t>community</w:t>
      </w:r>
      <w:r w:rsidRPr="0D046667">
        <w:rPr>
          <w:rFonts w:ascii="Times New Roman"/>
          <w:spacing w:val="47"/>
          <w:sz w:val="24"/>
          <w:szCs w:val="24"/>
        </w:rPr>
        <w:t xml:space="preserve"> </w:t>
      </w:r>
      <w:r w:rsidRPr="0D046667">
        <w:rPr>
          <w:rFonts w:ascii="Times New Roman"/>
          <w:sz w:val="24"/>
          <w:szCs w:val="24"/>
        </w:rPr>
        <w:t>rabbis</w:t>
      </w:r>
      <w:r w:rsidRPr="0D046667">
        <w:rPr>
          <w:rFonts w:ascii="Times New Roman"/>
          <w:spacing w:val="47"/>
          <w:sz w:val="24"/>
          <w:szCs w:val="24"/>
        </w:rPr>
        <w:t xml:space="preserve"> </w:t>
      </w:r>
      <w:r w:rsidRPr="0D046667">
        <w:rPr>
          <w:rFonts w:ascii="Times New Roman"/>
          <w:sz w:val="24"/>
          <w:szCs w:val="24"/>
        </w:rPr>
        <w:t>with</w:t>
      </w:r>
      <w:r w:rsidRPr="0D046667">
        <w:rPr>
          <w:rFonts w:ascii="Times New Roman"/>
          <w:spacing w:val="45"/>
          <w:sz w:val="24"/>
          <w:szCs w:val="24"/>
        </w:rPr>
        <w:t xml:space="preserve"> </w:t>
      </w:r>
      <w:r w:rsidRPr="0D046667">
        <w:rPr>
          <w:rFonts w:ascii="Times New Roman"/>
          <w:sz w:val="24"/>
          <w:szCs w:val="24"/>
        </w:rPr>
        <w:t xml:space="preserve">the </w:t>
      </w:r>
      <w:r w:rsidR="0222B5C0" w:rsidRPr="0D046667">
        <w:rPr>
          <w:rFonts w:ascii="Times New Roman"/>
          <w:sz w:val="24"/>
          <w:szCs w:val="24"/>
        </w:rPr>
        <w:t>halakhic</w:t>
      </w:r>
      <w:r w:rsidR="0222B5C0" w:rsidRPr="0D046667">
        <w:rPr>
          <w:rFonts w:ascii="Times New Roman"/>
          <w:spacing w:val="37"/>
          <w:sz w:val="24"/>
          <w:szCs w:val="24"/>
        </w:rPr>
        <w:t xml:space="preserve"> </w:t>
      </w:r>
      <w:r w:rsidRPr="0D046667">
        <w:rPr>
          <w:rFonts w:ascii="Times New Roman"/>
          <w:sz w:val="24"/>
          <w:szCs w:val="24"/>
        </w:rPr>
        <w:t>knowledge</w:t>
      </w:r>
      <w:r w:rsidRPr="0D046667">
        <w:rPr>
          <w:rFonts w:ascii="Times New Roman"/>
          <w:spacing w:val="37"/>
          <w:sz w:val="24"/>
          <w:szCs w:val="24"/>
        </w:rPr>
        <w:t xml:space="preserve"> </w:t>
      </w:r>
      <w:r w:rsidRPr="0D046667">
        <w:rPr>
          <w:rFonts w:ascii="Times New Roman"/>
          <w:sz w:val="24"/>
          <w:szCs w:val="24"/>
        </w:rPr>
        <w:t>and</w:t>
      </w:r>
      <w:r w:rsidRPr="0D046667">
        <w:rPr>
          <w:rFonts w:ascii="Times New Roman"/>
          <w:spacing w:val="37"/>
          <w:sz w:val="24"/>
          <w:szCs w:val="24"/>
        </w:rPr>
        <w:t xml:space="preserve"> </w:t>
      </w:r>
      <w:r w:rsidRPr="0D046667">
        <w:rPr>
          <w:rFonts w:ascii="Times New Roman"/>
          <w:sz w:val="24"/>
          <w:szCs w:val="24"/>
        </w:rPr>
        <w:t>practical</w:t>
      </w:r>
      <w:r w:rsidRPr="0D046667">
        <w:rPr>
          <w:rFonts w:ascii="Times New Roman"/>
          <w:spacing w:val="38"/>
          <w:sz w:val="24"/>
          <w:szCs w:val="24"/>
        </w:rPr>
        <w:t xml:space="preserve"> </w:t>
      </w:r>
      <w:r w:rsidRPr="0D046667">
        <w:rPr>
          <w:rFonts w:ascii="Times New Roman"/>
          <w:sz w:val="24"/>
          <w:szCs w:val="24"/>
        </w:rPr>
        <w:t>skills</w:t>
      </w:r>
      <w:r w:rsidRPr="0D046667">
        <w:rPr>
          <w:rFonts w:ascii="Times New Roman"/>
          <w:spacing w:val="37"/>
          <w:sz w:val="24"/>
          <w:szCs w:val="24"/>
        </w:rPr>
        <w:t xml:space="preserve"> </w:t>
      </w:r>
      <w:r w:rsidRPr="0D046667">
        <w:rPr>
          <w:rFonts w:ascii="Times New Roman"/>
          <w:sz w:val="24"/>
          <w:szCs w:val="24"/>
        </w:rPr>
        <w:t>to</w:t>
      </w:r>
      <w:r w:rsidRPr="0D046667">
        <w:rPr>
          <w:rFonts w:ascii="Times New Roman"/>
          <w:spacing w:val="37"/>
          <w:sz w:val="24"/>
          <w:szCs w:val="24"/>
        </w:rPr>
        <w:t xml:space="preserve"> </w:t>
      </w:r>
      <w:r w:rsidRPr="0D046667">
        <w:rPr>
          <w:rFonts w:ascii="Times New Roman"/>
          <w:sz w:val="24"/>
          <w:szCs w:val="24"/>
        </w:rPr>
        <w:t>properly</w:t>
      </w:r>
      <w:r w:rsidRPr="0D046667">
        <w:rPr>
          <w:rFonts w:ascii="Times New Roman"/>
          <w:spacing w:val="37"/>
          <w:sz w:val="24"/>
          <w:szCs w:val="24"/>
        </w:rPr>
        <w:t xml:space="preserve"> </w:t>
      </w:r>
      <w:r w:rsidRPr="0D046667">
        <w:rPr>
          <w:rFonts w:ascii="Times New Roman"/>
          <w:sz w:val="24"/>
          <w:szCs w:val="24"/>
        </w:rPr>
        <w:t>navigate</w:t>
      </w:r>
      <w:r w:rsidRPr="0D046667">
        <w:rPr>
          <w:rFonts w:ascii="Times New Roman"/>
          <w:spacing w:val="37"/>
          <w:sz w:val="24"/>
          <w:szCs w:val="24"/>
        </w:rPr>
        <w:t xml:space="preserve"> </w:t>
      </w:r>
      <w:r w:rsidRPr="0D046667">
        <w:rPr>
          <w:rFonts w:ascii="Times New Roman"/>
          <w:sz w:val="24"/>
          <w:szCs w:val="24"/>
        </w:rPr>
        <w:t>their</w:t>
      </w:r>
      <w:r w:rsidRPr="0D046667">
        <w:rPr>
          <w:rFonts w:ascii="Times New Roman"/>
          <w:spacing w:val="37"/>
          <w:sz w:val="24"/>
          <w:szCs w:val="24"/>
        </w:rPr>
        <w:t xml:space="preserve"> </w:t>
      </w:r>
      <w:r w:rsidRPr="0D046667">
        <w:rPr>
          <w:rFonts w:ascii="Times New Roman"/>
          <w:sz w:val="24"/>
          <w:szCs w:val="24"/>
        </w:rPr>
        <w:t>synagogue</w:t>
      </w:r>
      <w:r w:rsidRPr="0D046667">
        <w:rPr>
          <w:rFonts w:ascii="Times New Roman"/>
          <w:spacing w:val="37"/>
          <w:sz w:val="24"/>
          <w:szCs w:val="24"/>
        </w:rPr>
        <w:t xml:space="preserve"> </w:t>
      </w:r>
      <w:r w:rsidRPr="0D046667">
        <w:rPr>
          <w:rFonts w:ascii="Times New Roman"/>
          <w:sz w:val="24"/>
          <w:szCs w:val="24"/>
        </w:rPr>
        <w:t>duties.</w:t>
      </w:r>
      <w:r w:rsidRPr="0D046667">
        <w:rPr>
          <w:rFonts w:ascii="Times New Roman"/>
          <w:spacing w:val="37"/>
          <w:sz w:val="24"/>
          <w:szCs w:val="24"/>
        </w:rPr>
        <w:t xml:space="preserve"> </w:t>
      </w:r>
      <w:r w:rsidRPr="0D046667">
        <w:rPr>
          <w:rFonts w:ascii="Times New Roman"/>
          <w:sz w:val="24"/>
          <w:szCs w:val="24"/>
        </w:rPr>
        <w:t>We</w:t>
      </w:r>
      <w:r w:rsidRPr="0D046667">
        <w:rPr>
          <w:rFonts w:ascii="Times New Roman"/>
          <w:spacing w:val="37"/>
          <w:sz w:val="24"/>
          <w:szCs w:val="24"/>
        </w:rPr>
        <w:t xml:space="preserve"> </w:t>
      </w:r>
      <w:r w:rsidRPr="0D046667">
        <w:rPr>
          <w:rFonts w:ascii="Times New Roman"/>
          <w:sz w:val="24"/>
          <w:szCs w:val="24"/>
        </w:rPr>
        <w:t>will cover</w:t>
      </w:r>
      <w:r w:rsidRPr="0D046667">
        <w:rPr>
          <w:rFonts w:ascii="Times New Roman"/>
          <w:spacing w:val="25"/>
          <w:sz w:val="24"/>
          <w:szCs w:val="24"/>
        </w:rPr>
        <w:t xml:space="preserve"> </w:t>
      </w:r>
      <w:r w:rsidRPr="0D046667">
        <w:rPr>
          <w:rFonts w:ascii="Times New Roman"/>
          <w:sz w:val="24"/>
          <w:szCs w:val="24"/>
        </w:rPr>
        <w:t>a</w:t>
      </w:r>
      <w:r w:rsidRPr="0D046667">
        <w:rPr>
          <w:rFonts w:ascii="Times New Roman"/>
          <w:spacing w:val="25"/>
          <w:sz w:val="24"/>
          <w:szCs w:val="24"/>
        </w:rPr>
        <w:t xml:space="preserve"> </w:t>
      </w:r>
      <w:r w:rsidRPr="0D046667">
        <w:rPr>
          <w:rFonts w:ascii="Times New Roman"/>
          <w:sz w:val="24"/>
          <w:szCs w:val="24"/>
        </w:rPr>
        <w:t>range</w:t>
      </w:r>
      <w:r w:rsidRPr="0D046667">
        <w:rPr>
          <w:rFonts w:ascii="Times New Roman"/>
          <w:spacing w:val="25"/>
          <w:sz w:val="24"/>
          <w:szCs w:val="24"/>
        </w:rPr>
        <w:t xml:space="preserve"> </w:t>
      </w:r>
      <w:r w:rsidRPr="0D046667">
        <w:rPr>
          <w:rFonts w:ascii="Times New Roman"/>
          <w:sz w:val="24"/>
          <w:szCs w:val="24"/>
        </w:rPr>
        <w:t>of</w:t>
      </w:r>
      <w:r w:rsidRPr="0D046667">
        <w:rPr>
          <w:rFonts w:ascii="Times New Roman"/>
          <w:spacing w:val="25"/>
          <w:sz w:val="24"/>
          <w:szCs w:val="24"/>
        </w:rPr>
        <w:t xml:space="preserve"> </w:t>
      </w:r>
      <w:r w:rsidRPr="0D046667">
        <w:rPr>
          <w:rFonts w:ascii="Times New Roman"/>
          <w:sz w:val="24"/>
          <w:szCs w:val="24"/>
        </w:rPr>
        <w:t>practical</w:t>
      </w:r>
      <w:r w:rsidRPr="0D046667">
        <w:rPr>
          <w:rFonts w:ascii="Times New Roman"/>
          <w:spacing w:val="25"/>
          <w:sz w:val="24"/>
          <w:szCs w:val="24"/>
        </w:rPr>
        <w:t xml:space="preserve"> </w:t>
      </w:r>
      <w:r w:rsidRPr="0D046667">
        <w:rPr>
          <w:rFonts w:ascii="Times New Roman"/>
          <w:sz w:val="24"/>
          <w:szCs w:val="24"/>
        </w:rPr>
        <w:t>topics</w:t>
      </w:r>
      <w:r w:rsidRPr="0D046667">
        <w:rPr>
          <w:rFonts w:ascii="Times New Roman"/>
          <w:spacing w:val="24"/>
          <w:sz w:val="24"/>
          <w:szCs w:val="24"/>
        </w:rPr>
        <w:t xml:space="preserve"> </w:t>
      </w:r>
      <w:r w:rsidRPr="0D046667">
        <w:rPr>
          <w:rFonts w:ascii="Times New Roman"/>
          <w:sz w:val="24"/>
          <w:szCs w:val="24"/>
        </w:rPr>
        <w:t>with</w:t>
      </w:r>
      <w:r w:rsidRPr="0D046667">
        <w:rPr>
          <w:rFonts w:ascii="Times New Roman"/>
          <w:spacing w:val="25"/>
          <w:sz w:val="24"/>
          <w:szCs w:val="24"/>
        </w:rPr>
        <w:t xml:space="preserve"> </w:t>
      </w:r>
      <w:r w:rsidRPr="0D046667">
        <w:rPr>
          <w:rFonts w:ascii="Times New Roman"/>
          <w:sz w:val="24"/>
          <w:szCs w:val="24"/>
        </w:rPr>
        <w:t>which</w:t>
      </w:r>
      <w:r w:rsidRPr="0D046667">
        <w:rPr>
          <w:rFonts w:ascii="Times New Roman"/>
          <w:spacing w:val="24"/>
          <w:sz w:val="24"/>
          <w:szCs w:val="24"/>
        </w:rPr>
        <w:t xml:space="preserve"> </w:t>
      </w:r>
      <w:r w:rsidRPr="0D046667">
        <w:rPr>
          <w:rFonts w:ascii="Times New Roman"/>
          <w:sz w:val="24"/>
          <w:szCs w:val="24"/>
        </w:rPr>
        <w:t>the</w:t>
      </w:r>
      <w:r w:rsidRPr="0D046667">
        <w:rPr>
          <w:rFonts w:ascii="Times New Roman"/>
          <w:spacing w:val="25"/>
          <w:sz w:val="24"/>
          <w:szCs w:val="24"/>
        </w:rPr>
        <w:t xml:space="preserve"> </w:t>
      </w:r>
      <w:r w:rsidRPr="0D046667">
        <w:rPr>
          <w:rFonts w:ascii="Times New Roman"/>
          <w:sz w:val="24"/>
          <w:szCs w:val="24"/>
        </w:rPr>
        <w:t>community</w:t>
      </w:r>
      <w:r w:rsidRPr="0D046667">
        <w:rPr>
          <w:rFonts w:ascii="Times New Roman"/>
          <w:spacing w:val="25"/>
          <w:sz w:val="24"/>
          <w:szCs w:val="24"/>
        </w:rPr>
        <w:t xml:space="preserve"> </w:t>
      </w:r>
      <w:r w:rsidRPr="0D046667">
        <w:rPr>
          <w:rFonts w:ascii="Times New Roman"/>
          <w:sz w:val="24"/>
          <w:szCs w:val="24"/>
        </w:rPr>
        <w:t>rabbi</w:t>
      </w:r>
      <w:r w:rsidRPr="0D046667">
        <w:rPr>
          <w:rFonts w:ascii="Times New Roman"/>
          <w:spacing w:val="24"/>
          <w:sz w:val="24"/>
          <w:szCs w:val="24"/>
        </w:rPr>
        <w:t xml:space="preserve"> </w:t>
      </w:r>
      <w:r w:rsidRPr="0D046667">
        <w:rPr>
          <w:rFonts w:ascii="Times New Roman"/>
          <w:sz w:val="24"/>
          <w:szCs w:val="24"/>
        </w:rPr>
        <w:t>must</w:t>
      </w:r>
      <w:r w:rsidRPr="0D046667">
        <w:rPr>
          <w:rFonts w:ascii="Times New Roman"/>
          <w:spacing w:val="25"/>
          <w:sz w:val="24"/>
          <w:szCs w:val="24"/>
        </w:rPr>
        <w:t xml:space="preserve"> </w:t>
      </w:r>
      <w:r w:rsidRPr="0D046667">
        <w:rPr>
          <w:rFonts w:ascii="Times New Roman"/>
          <w:sz w:val="24"/>
          <w:szCs w:val="24"/>
        </w:rPr>
        <w:t>grapple,</w:t>
      </w:r>
      <w:r w:rsidRPr="0D046667">
        <w:rPr>
          <w:rFonts w:ascii="Times New Roman"/>
          <w:spacing w:val="24"/>
          <w:sz w:val="24"/>
          <w:szCs w:val="24"/>
        </w:rPr>
        <w:t xml:space="preserve"> </w:t>
      </w:r>
      <w:r w:rsidRPr="0D046667">
        <w:rPr>
          <w:rFonts w:ascii="Times New Roman"/>
          <w:sz w:val="24"/>
          <w:szCs w:val="24"/>
        </w:rPr>
        <w:t>including</w:t>
      </w:r>
      <w:r w:rsidRPr="0D046667">
        <w:rPr>
          <w:rFonts w:ascii="Times New Roman"/>
          <w:spacing w:val="24"/>
          <w:sz w:val="24"/>
          <w:szCs w:val="24"/>
        </w:rPr>
        <w:t xml:space="preserve"> </w:t>
      </w:r>
      <w:r w:rsidRPr="0D046667">
        <w:rPr>
          <w:rFonts w:ascii="Times New Roman"/>
          <w:sz w:val="24"/>
          <w:szCs w:val="24"/>
        </w:rPr>
        <w:t>life</w:t>
      </w:r>
      <w:r w:rsidRPr="0D046667">
        <w:rPr>
          <w:rFonts w:ascii="Times New Roman"/>
          <w:spacing w:val="-1"/>
          <w:sz w:val="24"/>
          <w:szCs w:val="24"/>
        </w:rPr>
        <w:t xml:space="preserve"> </w:t>
      </w:r>
      <w:r w:rsidRPr="0D046667">
        <w:rPr>
          <w:rFonts w:ascii="Times New Roman"/>
          <w:sz w:val="24"/>
          <w:szCs w:val="24"/>
        </w:rPr>
        <w:t>cycle</w:t>
      </w:r>
      <w:r w:rsidRPr="0D046667">
        <w:rPr>
          <w:rFonts w:ascii="Times New Roman"/>
          <w:spacing w:val="25"/>
          <w:sz w:val="24"/>
          <w:szCs w:val="24"/>
        </w:rPr>
        <w:t xml:space="preserve"> </w:t>
      </w:r>
      <w:r w:rsidRPr="0D046667">
        <w:rPr>
          <w:rFonts w:ascii="Times New Roman"/>
          <w:sz w:val="24"/>
          <w:szCs w:val="24"/>
        </w:rPr>
        <w:t>events,</w:t>
      </w:r>
      <w:r w:rsidRPr="0D046667">
        <w:rPr>
          <w:rFonts w:ascii="Times New Roman"/>
          <w:spacing w:val="25"/>
          <w:sz w:val="24"/>
          <w:szCs w:val="24"/>
        </w:rPr>
        <w:t xml:space="preserve"> </w:t>
      </w:r>
      <w:proofErr w:type="spellStart"/>
      <w:r w:rsidRPr="0D046667">
        <w:rPr>
          <w:rFonts w:ascii="Times New Roman"/>
          <w:sz w:val="24"/>
          <w:szCs w:val="24"/>
        </w:rPr>
        <w:t>beit</w:t>
      </w:r>
      <w:proofErr w:type="spellEnd"/>
      <w:r w:rsidRPr="0D046667">
        <w:rPr>
          <w:rFonts w:ascii="Times New Roman"/>
          <w:spacing w:val="25"/>
          <w:sz w:val="24"/>
          <w:szCs w:val="24"/>
        </w:rPr>
        <w:t xml:space="preserve"> </w:t>
      </w:r>
      <w:r w:rsidRPr="0D046667">
        <w:rPr>
          <w:rFonts w:ascii="Times New Roman"/>
          <w:sz w:val="24"/>
          <w:szCs w:val="24"/>
        </w:rPr>
        <w:t>din,</w:t>
      </w:r>
      <w:r w:rsidRPr="0D046667">
        <w:rPr>
          <w:rFonts w:ascii="Times New Roman"/>
          <w:spacing w:val="25"/>
          <w:sz w:val="24"/>
          <w:szCs w:val="24"/>
        </w:rPr>
        <w:t xml:space="preserve"> </w:t>
      </w:r>
      <w:proofErr w:type="spellStart"/>
      <w:r w:rsidRPr="0D046667">
        <w:rPr>
          <w:rFonts w:ascii="Times New Roman"/>
          <w:sz w:val="24"/>
          <w:szCs w:val="24"/>
        </w:rPr>
        <w:t>gerut</w:t>
      </w:r>
      <w:proofErr w:type="spellEnd"/>
      <w:r w:rsidRPr="0D046667">
        <w:rPr>
          <w:rFonts w:ascii="Times New Roman"/>
          <w:spacing w:val="25"/>
          <w:sz w:val="24"/>
          <w:szCs w:val="24"/>
        </w:rPr>
        <w:t xml:space="preserve"> </w:t>
      </w:r>
      <w:r w:rsidRPr="0D046667">
        <w:rPr>
          <w:rFonts w:ascii="Times New Roman"/>
          <w:sz w:val="24"/>
          <w:szCs w:val="24"/>
        </w:rPr>
        <w:t>classes,</w:t>
      </w:r>
      <w:r w:rsidRPr="0D046667">
        <w:rPr>
          <w:rFonts w:ascii="Times New Roman"/>
          <w:spacing w:val="25"/>
          <w:sz w:val="24"/>
          <w:szCs w:val="24"/>
        </w:rPr>
        <w:t xml:space="preserve"> </w:t>
      </w:r>
      <w:r w:rsidRPr="0D046667">
        <w:rPr>
          <w:rFonts w:ascii="Times New Roman"/>
          <w:sz w:val="24"/>
          <w:szCs w:val="24"/>
        </w:rPr>
        <w:t>synagogue</w:t>
      </w:r>
      <w:r w:rsidRPr="0D046667">
        <w:rPr>
          <w:rFonts w:ascii="Times New Roman"/>
          <w:spacing w:val="24"/>
          <w:sz w:val="24"/>
          <w:szCs w:val="24"/>
        </w:rPr>
        <w:t xml:space="preserve"> </w:t>
      </w:r>
      <w:r w:rsidRPr="0D046667">
        <w:rPr>
          <w:rFonts w:ascii="Times New Roman"/>
          <w:sz w:val="24"/>
          <w:szCs w:val="24"/>
        </w:rPr>
        <w:t>programming,</w:t>
      </w:r>
      <w:r w:rsidRPr="0D046667">
        <w:rPr>
          <w:rFonts w:ascii="Times New Roman"/>
          <w:spacing w:val="25"/>
          <w:sz w:val="24"/>
          <w:szCs w:val="24"/>
        </w:rPr>
        <w:t xml:space="preserve"> </w:t>
      </w:r>
      <w:proofErr w:type="spellStart"/>
      <w:r w:rsidRPr="0D046667">
        <w:rPr>
          <w:rFonts w:ascii="Times New Roman"/>
          <w:sz w:val="24"/>
          <w:szCs w:val="24"/>
        </w:rPr>
        <w:t>hilchot</w:t>
      </w:r>
      <w:proofErr w:type="spellEnd"/>
      <w:r w:rsidRPr="0D046667">
        <w:rPr>
          <w:rFonts w:ascii="Times New Roman"/>
          <w:spacing w:val="25"/>
          <w:sz w:val="24"/>
          <w:szCs w:val="24"/>
        </w:rPr>
        <w:t xml:space="preserve"> </w:t>
      </w:r>
      <w:proofErr w:type="spellStart"/>
      <w:r w:rsidRPr="0D046667">
        <w:rPr>
          <w:rFonts w:ascii="Times New Roman"/>
          <w:sz w:val="24"/>
          <w:szCs w:val="24"/>
        </w:rPr>
        <w:t>stam</w:t>
      </w:r>
      <w:proofErr w:type="spellEnd"/>
      <w:r w:rsidRPr="0D046667">
        <w:rPr>
          <w:rFonts w:ascii="Times New Roman"/>
          <w:sz w:val="24"/>
          <w:szCs w:val="24"/>
        </w:rPr>
        <w:t>,</w:t>
      </w:r>
      <w:r w:rsidRPr="0D046667">
        <w:rPr>
          <w:rFonts w:ascii="Times New Roman"/>
          <w:spacing w:val="25"/>
          <w:sz w:val="24"/>
          <w:szCs w:val="24"/>
        </w:rPr>
        <w:t xml:space="preserve"> </w:t>
      </w:r>
      <w:proofErr w:type="spellStart"/>
      <w:r w:rsidRPr="0D046667">
        <w:rPr>
          <w:rFonts w:ascii="Times New Roman"/>
          <w:sz w:val="24"/>
          <w:szCs w:val="24"/>
        </w:rPr>
        <w:t>marot</w:t>
      </w:r>
      <w:proofErr w:type="spellEnd"/>
      <w:r w:rsidRPr="0D046667">
        <w:rPr>
          <w:rFonts w:ascii="Times New Roman"/>
          <w:spacing w:val="25"/>
          <w:sz w:val="24"/>
          <w:szCs w:val="24"/>
        </w:rPr>
        <w:t xml:space="preserve"> </w:t>
      </w:r>
      <w:r w:rsidRPr="0D046667">
        <w:rPr>
          <w:rFonts w:ascii="Times New Roman"/>
          <w:sz w:val="24"/>
          <w:szCs w:val="24"/>
        </w:rPr>
        <w:t>niddah,</w:t>
      </w:r>
      <w:r w:rsidRPr="0D046667">
        <w:rPr>
          <w:rFonts w:ascii="Times New Roman"/>
          <w:spacing w:val="25"/>
          <w:sz w:val="24"/>
          <w:szCs w:val="24"/>
        </w:rPr>
        <w:t xml:space="preserve"> </w:t>
      </w:r>
      <w:r w:rsidRPr="0D046667">
        <w:rPr>
          <w:rFonts w:ascii="Times New Roman"/>
          <w:sz w:val="24"/>
          <w:szCs w:val="24"/>
        </w:rPr>
        <w:t xml:space="preserve">and teaching </w:t>
      </w:r>
      <w:proofErr w:type="spellStart"/>
      <w:r w:rsidRPr="0D046667">
        <w:rPr>
          <w:rFonts w:ascii="Times New Roman"/>
          <w:sz w:val="24"/>
          <w:szCs w:val="24"/>
        </w:rPr>
        <w:t>taharat</w:t>
      </w:r>
      <w:proofErr w:type="spellEnd"/>
      <w:r w:rsidRPr="0D046667">
        <w:rPr>
          <w:rFonts w:ascii="Times New Roman"/>
          <w:spacing w:val="-8"/>
          <w:sz w:val="24"/>
          <w:szCs w:val="24"/>
        </w:rPr>
        <w:t xml:space="preserve"> </w:t>
      </w:r>
      <w:proofErr w:type="spellStart"/>
      <w:r w:rsidRPr="0D046667">
        <w:rPr>
          <w:rFonts w:ascii="Times New Roman"/>
          <w:sz w:val="24"/>
          <w:szCs w:val="24"/>
        </w:rPr>
        <w:t>hamishpacha</w:t>
      </w:r>
      <w:proofErr w:type="spellEnd"/>
      <w:r w:rsidRPr="0D046667">
        <w:rPr>
          <w:rFonts w:ascii="Times New Roman"/>
          <w:sz w:val="24"/>
          <w:szCs w:val="24"/>
        </w:rPr>
        <w:t>.</w:t>
      </w:r>
    </w:p>
    <w:p w14:paraId="6A90333C" w14:textId="77777777" w:rsidR="0031048D" w:rsidRDefault="005D03E5">
      <w:pPr>
        <w:spacing w:before="204" w:line="275" w:lineRule="exact"/>
        <w:ind w:left="120"/>
        <w:jc w:val="both"/>
        <w:rPr>
          <w:rFonts w:ascii="Times New Roman" w:eastAsia="Times New Roman" w:hAnsi="Times New Roman" w:cs="Times New Roman"/>
          <w:sz w:val="24"/>
          <w:szCs w:val="24"/>
        </w:rPr>
      </w:pPr>
      <w:r>
        <w:rPr>
          <w:rFonts w:ascii="Times New Roman"/>
          <w:b/>
          <w:sz w:val="24"/>
        </w:rPr>
        <w:t>RTP 6156-6157 Contemporary Issues in the</w:t>
      </w:r>
      <w:r>
        <w:rPr>
          <w:rFonts w:ascii="Times New Roman"/>
          <w:b/>
          <w:spacing w:val="-6"/>
          <w:sz w:val="24"/>
        </w:rPr>
        <w:t xml:space="preserve"> </w:t>
      </w:r>
      <w:r>
        <w:rPr>
          <w:rFonts w:ascii="Times New Roman"/>
          <w:b/>
          <w:sz w:val="24"/>
        </w:rPr>
        <w:t>Rabbinate</w:t>
      </w:r>
    </w:p>
    <w:p w14:paraId="0539C316" w14:textId="27F0314C" w:rsidR="0031048D" w:rsidRDefault="005D03E5">
      <w:pPr>
        <w:ind w:left="120" w:right="115"/>
        <w:jc w:val="both"/>
        <w:rPr>
          <w:rFonts w:ascii="Times New Roman"/>
          <w:sz w:val="24"/>
        </w:rPr>
      </w:pPr>
      <w:r>
        <w:rPr>
          <w:rFonts w:ascii="Times New Roman"/>
          <w:sz w:val="24"/>
        </w:rPr>
        <w:t>This course is designed to familiarize the rabbinical students with the major issues</w:t>
      </w:r>
      <w:r>
        <w:rPr>
          <w:rFonts w:ascii="Times New Roman"/>
          <w:spacing w:val="5"/>
          <w:sz w:val="24"/>
        </w:rPr>
        <w:t xml:space="preserve"> </w:t>
      </w:r>
      <w:r>
        <w:rPr>
          <w:rFonts w:ascii="Times New Roman"/>
          <w:sz w:val="24"/>
        </w:rPr>
        <w:t>being confronted in the Orthodox community today. The sessions will be addressed by leading</w:t>
      </w:r>
      <w:r>
        <w:rPr>
          <w:rFonts w:ascii="Times New Roman"/>
          <w:spacing w:val="18"/>
          <w:sz w:val="24"/>
        </w:rPr>
        <w:t xml:space="preserve"> </w:t>
      </w:r>
      <w:r>
        <w:rPr>
          <w:rFonts w:ascii="Times New Roman"/>
          <w:sz w:val="24"/>
        </w:rPr>
        <w:t>rabbis and</w:t>
      </w:r>
      <w:r>
        <w:rPr>
          <w:rFonts w:ascii="Times New Roman"/>
          <w:spacing w:val="31"/>
          <w:sz w:val="24"/>
        </w:rPr>
        <w:t xml:space="preserve"> </w:t>
      </w:r>
      <w:r>
        <w:rPr>
          <w:rFonts w:ascii="Times New Roman"/>
          <w:sz w:val="24"/>
        </w:rPr>
        <w:t>Jewish</w:t>
      </w:r>
      <w:r>
        <w:rPr>
          <w:rFonts w:ascii="Times New Roman"/>
          <w:spacing w:val="31"/>
          <w:sz w:val="24"/>
        </w:rPr>
        <w:t xml:space="preserve"> </w:t>
      </w:r>
      <w:r>
        <w:rPr>
          <w:rFonts w:ascii="Times New Roman"/>
          <w:sz w:val="24"/>
        </w:rPr>
        <w:t>professionals</w:t>
      </w:r>
      <w:r>
        <w:rPr>
          <w:rFonts w:ascii="Times New Roman"/>
          <w:spacing w:val="31"/>
          <w:sz w:val="24"/>
        </w:rPr>
        <w:t xml:space="preserve"> </w:t>
      </w:r>
      <w:r>
        <w:rPr>
          <w:rFonts w:ascii="Times New Roman"/>
          <w:sz w:val="24"/>
        </w:rPr>
        <w:t>who</w:t>
      </w:r>
      <w:r>
        <w:rPr>
          <w:rFonts w:ascii="Times New Roman"/>
          <w:spacing w:val="31"/>
          <w:sz w:val="24"/>
        </w:rPr>
        <w:t xml:space="preserve"> </w:t>
      </w:r>
      <w:r>
        <w:rPr>
          <w:rFonts w:ascii="Times New Roman"/>
          <w:sz w:val="24"/>
        </w:rPr>
        <w:t>are</w:t>
      </w:r>
      <w:r>
        <w:rPr>
          <w:rFonts w:ascii="Times New Roman"/>
          <w:spacing w:val="31"/>
          <w:sz w:val="24"/>
        </w:rPr>
        <w:t xml:space="preserve"> </w:t>
      </w:r>
      <w:r>
        <w:rPr>
          <w:rFonts w:ascii="Times New Roman"/>
          <w:sz w:val="24"/>
        </w:rPr>
        <w:t>at</w:t>
      </w:r>
      <w:r>
        <w:rPr>
          <w:rFonts w:ascii="Times New Roman"/>
          <w:spacing w:val="31"/>
          <w:sz w:val="24"/>
        </w:rPr>
        <w:t xml:space="preserve"> </w:t>
      </w:r>
      <w:r>
        <w:rPr>
          <w:rFonts w:ascii="Times New Roman"/>
          <w:sz w:val="24"/>
        </w:rPr>
        <w:t>the</w:t>
      </w:r>
      <w:r>
        <w:rPr>
          <w:rFonts w:ascii="Times New Roman"/>
          <w:spacing w:val="31"/>
          <w:sz w:val="24"/>
        </w:rPr>
        <w:t xml:space="preserve"> </w:t>
      </w:r>
      <w:r>
        <w:rPr>
          <w:rFonts w:ascii="Times New Roman"/>
          <w:sz w:val="24"/>
        </w:rPr>
        <w:t>forefront</w:t>
      </w:r>
      <w:r>
        <w:rPr>
          <w:rFonts w:ascii="Times New Roman"/>
          <w:spacing w:val="31"/>
          <w:sz w:val="24"/>
        </w:rPr>
        <w:t xml:space="preserve"> </w:t>
      </w:r>
      <w:r>
        <w:rPr>
          <w:rFonts w:ascii="Times New Roman"/>
          <w:sz w:val="24"/>
        </w:rPr>
        <w:t>of</w:t>
      </w:r>
      <w:r>
        <w:rPr>
          <w:rFonts w:ascii="Times New Roman"/>
          <w:spacing w:val="31"/>
          <w:sz w:val="24"/>
        </w:rPr>
        <w:t xml:space="preserve"> </w:t>
      </w:r>
      <w:r>
        <w:rPr>
          <w:rFonts w:ascii="Times New Roman"/>
          <w:sz w:val="24"/>
        </w:rPr>
        <w:t>the</w:t>
      </w:r>
      <w:r>
        <w:rPr>
          <w:rFonts w:ascii="Times New Roman"/>
          <w:spacing w:val="31"/>
          <w:sz w:val="24"/>
        </w:rPr>
        <w:t xml:space="preserve"> </w:t>
      </w:r>
      <w:r>
        <w:rPr>
          <w:rFonts w:ascii="Times New Roman"/>
          <w:sz w:val="24"/>
        </w:rPr>
        <w:t>attempt</w:t>
      </w:r>
      <w:r>
        <w:rPr>
          <w:rFonts w:ascii="Times New Roman"/>
          <w:spacing w:val="31"/>
          <w:sz w:val="24"/>
        </w:rPr>
        <w:t xml:space="preserve"> </w:t>
      </w:r>
      <w:r>
        <w:rPr>
          <w:rFonts w:ascii="Times New Roman"/>
          <w:sz w:val="24"/>
        </w:rPr>
        <w:t>to</w:t>
      </w:r>
      <w:r>
        <w:rPr>
          <w:rFonts w:ascii="Times New Roman"/>
          <w:spacing w:val="31"/>
          <w:sz w:val="24"/>
        </w:rPr>
        <w:t xml:space="preserve"> </w:t>
      </w:r>
      <w:r>
        <w:rPr>
          <w:rFonts w:ascii="Times New Roman"/>
          <w:sz w:val="24"/>
        </w:rPr>
        <w:t>formulate</w:t>
      </w:r>
      <w:r>
        <w:rPr>
          <w:rFonts w:ascii="Times New Roman"/>
          <w:spacing w:val="31"/>
          <w:sz w:val="24"/>
        </w:rPr>
        <w:t xml:space="preserve"> </w:t>
      </w:r>
      <w:r>
        <w:rPr>
          <w:rFonts w:ascii="Times New Roman"/>
          <w:sz w:val="24"/>
        </w:rPr>
        <w:t>and</w:t>
      </w:r>
      <w:r>
        <w:rPr>
          <w:rFonts w:ascii="Times New Roman"/>
          <w:spacing w:val="31"/>
          <w:sz w:val="24"/>
        </w:rPr>
        <w:t xml:space="preserve"> </w:t>
      </w:r>
      <w:r>
        <w:rPr>
          <w:rFonts w:ascii="Times New Roman"/>
          <w:sz w:val="24"/>
        </w:rPr>
        <w:t>explain</w:t>
      </w:r>
      <w:r>
        <w:rPr>
          <w:rFonts w:ascii="Times New Roman"/>
          <w:spacing w:val="31"/>
          <w:sz w:val="24"/>
        </w:rPr>
        <w:t xml:space="preserve"> </w:t>
      </w:r>
      <w:r>
        <w:rPr>
          <w:rFonts w:ascii="Times New Roman"/>
          <w:sz w:val="24"/>
        </w:rPr>
        <w:t>the Orthodox perspective on these subjects. Through exposure to the challenges facing Orthodoxy</w:t>
      </w:r>
      <w:r w:rsidR="00CE4305">
        <w:rPr>
          <w:rFonts w:ascii="Times New Roman"/>
          <w:spacing w:val="-24"/>
          <w:sz w:val="24"/>
        </w:rPr>
        <w:t xml:space="preserve">, </w:t>
      </w:r>
      <w:r>
        <w:rPr>
          <w:rFonts w:ascii="Times New Roman"/>
          <w:sz w:val="24"/>
        </w:rPr>
        <w:t>it</w:t>
      </w:r>
      <w:r>
        <w:rPr>
          <w:rFonts w:ascii="Times New Roman"/>
          <w:spacing w:val="-1"/>
          <w:sz w:val="24"/>
        </w:rPr>
        <w:t xml:space="preserve"> </w:t>
      </w:r>
      <w:r>
        <w:rPr>
          <w:rFonts w:ascii="Times New Roman"/>
          <w:sz w:val="24"/>
        </w:rPr>
        <w:lastRenderedPageBreak/>
        <w:t>is</w:t>
      </w:r>
      <w:r>
        <w:rPr>
          <w:rFonts w:ascii="Times New Roman"/>
          <w:spacing w:val="15"/>
          <w:sz w:val="24"/>
        </w:rPr>
        <w:t xml:space="preserve"> </w:t>
      </w:r>
      <w:r>
        <w:rPr>
          <w:rFonts w:ascii="Times New Roman"/>
          <w:sz w:val="24"/>
        </w:rPr>
        <w:t>hoped</w:t>
      </w:r>
      <w:r>
        <w:rPr>
          <w:rFonts w:ascii="Times New Roman"/>
          <w:spacing w:val="15"/>
          <w:sz w:val="24"/>
        </w:rPr>
        <w:t xml:space="preserve"> </w:t>
      </w:r>
      <w:r>
        <w:rPr>
          <w:rFonts w:ascii="Times New Roman"/>
          <w:sz w:val="24"/>
        </w:rPr>
        <w:t>that</w:t>
      </w:r>
      <w:r>
        <w:rPr>
          <w:rFonts w:ascii="Times New Roman"/>
          <w:spacing w:val="15"/>
          <w:sz w:val="24"/>
        </w:rPr>
        <w:t xml:space="preserve"> </w:t>
      </w:r>
      <w:r>
        <w:rPr>
          <w:rFonts w:ascii="Times New Roman"/>
          <w:sz w:val="24"/>
        </w:rPr>
        <w:t>the</w:t>
      </w:r>
      <w:r>
        <w:rPr>
          <w:rFonts w:ascii="Times New Roman"/>
          <w:spacing w:val="15"/>
          <w:sz w:val="24"/>
        </w:rPr>
        <w:t xml:space="preserve"> </w:t>
      </w:r>
      <w:r>
        <w:rPr>
          <w:rFonts w:ascii="Times New Roman"/>
          <w:sz w:val="24"/>
        </w:rPr>
        <w:t>students</w:t>
      </w:r>
      <w:r>
        <w:rPr>
          <w:rFonts w:ascii="Times New Roman"/>
          <w:spacing w:val="15"/>
          <w:sz w:val="24"/>
        </w:rPr>
        <w:t xml:space="preserve"> </w:t>
      </w:r>
      <w:r>
        <w:rPr>
          <w:rFonts w:ascii="Times New Roman"/>
          <w:sz w:val="24"/>
        </w:rPr>
        <w:t>will</w:t>
      </w:r>
      <w:r>
        <w:rPr>
          <w:rFonts w:ascii="Times New Roman"/>
          <w:spacing w:val="15"/>
          <w:sz w:val="24"/>
        </w:rPr>
        <w:t xml:space="preserve"> </w:t>
      </w:r>
      <w:r>
        <w:rPr>
          <w:rFonts w:ascii="Times New Roman"/>
          <w:sz w:val="24"/>
        </w:rPr>
        <w:t>not</w:t>
      </w:r>
      <w:r>
        <w:rPr>
          <w:rFonts w:ascii="Times New Roman"/>
          <w:spacing w:val="15"/>
          <w:sz w:val="24"/>
        </w:rPr>
        <w:t xml:space="preserve"> </w:t>
      </w:r>
      <w:r>
        <w:rPr>
          <w:rFonts w:ascii="Times New Roman"/>
          <w:sz w:val="24"/>
        </w:rPr>
        <w:t>only</w:t>
      </w:r>
      <w:r>
        <w:rPr>
          <w:rFonts w:ascii="Times New Roman"/>
          <w:spacing w:val="15"/>
          <w:sz w:val="24"/>
        </w:rPr>
        <w:t xml:space="preserve"> </w:t>
      </w:r>
      <w:r>
        <w:rPr>
          <w:rFonts w:ascii="Times New Roman"/>
          <w:sz w:val="24"/>
        </w:rPr>
        <w:t>be</w:t>
      </w:r>
      <w:r>
        <w:rPr>
          <w:rFonts w:ascii="Times New Roman"/>
          <w:spacing w:val="15"/>
          <w:sz w:val="24"/>
        </w:rPr>
        <w:t xml:space="preserve"> </w:t>
      </w:r>
      <w:r>
        <w:rPr>
          <w:rFonts w:ascii="Times New Roman"/>
          <w:sz w:val="24"/>
        </w:rPr>
        <w:t>educated</w:t>
      </w:r>
      <w:r>
        <w:rPr>
          <w:rFonts w:ascii="Times New Roman"/>
          <w:spacing w:val="15"/>
          <w:sz w:val="24"/>
        </w:rPr>
        <w:t xml:space="preserve"> </w:t>
      </w:r>
      <w:r>
        <w:rPr>
          <w:rFonts w:ascii="Times New Roman"/>
          <w:sz w:val="24"/>
        </w:rPr>
        <w:t>as</w:t>
      </w:r>
      <w:r>
        <w:rPr>
          <w:rFonts w:ascii="Times New Roman"/>
          <w:spacing w:val="15"/>
          <w:sz w:val="24"/>
        </w:rPr>
        <w:t xml:space="preserve"> </w:t>
      </w:r>
      <w:r>
        <w:rPr>
          <w:rFonts w:ascii="Times New Roman"/>
          <w:sz w:val="24"/>
        </w:rPr>
        <w:t>to</w:t>
      </w:r>
      <w:r>
        <w:rPr>
          <w:rFonts w:ascii="Times New Roman"/>
          <w:spacing w:val="15"/>
          <w:sz w:val="24"/>
        </w:rPr>
        <w:t xml:space="preserve"> </w:t>
      </w:r>
      <w:r>
        <w:rPr>
          <w:rFonts w:ascii="Times New Roman"/>
          <w:sz w:val="24"/>
        </w:rPr>
        <w:t>the</w:t>
      </w:r>
      <w:r>
        <w:rPr>
          <w:rFonts w:ascii="Times New Roman"/>
          <w:spacing w:val="15"/>
          <w:sz w:val="24"/>
        </w:rPr>
        <w:t xml:space="preserve"> </w:t>
      </w:r>
      <w:r>
        <w:rPr>
          <w:rFonts w:ascii="Times New Roman"/>
          <w:sz w:val="24"/>
        </w:rPr>
        <w:t>issues</w:t>
      </w:r>
      <w:r>
        <w:rPr>
          <w:rFonts w:ascii="Times New Roman"/>
          <w:spacing w:val="14"/>
          <w:sz w:val="24"/>
        </w:rPr>
        <w:t xml:space="preserve"> </w:t>
      </w:r>
      <w:r>
        <w:rPr>
          <w:rFonts w:ascii="Times New Roman"/>
          <w:sz w:val="24"/>
        </w:rPr>
        <w:t>but</w:t>
      </w:r>
      <w:r>
        <w:rPr>
          <w:rFonts w:ascii="Times New Roman"/>
          <w:spacing w:val="15"/>
          <w:sz w:val="24"/>
        </w:rPr>
        <w:t xml:space="preserve"> </w:t>
      </w:r>
      <w:r>
        <w:rPr>
          <w:rFonts w:ascii="Times New Roman"/>
          <w:sz w:val="24"/>
        </w:rPr>
        <w:t>will</w:t>
      </w:r>
      <w:r>
        <w:rPr>
          <w:rFonts w:ascii="Times New Roman"/>
          <w:spacing w:val="15"/>
          <w:sz w:val="24"/>
        </w:rPr>
        <w:t xml:space="preserve"> </w:t>
      </w:r>
      <w:r>
        <w:rPr>
          <w:rFonts w:ascii="Times New Roman"/>
          <w:sz w:val="24"/>
        </w:rPr>
        <w:t>understand</w:t>
      </w:r>
      <w:r>
        <w:rPr>
          <w:rFonts w:ascii="Times New Roman"/>
          <w:spacing w:val="15"/>
          <w:sz w:val="24"/>
        </w:rPr>
        <w:t xml:space="preserve"> </w:t>
      </w:r>
      <w:r>
        <w:rPr>
          <w:rFonts w:ascii="Times New Roman"/>
          <w:sz w:val="24"/>
        </w:rPr>
        <w:t>that,</w:t>
      </w:r>
      <w:r>
        <w:rPr>
          <w:rFonts w:ascii="Times New Roman"/>
          <w:spacing w:val="15"/>
          <w:sz w:val="24"/>
        </w:rPr>
        <w:t xml:space="preserve"> </w:t>
      </w:r>
      <w:r>
        <w:rPr>
          <w:rFonts w:ascii="Times New Roman"/>
          <w:sz w:val="24"/>
        </w:rPr>
        <w:t>as future rabbis, it will be part of their role to articulate the position of the Torah on any</w:t>
      </w:r>
      <w:r>
        <w:rPr>
          <w:rFonts w:ascii="Times New Roman"/>
          <w:spacing w:val="43"/>
          <w:sz w:val="24"/>
        </w:rPr>
        <w:t xml:space="preserve"> </w:t>
      </w:r>
      <w:r>
        <w:rPr>
          <w:rFonts w:ascii="Times New Roman"/>
          <w:sz w:val="24"/>
        </w:rPr>
        <w:t>topic relevant to their</w:t>
      </w:r>
      <w:r>
        <w:rPr>
          <w:rFonts w:ascii="Times New Roman"/>
          <w:spacing w:val="-7"/>
          <w:sz w:val="24"/>
        </w:rPr>
        <w:t xml:space="preserve"> </w:t>
      </w:r>
      <w:r>
        <w:rPr>
          <w:rFonts w:ascii="Times New Roman"/>
          <w:sz w:val="24"/>
        </w:rPr>
        <w:t>time.</w:t>
      </w:r>
    </w:p>
    <w:p w14:paraId="35261620" w14:textId="77777777" w:rsidR="00BB653B" w:rsidRDefault="00BB653B">
      <w:pPr>
        <w:ind w:left="120" w:right="115"/>
        <w:jc w:val="both"/>
        <w:rPr>
          <w:rFonts w:ascii="Times New Roman" w:eastAsia="Times New Roman" w:hAnsi="Times New Roman" w:cs="Times New Roman"/>
          <w:sz w:val="24"/>
          <w:szCs w:val="24"/>
        </w:rPr>
      </w:pPr>
    </w:p>
    <w:p w14:paraId="7E438D9B" w14:textId="004A01EB" w:rsidR="0031048D" w:rsidRDefault="00BB653B">
      <w:pPr>
        <w:spacing w:before="49" w:line="275" w:lineRule="exact"/>
        <w:ind w:left="100" w:right="1331"/>
        <w:rPr>
          <w:rFonts w:ascii="Times New Roman" w:eastAsia="Times New Roman" w:hAnsi="Times New Roman" w:cs="Times New Roman"/>
          <w:sz w:val="24"/>
          <w:szCs w:val="24"/>
        </w:rPr>
      </w:pPr>
      <w:r>
        <w:rPr>
          <w:rFonts w:ascii="Times New Roman"/>
          <w:b/>
          <w:w w:val="105"/>
          <w:sz w:val="24"/>
        </w:rPr>
        <w:t>R</w:t>
      </w:r>
      <w:r w:rsidR="005D03E5">
        <w:rPr>
          <w:rFonts w:ascii="Times New Roman"/>
          <w:b/>
          <w:w w:val="105"/>
          <w:sz w:val="24"/>
        </w:rPr>
        <w:t xml:space="preserve">TP 6201 Third Year </w:t>
      </w:r>
      <w:proofErr w:type="spellStart"/>
      <w:r w:rsidR="005D03E5">
        <w:rPr>
          <w:rFonts w:ascii="Times New Roman"/>
          <w:b/>
          <w:w w:val="105"/>
          <w:sz w:val="24"/>
        </w:rPr>
        <w:t>Shimush</w:t>
      </w:r>
      <w:proofErr w:type="spellEnd"/>
      <w:r w:rsidR="005D03E5">
        <w:rPr>
          <w:rFonts w:ascii="Times New Roman"/>
          <w:b/>
          <w:w w:val="105"/>
          <w:sz w:val="24"/>
        </w:rPr>
        <w:t xml:space="preserve"> Field Work</w:t>
      </w:r>
      <w:r w:rsidR="005D03E5">
        <w:rPr>
          <w:rFonts w:ascii="Times New Roman"/>
          <w:b/>
          <w:spacing w:val="34"/>
          <w:w w:val="105"/>
          <w:sz w:val="24"/>
        </w:rPr>
        <w:t xml:space="preserve"> </w:t>
      </w:r>
      <w:r w:rsidR="005D03E5">
        <w:rPr>
          <w:rFonts w:ascii="Times New Roman"/>
          <w:b/>
          <w:w w:val="105"/>
          <w:sz w:val="24"/>
        </w:rPr>
        <w:t>Program</w:t>
      </w:r>
    </w:p>
    <w:p w14:paraId="47B5D52A" w14:textId="77777777" w:rsidR="0031048D" w:rsidRDefault="005D03E5">
      <w:pPr>
        <w:ind w:left="100" w:right="225"/>
        <w:rPr>
          <w:rFonts w:ascii="Times New Roman" w:eastAsia="Times New Roman" w:hAnsi="Times New Roman" w:cs="Times New Roman"/>
          <w:sz w:val="24"/>
          <w:szCs w:val="24"/>
        </w:rPr>
      </w:pPr>
      <w:r>
        <w:rPr>
          <w:rFonts w:ascii="Times New Roman"/>
          <w:sz w:val="24"/>
        </w:rPr>
        <w:t>Limited fieldwork placement in pulpit, education, organization, or chaplaincy</w:t>
      </w:r>
      <w:r>
        <w:rPr>
          <w:rFonts w:ascii="Times New Roman"/>
          <w:spacing w:val="43"/>
          <w:sz w:val="24"/>
        </w:rPr>
        <w:t xml:space="preserve"> </w:t>
      </w:r>
      <w:r>
        <w:rPr>
          <w:rFonts w:ascii="Times New Roman"/>
          <w:sz w:val="24"/>
        </w:rPr>
        <w:t>framework. Students are assigned mentors who supervise their</w:t>
      </w:r>
      <w:r>
        <w:rPr>
          <w:rFonts w:ascii="Times New Roman"/>
          <w:spacing w:val="-4"/>
          <w:sz w:val="24"/>
        </w:rPr>
        <w:t xml:space="preserve"> </w:t>
      </w:r>
      <w:r>
        <w:rPr>
          <w:rFonts w:ascii="Times New Roman"/>
          <w:sz w:val="24"/>
        </w:rPr>
        <w:t>fieldwork.</w:t>
      </w:r>
    </w:p>
    <w:p w14:paraId="0C8FE7CE" w14:textId="77777777" w:rsidR="0031048D" w:rsidRDefault="0031048D">
      <w:pPr>
        <w:spacing w:before="2"/>
        <w:rPr>
          <w:rFonts w:ascii="Times New Roman" w:eastAsia="Times New Roman" w:hAnsi="Times New Roman" w:cs="Times New Roman"/>
          <w:sz w:val="24"/>
          <w:szCs w:val="24"/>
        </w:rPr>
      </w:pPr>
    </w:p>
    <w:p w14:paraId="2D9DD44C" w14:textId="77777777" w:rsidR="0031048D" w:rsidRDefault="005D03E5">
      <w:pPr>
        <w:spacing w:line="275" w:lineRule="exact"/>
        <w:ind w:left="100" w:right="1331"/>
        <w:rPr>
          <w:rFonts w:ascii="Times New Roman" w:eastAsia="Times New Roman" w:hAnsi="Times New Roman" w:cs="Times New Roman"/>
          <w:sz w:val="24"/>
          <w:szCs w:val="24"/>
        </w:rPr>
      </w:pPr>
      <w:r>
        <w:rPr>
          <w:rFonts w:ascii="Times New Roman"/>
          <w:b/>
          <w:w w:val="105"/>
          <w:sz w:val="24"/>
        </w:rPr>
        <w:t>RTP 6131-6140 Outreach Training</w:t>
      </w:r>
      <w:r>
        <w:rPr>
          <w:rFonts w:ascii="Times New Roman"/>
          <w:b/>
          <w:spacing w:val="24"/>
          <w:w w:val="105"/>
          <w:sz w:val="24"/>
        </w:rPr>
        <w:t xml:space="preserve"> </w:t>
      </w:r>
      <w:r>
        <w:rPr>
          <w:rFonts w:ascii="Times New Roman"/>
          <w:b/>
          <w:w w:val="105"/>
          <w:sz w:val="24"/>
        </w:rPr>
        <w:t>Program</w:t>
      </w:r>
    </w:p>
    <w:p w14:paraId="3F38EEF8" w14:textId="77777777" w:rsidR="0031048D" w:rsidRDefault="005D03E5">
      <w:pPr>
        <w:ind w:left="100" w:right="116"/>
        <w:jc w:val="both"/>
        <w:rPr>
          <w:rFonts w:ascii="Times New Roman" w:eastAsia="Times New Roman" w:hAnsi="Times New Roman" w:cs="Times New Roman"/>
          <w:sz w:val="24"/>
          <w:szCs w:val="24"/>
        </w:rPr>
      </w:pPr>
      <w:r>
        <w:rPr>
          <w:rFonts w:ascii="Times New Roman"/>
          <w:sz w:val="24"/>
        </w:rPr>
        <w:t>Introduction</w:t>
      </w:r>
      <w:r>
        <w:rPr>
          <w:rFonts w:ascii="Times New Roman"/>
          <w:spacing w:val="37"/>
          <w:sz w:val="24"/>
        </w:rPr>
        <w:t xml:space="preserve"> </w:t>
      </w:r>
      <w:r>
        <w:rPr>
          <w:rFonts w:ascii="Times New Roman"/>
          <w:sz w:val="24"/>
        </w:rPr>
        <w:t>to</w:t>
      </w:r>
      <w:r>
        <w:rPr>
          <w:rFonts w:ascii="Times New Roman"/>
          <w:spacing w:val="37"/>
          <w:sz w:val="24"/>
        </w:rPr>
        <w:t xml:space="preserve"> </w:t>
      </w:r>
      <w:r>
        <w:rPr>
          <w:rFonts w:ascii="Times New Roman"/>
          <w:sz w:val="24"/>
        </w:rPr>
        <w:t>outreach</w:t>
      </w:r>
      <w:r>
        <w:rPr>
          <w:rFonts w:ascii="Times New Roman"/>
          <w:spacing w:val="37"/>
          <w:sz w:val="24"/>
        </w:rPr>
        <w:t xml:space="preserve"> </w:t>
      </w:r>
      <w:r>
        <w:rPr>
          <w:rFonts w:ascii="Times New Roman"/>
          <w:sz w:val="24"/>
        </w:rPr>
        <w:t>from</w:t>
      </w:r>
      <w:r>
        <w:rPr>
          <w:rFonts w:ascii="Times New Roman"/>
          <w:spacing w:val="35"/>
          <w:sz w:val="24"/>
        </w:rPr>
        <w:t xml:space="preserve"> </w:t>
      </w:r>
      <w:r>
        <w:rPr>
          <w:rFonts w:ascii="Times New Roman"/>
          <w:sz w:val="24"/>
        </w:rPr>
        <w:t>prominent</w:t>
      </w:r>
      <w:r>
        <w:rPr>
          <w:rFonts w:ascii="Times New Roman"/>
          <w:spacing w:val="37"/>
          <w:sz w:val="24"/>
        </w:rPr>
        <w:t xml:space="preserve"> </w:t>
      </w:r>
      <w:r>
        <w:rPr>
          <w:rFonts w:ascii="Times New Roman"/>
          <w:sz w:val="24"/>
        </w:rPr>
        <w:t>rabbis</w:t>
      </w:r>
      <w:r>
        <w:rPr>
          <w:rFonts w:ascii="Times New Roman"/>
          <w:spacing w:val="37"/>
          <w:sz w:val="24"/>
        </w:rPr>
        <w:t xml:space="preserve"> </w:t>
      </w:r>
      <w:r>
        <w:rPr>
          <w:rFonts w:ascii="Times New Roman"/>
          <w:sz w:val="24"/>
        </w:rPr>
        <w:t>in</w:t>
      </w:r>
      <w:r>
        <w:rPr>
          <w:rFonts w:ascii="Times New Roman"/>
          <w:spacing w:val="37"/>
          <w:sz w:val="24"/>
        </w:rPr>
        <w:t xml:space="preserve"> </w:t>
      </w:r>
      <w:r>
        <w:rPr>
          <w:rFonts w:ascii="Times New Roman"/>
          <w:sz w:val="24"/>
        </w:rPr>
        <w:t>the</w:t>
      </w:r>
      <w:r>
        <w:rPr>
          <w:rFonts w:ascii="Times New Roman"/>
          <w:spacing w:val="37"/>
          <w:sz w:val="24"/>
        </w:rPr>
        <w:t xml:space="preserve"> </w:t>
      </w:r>
      <w:r>
        <w:rPr>
          <w:rFonts w:ascii="Times New Roman"/>
          <w:sz w:val="24"/>
        </w:rPr>
        <w:t>field,</w:t>
      </w:r>
      <w:r>
        <w:rPr>
          <w:rFonts w:ascii="Times New Roman"/>
          <w:spacing w:val="37"/>
          <w:sz w:val="24"/>
        </w:rPr>
        <w:t xml:space="preserve"> </w:t>
      </w:r>
      <w:r>
        <w:rPr>
          <w:rFonts w:ascii="Times New Roman"/>
          <w:sz w:val="24"/>
        </w:rPr>
        <w:t>including</w:t>
      </w:r>
      <w:r>
        <w:rPr>
          <w:rFonts w:ascii="Times New Roman"/>
          <w:spacing w:val="36"/>
          <w:sz w:val="24"/>
        </w:rPr>
        <w:t xml:space="preserve"> </w:t>
      </w:r>
      <w:r>
        <w:rPr>
          <w:rFonts w:ascii="Times New Roman"/>
          <w:sz w:val="24"/>
        </w:rPr>
        <w:t>guest</w:t>
      </w:r>
      <w:r>
        <w:rPr>
          <w:rFonts w:ascii="Times New Roman"/>
          <w:spacing w:val="36"/>
          <w:sz w:val="24"/>
        </w:rPr>
        <w:t xml:space="preserve"> </w:t>
      </w:r>
      <w:r>
        <w:rPr>
          <w:rFonts w:ascii="Times New Roman"/>
          <w:sz w:val="24"/>
        </w:rPr>
        <w:t>lecturers.</w:t>
      </w:r>
      <w:r>
        <w:rPr>
          <w:rFonts w:ascii="Times New Roman"/>
          <w:spacing w:val="36"/>
          <w:sz w:val="24"/>
        </w:rPr>
        <w:t xml:space="preserve"> </w:t>
      </w:r>
      <w:r>
        <w:rPr>
          <w:rFonts w:ascii="Times New Roman"/>
          <w:sz w:val="24"/>
        </w:rPr>
        <w:t>Topics covered</w:t>
      </w:r>
      <w:r>
        <w:rPr>
          <w:rFonts w:ascii="Times New Roman"/>
          <w:spacing w:val="37"/>
          <w:sz w:val="24"/>
        </w:rPr>
        <w:t xml:space="preserve"> </w:t>
      </w:r>
      <w:r>
        <w:rPr>
          <w:rFonts w:ascii="Times New Roman"/>
          <w:sz w:val="24"/>
        </w:rPr>
        <w:t>include</w:t>
      </w:r>
      <w:r>
        <w:rPr>
          <w:rFonts w:ascii="Times New Roman"/>
          <w:spacing w:val="38"/>
          <w:sz w:val="24"/>
        </w:rPr>
        <w:t xml:space="preserve"> </w:t>
      </w:r>
      <w:r>
        <w:rPr>
          <w:rFonts w:ascii="Times New Roman"/>
          <w:sz w:val="24"/>
        </w:rPr>
        <w:t>philosophical</w:t>
      </w:r>
      <w:r>
        <w:rPr>
          <w:rFonts w:ascii="Times New Roman"/>
          <w:spacing w:val="38"/>
          <w:sz w:val="24"/>
        </w:rPr>
        <w:t xml:space="preserve"> </w:t>
      </w:r>
      <w:r>
        <w:rPr>
          <w:rFonts w:ascii="Times New Roman"/>
          <w:sz w:val="24"/>
        </w:rPr>
        <w:t>issues</w:t>
      </w:r>
      <w:r>
        <w:rPr>
          <w:rFonts w:ascii="Times New Roman"/>
          <w:spacing w:val="39"/>
          <w:sz w:val="24"/>
        </w:rPr>
        <w:t xml:space="preserve"> </w:t>
      </w:r>
      <w:r>
        <w:rPr>
          <w:rFonts w:ascii="Times New Roman"/>
          <w:sz w:val="24"/>
        </w:rPr>
        <w:t>of</w:t>
      </w:r>
      <w:r>
        <w:rPr>
          <w:rFonts w:ascii="Times New Roman"/>
          <w:spacing w:val="38"/>
          <w:sz w:val="24"/>
        </w:rPr>
        <w:t xml:space="preserve"> </w:t>
      </w:r>
      <w:r>
        <w:rPr>
          <w:rFonts w:ascii="Times New Roman"/>
          <w:sz w:val="24"/>
        </w:rPr>
        <w:t>the</w:t>
      </w:r>
      <w:r>
        <w:rPr>
          <w:rFonts w:ascii="Times New Roman"/>
          <w:spacing w:val="37"/>
          <w:sz w:val="24"/>
        </w:rPr>
        <w:t xml:space="preserve"> </w:t>
      </w:r>
      <w:r>
        <w:rPr>
          <w:rFonts w:ascii="Times New Roman"/>
          <w:sz w:val="24"/>
        </w:rPr>
        <w:t>unaffiliated</w:t>
      </w:r>
      <w:r>
        <w:rPr>
          <w:rFonts w:ascii="Times New Roman"/>
          <w:spacing w:val="37"/>
          <w:sz w:val="24"/>
        </w:rPr>
        <w:t xml:space="preserve"> </w:t>
      </w:r>
      <w:r>
        <w:rPr>
          <w:rFonts w:ascii="Times New Roman"/>
          <w:sz w:val="24"/>
        </w:rPr>
        <w:t>Jew,</w:t>
      </w:r>
      <w:r>
        <w:rPr>
          <w:rFonts w:ascii="Times New Roman"/>
          <w:spacing w:val="38"/>
          <w:sz w:val="24"/>
        </w:rPr>
        <w:t xml:space="preserve"> </w:t>
      </w:r>
      <w:r>
        <w:rPr>
          <w:rFonts w:ascii="Times New Roman"/>
          <w:sz w:val="24"/>
        </w:rPr>
        <w:t>halakhic</w:t>
      </w:r>
      <w:r>
        <w:rPr>
          <w:rFonts w:ascii="Times New Roman"/>
          <w:spacing w:val="37"/>
          <w:sz w:val="24"/>
        </w:rPr>
        <w:t xml:space="preserve"> </w:t>
      </w:r>
      <w:r>
        <w:rPr>
          <w:rFonts w:ascii="Times New Roman"/>
          <w:sz w:val="24"/>
        </w:rPr>
        <w:t>issues</w:t>
      </w:r>
      <w:r>
        <w:rPr>
          <w:rFonts w:ascii="Times New Roman"/>
          <w:spacing w:val="38"/>
          <w:sz w:val="24"/>
        </w:rPr>
        <w:t xml:space="preserve"> </w:t>
      </w:r>
      <w:r>
        <w:rPr>
          <w:rFonts w:ascii="Times New Roman"/>
          <w:sz w:val="24"/>
        </w:rPr>
        <w:t>related</w:t>
      </w:r>
      <w:r>
        <w:rPr>
          <w:rFonts w:ascii="Times New Roman"/>
          <w:spacing w:val="38"/>
          <w:sz w:val="24"/>
        </w:rPr>
        <w:t xml:space="preserve"> </w:t>
      </w:r>
      <w:r>
        <w:rPr>
          <w:rFonts w:ascii="Times New Roman"/>
          <w:sz w:val="24"/>
        </w:rPr>
        <w:t>to</w:t>
      </w:r>
      <w:r>
        <w:rPr>
          <w:rFonts w:ascii="Times New Roman"/>
          <w:spacing w:val="37"/>
          <w:sz w:val="24"/>
        </w:rPr>
        <w:t xml:space="preserve"> </w:t>
      </w:r>
      <w:r>
        <w:rPr>
          <w:rFonts w:ascii="Times New Roman"/>
          <w:sz w:val="24"/>
        </w:rPr>
        <w:t>kiruv, teaching methods, and how to promote and conduct a kiruv program. The course may be</w:t>
      </w:r>
      <w:r>
        <w:rPr>
          <w:rFonts w:ascii="Times New Roman"/>
          <w:spacing w:val="19"/>
          <w:sz w:val="24"/>
        </w:rPr>
        <w:t xml:space="preserve"> </w:t>
      </w:r>
      <w:r>
        <w:rPr>
          <w:rFonts w:ascii="Times New Roman"/>
          <w:sz w:val="24"/>
        </w:rPr>
        <w:t>coupled with</w:t>
      </w:r>
      <w:r>
        <w:rPr>
          <w:rFonts w:ascii="Times New Roman"/>
          <w:spacing w:val="30"/>
          <w:sz w:val="24"/>
        </w:rPr>
        <w:t xml:space="preserve"> </w:t>
      </w:r>
      <w:r>
        <w:rPr>
          <w:rFonts w:ascii="Times New Roman"/>
          <w:sz w:val="24"/>
        </w:rPr>
        <w:t>hands</w:t>
      </w:r>
      <w:r>
        <w:rPr>
          <w:rFonts w:ascii="Times New Roman"/>
          <w:spacing w:val="30"/>
          <w:sz w:val="24"/>
        </w:rPr>
        <w:t xml:space="preserve"> </w:t>
      </w:r>
      <w:r>
        <w:rPr>
          <w:rFonts w:ascii="Times New Roman"/>
          <w:sz w:val="24"/>
        </w:rPr>
        <w:t>on</w:t>
      </w:r>
      <w:r>
        <w:rPr>
          <w:rFonts w:ascii="Times New Roman"/>
          <w:spacing w:val="30"/>
          <w:sz w:val="24"/>
        </w:rPr>
        <w:t xml:space="preserve"> </w:t>
      </w:r>
      <w:r>
        <w:rPr>
          <w:rFonts w:ascii="Times New Roman"/>
          <w:sz w:val="24"/>
        </w:rPr>
        <w:t>internship</w:t>
      </w:r>
      <w:r>
        <w:rPr>
          <w:rFonts w:ascii="Times New Roman"/>
          <w:spacing w:val="30"/>
          <w:sz w:val="24"/>
        </w:rPr>
        <w:t xml:space="preserve"> </w:t>
      </w:r>
      <w:r>
        <w:rPr>
          <w:rFonts w:ascii="Times New Roman"/>
          <w:sz w:val="24"/>
        </w:rPr>
        <w:t>at</w:t>
      </w:r>
      <w:r>
        <w:rPr>
          <w:rFonts w:ascii="Times New Roman"/>
          <w:spacing w:val="30"/>
          <w:sz w:val="24"/>
        </w:rPr>
        <w:t xml:space="preserve"> </w:t>
      </w:r>
      <w:r>
        <w:rPr>
          <w:rFonts w:ascii="Times New Roman"/>
          <w:sz w:val="24"/>
        </w:rPr>
        <w:t>Manhattan</w:t>
      </w:r>
      <w:r>
        <w:rPr>
          <w:rFonts w:ascii="Times New Roman"/>
          <w:spacing w:val="30"/>
          <w:sz w:val="24"/>
        </w:rPr>
        <w:t xml:space="preserve"> </w:t>
      </w:r>
      <w:r>
        <w:rPr>
          <w:rFonts w:ascii="Times New Roman"/>
          <w:sz w:val="24"/>
        </w:rPr>
        <w:t>Jewish</w:t>
      </w:r>
      <w:r>
        <w:rPr>
          <w:rFonts w:ascii="Times New Roman"/>
          <w:spacing w:val="30"/>
          <w:sz w:val="24"/>
        </w:rPr>
        <w:t xml:space="preserve"> </w:t>
      </w:r>
      <w:r>
        <w:rPr>
          <w:rFonts w:ascii="Times New Roman"/>
          <w:sz w:val="24"/>
        </w:rPr>
        <w:t>Experience</w:t>
      </w:r>
      <w:r>
        <w:rPr>
          <w:rFonts w:ascii="Times New Roman"/>
          <w:spacing w:val="30"/>
          <w:sz w:val="24"/>
        </w:rPr>
        <w:t xml:space="preserve"> </w:t>
      </w:r>
      <w:r>
        <w:rPr>
          <w:rFonts w:ascii="Times New Roman"/>
          <w:sz w:val="24"/>
        </w:rPr>
        <w:t>and</w:t>
      </w:r>
      <w:r>
        <w:rPr>
          <w:rFonts w:ascii="Times New Roman"/>
          <w:spacing w:val="30"/>
          <w:sz w:val="24"/>
        </w:rPr>
        <w:t xml:space="preserve"> </w:t>
      </w:r>
      <w:r>
        <w:rPr>
          <w:rFonts w:ascii="Times New Roman"/>
          <w:sz w:val="24"/>
        </w:rPr>
        <w:t>other</w:t>
      </w:r>
      <w:r>
        <w:rPr>
          <w:rFonts w:ascii="Times New Roman"/>
          <w:spacing w:val="30"/>
          <w:sz w:val="24"/>
        </w:rPr>
        <w:t xml:space="preserve"> </w:t>
      </w:r>
      <w:r>
        <w:rPr>
          <w:rFonts w:ascii="Times New Roman"/>
          <w:sz w:val="24"/>
        </w:rPr>
        <w:t>outreach</w:t>
      </w:r>
      <w:r>
        <w:rPr>
          <w:rFonts w:ascii="Times New Roman"/>
          <w:spacing w:val="30"/>
          <w:sz w:val="24"/>
        </w:rPr>
        <w:t xml:space="preserve"> </w:t>
      </w:r>
      <w:r>
        <w:rPr>
          <w:rFonts w:ascii="Times New Roman"/>
          <w:sz w:val="24"/>
        </w:rPr>
        <w:t>programs</w:t>
      </w:r>
      <w:r>
        <w:rPr>
          <w:rFonts w:ascii="Times New Roman"/>
          <w:spacing w:val="30"/>
          <w:sz w:val="24"/>
        </w:rPr>
        <w:t xml:space="preserve"> </w:t>
      </w:r>
      <w:r>
        <w:rPr>
          <w:rFonts w:ascii="Times New Roman"/>
          <w:sz w:val="24"/>
        </w:rPr>
        <w:t>in</w:t>
      </w:r>
      <w:r>
        <w:rPr>
          <w:rFonts w:ascii="Times New Roman"/>
          <w:spacing w:val="30"/>
          <w:sz w:val="24"/>
        </w:rPr>
        <w:t xml:space="preserve"> </w:t>
      </w:r>
      <w:r>
        <w:rPr>
          <w:rFonts w:ascii="Times New Roman"/>
          <w:sz w:val="24"/>
        </w:rPr>
        <w:t xml:space="preserve">the New York area. The internship may fulfill the requirements for third year </w:t>
      </w:r>
      <w:proofErr w:type="spellStart"/>
      <w:r>
        <w:rPr>
          <w:rFonts w:ascii="Times New Roman"/>
          <w:sz w:val="24"/>
        </w:rPr>
        <w:t>shimush</w:t>
      </w:r>
      <w:proofErr w:type="spellEnd"/>
      <w:r>
        <w:rPr>
          <w:rFonts w:ascii="Times New Roman"/>
          <w:sz w:val="24"/>
        </w:rPr>
        <w:t>. (See</w:t>
      </w:r>
      <w:r>
        <w:rPr>
          <w:rFonts w:ascii="Times New Roman"/>
          <w:spacing w:val="-18"/>
          <w:sz w:val="24"/>
        </w:rPr>
        <w:t xml:space="preserve"> </w:t>
      </w:r>
      <w:r>
        <w:rPr>
          <w:rFonts w:ascii="Times New Roman"/>
          <w:sz w:val="24"/>
        </w:rPr>
        <w:t>earlier.)</w:t>
      </w:r>
    </w:p>
    <w:p w14:paraId="41004F19" w14:textId="77777777" w:rsidR="0031048D" w:rsidRDefault="0031048D">
      <w:pPr>
        <w:spacing w:before="2"/>
        <w:rPr>
          <w:rFonts w:ascii="Times New Roman" w:eastAsia="Times New Roman" w:hAnsi="Times New Roman" w:cs="Times New Roman"/>
          <w:sz w:val="24"/>
          <w:szCs w:val="24"/>
        </w:rPr>
      </w:pPr>
    </w:p>
    <w:p w14:paraId="74AA60D7" w14:textId="77777777" w:rsidR="0031048D" w:rsidRDefault="005D03E5">
      <w:pPr>
        <w:spacing w:line="275" w:lineRule="exact"/>
        <w:ind w:left="100" w:right="1331"/>
        <w:rPr>
          <w:rFonts w:ascii="Times New Roman" w:eastAsia="Times New Roman" w:hAnsi="Times New Roman" w:cs="Times New Roman"/>
          <w:sz w:val="24"/>
          <w:szCs w:val="24"/>
        </w:rPr>
      </w:pPr>
      <w:r>
        <w:rPr>
          <w:rFonts w:ascii="Times New Roman"/>
          <w:b/>
          <w:w w:val="105"/>
          <w:sz w:val="24"/>
        </w:rPr>
        <w:t>RTP 6255 Rabbinical</w:t>
      </w:r>
      <w:r>
        <w:rPr>
          <w:rFonts w:ascii="Times New Roman"/>
          <w:b/>
          <w:spacing w:val="13"/>
          <w:w w:val="105"/>
          <w:sz w:val="24"/>
        </w:rPr>
        <w:t xml:space="preserve"> </w:t>
      </w:r>
      <w:r>
        <w:rPr>
          <w:rFonts w:ascii="Times New Roman"/>
          <w:b/>
          <w:w w:val="105"/>
          <w:sz w:val="24"/>
        </w:rPr>
        <w:t>Leadership</w:t>
      </w:r>
    </w:p>
    <w:p w14:paraId="4A877DEB" w14:textId="77777777" w:rsidR="0031048D" w:rsidRDefault="005D03E5">
      <w:pPr>
        <w:ind w:left="100" w:right="225"/>
        <w:rPr>
          <w:rFonts w:ascii="Times New Roman" w:eastAsia="Times New Roman" w:hAnsi="Times New Roman" w:cs="Times New Roman"/>
          <w:sz w:val="24"/>
          <w:szCs w:val="24"/>
        </w:rPr>
      </w:pPr>
      <w:r>
        <w:rPr>
          <w:rFonts w:ascii="Times New Roman"/>
          <w:sz w:val="24"/>
        </w:rPr>
        <w:t>Congregation and Community (Rabbinical Skills in Communal Organization) Develop</w:t>
      </w:r>
      <w:r>
        <w:rPr>
          <w:rFonts w:ascii="Times New Roman"/>
          <w:spacing w:val="52"/>
          <w:sz w:val="24"/>
        </w:rPr>
        <w:t xml:space="preserve"> </w:t>
      </w:r>
      <w:r>
        <w:rPr>
          <w:rFonts w:ascii="Times New Roman"/>
          <w:sz w:val="24"/>
        </w:rPr>
        <w:t>the essential organizational and leadership skills needed by rabbis in running</w:t>
      </w:r>
      <w:r>
        <w:rPr>
          <w:rFonts w:ascii="Times New Roman"/>
          <w:spacing w:val="-8"/>
          <w:sz w:val="24"/>
        </w:rPr>
        <w:t xml:space="preserve"> </w:t>
      </w:r>
      <w:r>
        <w:rPr>
          <w:rFonts w:ascii="Times New Roman"/>
          <w:sz w:val="24"/>
        </w:rPr>
        <w:t>a</w:t>
      </w:r>
    </w:p>
    <w:p w14:paraId="6B81FC72" w14:textId="77777777" w:rsidR="0031048D" w:rsidRDefault="005D03E5">
      <w:pPr>
        <w:ind w:left="100" w:right="118"/>
        <w:rPr>
          <w:rFonts w:ascii="Times New Roman" w:eastAsia="Times New Roman" w:hAnsi="Times New Roman" w:cs="Times New Roman"/>
          <w:sz w:val="24"/>
          <w:szCs w:val="24"/>
        </w:rPr>
      </w:pPr>
      <w:r>
        <w:rPr>
          <w:rFonts w:ascii="Times New Roman"/>
          <w:sz w:val="24"/>
        </w:rPr>
        <w:t>synagogue,</w:t>
      </w:r>
      <w:r>
        <w:rPr>
          <w:rFonts w:ascii="Times New Roman"/>
          <w:spacing w:val="47"/>
          <w:sz w:val="24"/>
        </w:rPr>
        <w:t xml:space="preserve"> </w:t>
      </w:r>
      <w:r>
        <w:rPr>
          <w:rFonts w:ascii="Times New Roman"/>
          <w:sz w:val="24"/>
        </w:rPr>
        <w:t>day</w:t>
      </w:r>
      <w:r>
        <w:rPr>
          <w:rFonts w:ascii="Times New Roman"/>
          <w:spacing w:val="47"/>
          <w:sz w:val="24"/>
        </w:rPr>
        <w:t xml:space="preserve"> </w:t>
      </w:r>
      <w:r>
        <w:rPr>
          <w:rFonts w:ascii="Times New Roman"/>
          <w:sz w:val="24"/>
        </w:rPr>
        <w:t>school</w:t>
      </w:r>
      <w:r>
        <w:rPr>
          <w:rFonts w:ascii="Times New Roman"/>
          <w:spacing w:val="47"/>
          <w:sz w:val="24"/>
        </w:rPr>
        <w:t xml:space="preserve"> </w:t>
      </w:r>
      <w:r>
        <w:rPr>
          <w:rFonts w:ascii="Times New Roman"/>
          <w:sz w:val="24"/>
        </w:rPr>
        <w:t>and</w:t>
      </w:r>
      <w:r>
        <w:rPr>
          <w:rFonts w:ascii="Times New Roman"/>
          <w:spacing w:val="47"/>
          <w:sz w:val="24"/>
        </w:rPr>
        <w:t xml:space="preserve"> </w:t>
      </w:r>
      <w:r>
        <w:rPr>
          <w:rFonts w:ascii="Times New Roman"/>
          <w:sz w:val="24"/>
        </w:rPr>
        <w:t>Jewish</w:t>
      </w:r>
      <w:r>
        <w:rPr>
          <w:rFonts w:ascii="Times New Roman"/>
          <w:spacing w:val="47"/>
          <w:sz w:val="24"/>
        </w:rPr>
        <w:t xml:space="preserve"> </w:t>
      </w:r>
      <w:r>
        <w:rPr>
          <w:rFonts w:ascii="Times New Roman"/>
          <w:sz w:val="24"/>
        </w:rPr>
        <w:t>institution.</w:t>
      </w:r>
      <w:r>
        <w:rPr>
          <w:rFonts w:ascii="Times New Roman"/>
          <w:spacing w:val="47"/>
          <w:sz w:val="24"/>
        </w:rPr>
        <w:t xml:space="preserve"> </w:t>
      </w:r>
      <w:r>
        <w:rPr>
          <w:rFonts w:ascii="Times New Roman"/>
          <w:sz w:val="24"/>
        </w:rPr>
        <w:t>Topics</w:t>
      </w:r>
      <w:r>
        <w:rPr>
          <w:rFonts w:ascii="Times New Roman"/>
          <w:spacing w:val="47"/>
          <w:sz w:val="24"/>
        </w:rPr>
        <w:t xml:space="preserve"> </w:t>
      </w:r>
      <w:r>
        <w:rPr>
          <w:rFonts w:ascii="Times New Roman"/>
          <w:sz w:val="24"/>
        </w:rPr>
        <w:t>include</w:t>
      </w:r>
      <w:r>
        <w:rPr>
          <w:rFonts w:ascii="Times New Roman"/>
          <w:spacing w:val="47"/>
          <w:sz w:val="24"/>
        </w:rPr>
        <w:t xml:space="preserve"> </w:t>
      </w:r>
      <w:r>
        <w:rPr>
          <w:rFonts w:ascii="Times New Roman"/>
          <w:sz w:val="24"/>
        </w:rPr>
        <w:t>a</w:t>
      </w:r>
      <w:r>
        <w:rPr>
          <w:rFonts w:ascii="Times New Roman"/>
          <w:spacing w:val="47"/>
          <w:sz w:val="24"/>
        </w:rPr>
        <w:t xml:space="preserve"> </w:t>
      </w:r>
      <w:r>
        <w:rPr>
          <w:rFonts w:ascii="Times New Roman"/>
          <w:sz w:val="24"/>
        </w:rPr>
        <w:t>primer</w:t>
      </w:r>
      <w:r>
        <w:rPr>
          <w:rFonts w:ascii="Times New Roman"/>
          <w:spacing w:val="47"/>
          <w:sz w:val="24"/>
        </w:rPr>
        <w:t xml:space="preserve"> </w:t>
      </w:r>
      <w:r>
        <w:rPr>
          <w:rFonts w:ascii="Times New Roman"/>
          <w:sz w:val="24"/>
        </w:rPr>
        <w:t>in</w:t>
      </w:r>
      <w:r>
        <w:rPr>
          <w:rFonts w:ascii="Times New Roman"/>
          <w:spacing w:val="47"/>
          <w:sz w:val="24"/>
        </w:rPr>
        <w:t xml:space="preserve"> </w:t>
      </w:r>
      <w:r>
        <w:rPr>
          <w:rFonts w:ascii="Times New Roman"/>
          <w:sz w:val="24"/>
        </w:rPr>
        <w:t>community organization</w:t>
      </w:r>
      <w:r>
        <w:rPr>
          <w:rFonts w:ascii="Times New Roman"/>
          <w:spacing w:val="26"/>
          <w:sz w:val="24"/>
        </w:rPr>
        <w:t xml:space="preserve"> </w:t>
      </w:r>
      <w:r>
        <w:rPr>
          <w:rFonts w:ascii="Times New Roman"/>
          <w:sz w:val="24"/>
        </w:rPr>
        <w:t>and</w:t>
      </w:r>
      <w:r>
        <w:rPr>
          <w:rFonts w:ascii="Times New Roman"/>
          <w:spacing w:val="26"/>
          <w:sz w:val="24"/>
        </w:rPr>
        <w:t xml:space="preserve"> </w:t>
      </w:r>
      <w:r>
        <w:rPr>
          <w:rFonts w:ascii="Times New Roman"/>
          <w:sz w:val="24"/>
        </w:rPr>
        <w:t>leadership</w:t>
      </w:r>
      <w:r>
        <w:rPr>
          <w:rFonts w:ascii="Times New Roman"/>
          <w:spacing w:val="26"/>
          <w:sz w:val="24"/>
        </w:rPr>
        <w:t xml:space="preserve"> </w:t>
      </w:r>
      <w:r>
        <w:rPr>
          <w:rFonts w:ascii="Times New Roman"/>
          <w:sz w:val="24"/>
        </w:rPr>
        <w:t>development,</w:t>
      </w:r>
      <w:r>
        <w:rPr>
          <w:rFonts w:ascii="Times New Roman"/>
          <w:spacing w:val="26"/>
          <w:sz w:val="24"/>
        </w:rPr>
        <w:t xml:space="preserve"> </w:t>
      </w:r>
      <w:r>
        <w:rPr>
          <w:rFonts w:ascii="Times New Roman"/>
          <w:sz w:val="24"/>
        </w:rPr>
        <w:t>community</w:t>
      </w:r>
      <w:r>
        <w:rPr>
          <w:rFonts w:ascii="Times New Roman"/>
          <w:spacing w:val="25"/>
          <w:sz w:val="24"/>
        </w:rPr>
        <w:t xml:space="preserve"> </w:t>
      </w:r>
      <w:r>
        <w:rPr>
          <w:rFonts w:ascii="Times New Roman"/>
          <w:sz w:val="24"/>
        </w:rPr>
        <w:t>organization</w:t>
      </w:r>
      <w:r>
        <w:rPr>
          <w:rFonts w:ascii="Times New Roman"/>
          <w:spacing w:val="25"/>
          <w:sz w:val="24"/>
        </w:rPr>
        <w:t xml:space="preserve"> </w:t>
      </w:r>
      <w:r>
        <w:rPr>
          <w:rFonts w:ascii="Times New Roman"/>
          <w:sz w:val="24"/>
        </w:rPr>
        <w:t>planning</w:t>
      </w:r>
      <w:r>
        <w:rPr>
          <w:rFonts w:ascii="Times New Roman"/>
          <w:spacing w:val="25"/>
          <w:sz w:val="24"/>
        </w:rPr>
        <w:t xml:space="preserve"> </w:t>
      </w:r>
      <w:r>
        <w:rPr>
          <w:rFonts w:ascii="Times New Roman"/>
          <w:sz w:val="24"/>
        </w:rPr>
        <w:t>and</w:t>
      </w:r>
      <w:r>
        <w:rPr>
          <w:rFonts w:ascii="Times New Roman"/>
          <w:spacing w:val="25"/>
          <w:sz w:val="24"/>
        </w:rPr>
        <w:t xml:space="preserve"> </w:t>
      </w:r>
      <w:r>
        <w:rPr>
          <w:rFonts w:ascii="Times New Roman"/>
          <w:sz w:val="24"/>
        </w:rPr>
        <w:t>growing</w:t>
      </w:r>
      <w:r>
        <w:rPr>
          <w:rFonts w:ascii="Times New Roman"/>
          <w:spacing w:val="25"/>
          <w:sz w:val="24"/>
        </w:rPr>
        <w:t xml:space="preserve"> </w:t>
      </w:r>
      <w:r>
        <w:rPr>
          <w:rFonts w:ascii="Times New Roman"/>
          <w:sz w:val="24"/>
        </w:rPr>
        <w:t>your</w:t>
      </w:r>
      <w:r>
        <w:rPr>
          <w:rFonts w:ascii="Times New Roman"/>
          <w:spacing w:val="-1"/>
          <w:sz w:val="24"/>
        </w:rPr>
        <w:t xml:space="preserve"> </w:t>
      </w:r>
      <w:r>
        <w:rPr>
          <w:rFonts w:ascii="Times New Roman"/>
          <w:sz w:val="24"/>
        </w:rPr>
        <w:t>organization,</w:t>
      </w:r>
      <w:r>
        <w:rPr>
          <w:rFonts w:ascii="Times New Roman"/>
          <w:spacing w:val="28"/>
          <w:sz w:val="24"/>
        </w:rPr>
        <w:t xml:space="preserve"> </w:t>
      </w:r>
      <w:r>
        <w:rPr>
          <w:rFonts w:ascii="Times New Roman"/>
          <w:sz w:val="24"/>
        </w:rPr>
        <w:t>working</w:t>
      </w:r>
      <w:r>
        <w:rPr>
          <w:rFonts w:ascii="Times New Roman"/>
          <w:spacing w:val="28"/>
          <w:sz w:val="24"/>
        </w:rPr>
        <w:t xml:space="preserve"> </w:t>
      </w:r>
      <w:r>
        <w:rPr>
          <w:rFonts w:ascii="Times New Roman"/>
          <w:sz w:val="24"/>
        </w:rPr>
        <w:t>with</w:t>
      </w:r>
      <w:r>
        <w:rPr>
          <w:rFonts w:ascii="Times New Roman"/>
          <w:spacing w:val="28"/>
          <w:sz w:val="24"/>
        </w:rPr>
        <w:t xml:space="preserve"> </w:t>
      </w:r>
      <w:r>
        <w:rPr>
          <w:rFonts w:ascii="Times New Roman"/>
          <w:sz w:val="24"/>
        </w:rPr>
        <w:t>individuals</w:t>
      </w:r>
      <w:r>
        <w:rPr>
          <w:rFonts w:ascii="Times New Roman"/>
          <w:spacing w:val="28"/>
          <w:sz w:val="24"/>
        </w:rPr>
        <w:t xml:space="preserve"> </w:t>
      </w:r>
      <w:r>
        <w:rPr>
          <w:rFonts w:ascii="Times New Roman"/>
          <w:sz w:val="24"/>
        </w:rPr>
        <w:t>in</w:t>
      </w:r>
      <w:r>
        <w:rPr>
          <w:rFonts w:ascii="Times New Roman"/>
          <w:spacing w:val="28"/>
          <w:sz w:val="24"/>
        </w:rPr>
        <w:t xml:space="preserve"> </w:t>
      </w:r>
      <w:r>
        <w:rPr>
          <w:rFonts w:ascii="Times New Roman"/>
          <w:sz w:val="24"/>
        </w:rPr>
        <w:t>an</w:t>
      </w:r>
      <w:r>
        <w:rPr>
          <w:rFonts w:ascii="Times New Roman"/>
          <w:spacing w:val="28"/>
          <w:sz w:val="24"/>
        </w:rPr>
        <w:t xml:space="preserve"> </w:t>
      </w:r>
      <w:r>
        <w:rPr>
          <w:rFonts w:ascii="Times New Roman"/>
          <w:sz w:val="24"/>
        </w:rPr>
        <w:t>organizational</w:t>
      </w:r>
      <w:r>
        <w:rPr>
          <w:rFonts w:ascii="Times New Roman"/>
          <w:spacing w:val="29"/>
          <w:sz w:val="24"/>
        </w:rPr>
        <w:t xml:space="preserve"> </w:t>
      </w:r>
      <w:r>
        <w:rPr>
          <w:rFonts w:ascii="Times New Roman"/>
          <w:sz w:val="24"/>
        </w:rPr>
        <w:t>context,</w:t>
      </w:r>
      <w:r>
        <w:rPr>
          <w:rFonts w:ascii="Times New Roman"/>
          <w:spacing w:val="29"/>
          <w:sz w:val="24"/>
        </w:rPr>
        <w:t xml:space="preserve"> </w:t>
      </w:r>
      <w:r>
        <w:rPr>
          <w:rFonts w:ascii="Times New Roman"/>
          <w:sz w:val="24"/>
        </w:rPr>
        <w:t>and</w:t>
      </w:r>
      <w:r>
        <w:rPr>
          <w:rFonts w:ascii="Times New Roman"/>
          <w:spacing w:val="29"/>
          <w:sz w:val="24"/>
        </w:rPr>
        <w:t xml:space="preserve"> </w:t>
      </w:r>
      <w:r>
        <w:rPr>
          <w:rFonts w:ascii="Times New Roman"/>
          <w:sz w:val="24"/>
        </w:rPr>
        <w:t>sustaining</w:t>
      </w:r>
      <w:r>
        <w:rPr>
          <w:rFonts w:ascii="Times New Roman"/>
          <w:spacing w:val="28"/>
          <w:sz w:val="24"/>
        </w:rPr>
        <w:t xml:space="preserve"> </w:t>
      </w:r>
      <w:r>
        <w:rPr>
          <w:rFonts w:ascii="Times New Roman"/>
          <w:sz w:val="24"/>
        </w:rPr>
        <w:t>committed leadership over time. The course combines didactic instruction with interactive and</w:t>
      </w:r>
      <w:r>
        <w:rPr>
          <w:rFonts w:ascii="Times New Roman"/>
          <w:spacing w:val="-19"/>
          <w:sz w:val="24"/>
        </w:rPr>
        <w:t xml:space="preserve"> </w:t>
      </w:r>
      <w:r>
        <w:rPr>
          <w:rFonts w:ascii="Times New Roman"/>
          <w:sz w:val="24"/>
        </w:rPr>
        <w:t>participatory workshops.</w:t>
      </w:r>
    </w:p>
    <w:p w14:paraId="67C0C651" w14:textId="77777777" w:rsidR="0031048D" w:rsidRDefault="0031048D">
      <w:pPr>
        <w:spacing w:before="2"/>
        <w:rPr>
          <w:rFonts w:ascii="Times New Roman" w:eastAsia="Times New Roman" w:hAnsi="Times New Roman" w:cs="Times New Roman"/>
          <w:sz w:val="24"/>
          <w:szCs w:val="24"/>
        </w:rPr>
      </w:pPr>
    </w:p>
    <w:p w14:paraId="16E75525" w14:textId="77777777" w:rsidR="0031048D" w:rsidRDefault="005D03E5">
      <w:pPr>
        <w:spacing w:line="275" w:lineRule="exact"/>
        <w:ind w:left="100" w:right="1331"/>
        <w:rPr>
          <w:rFonts w:ascii="Times New Roman" w:eastAsia="Times New Roman" w:hAnsi="Times New Roman" w:cs="Times New Roman"/>
          <w:sz w:val="24"/>
          <w:szCs w:val="24"/>
        </w:rPr>
      </w:pPr>
      <w:r>
        <w:rPr>
          <w:rFonts w:ascii="Times New Roman"/>
          <w:b/>
          <w:sz w:val="24"/>
        </w:rPr>
        <w:t>RTP 6143 Homiletics</w:t>
      </w:r>
      <w:r>
        <w:rPr>
          <w:rFonts w:ascii="Times New Roman"/>
          <w:b/>
          <w:spacing w:val="-1"/>
          <w:sz w:val="24"/>
        </w:rPr>
        <w:t xml:space="preserve"> </w:t>
      </w:r>
      <w:r>
        <w:rPr>
          <w:rFonts w:ascii="Times New Roman"/>
          <w:b/>
          <w:sz w:val="24"/>
        </w:rPr>
        <w:t>Seminar</w:t>
      </w:r>
    </w:p>
    <w:p w14:paraId="00A367A2" w14:textId="77777777" w:rsidR="0031048D" w:rsidRDefault="005D03E5">
      <w:pPr>
        <w:ind w:left="100" w:right="116"/>
        <w:jc w:val="both"/>
        <w:rPr>
          <w:rFonts w:ascii="Times New Roman" w:eastAsia="Times New Roman" w:hAnsi="Times New Roman" w:cs="Times New Roman"/>
          <w:sz w:val="24"/>
          <w:szCs w:val="24"/>
        </w:rPr>
      </w:pPr>
      <w:r>
        <w:rPr>
          <w:rFonts w:ascii="Times New Roman"/>
          <w:sz w:val="24"/>
        </w:rPr>
        <w:t>An introduction to the art of preparing sermons. Covers the analysis of style, topics,</w:t>
      </w:r>
      <w:r>
        <w:rPr>
          <w:rFonts w:ascii="Times New Roman"/>
          <w:spacing w:val="36"/>
          <w:sz w:val="24"/>
        </w:rPr>
        <w:t xml:space="preserve"> </w:t>
      </w:r>
      <w:r>
        <w:rPr>
          <w:rFonts w:ascii="Times New Roman"/>
          <w:sz w:val="24"/>
        </w:rPr>
        <w:t>and</w:t>
      </w:r>
      <w:r>
        <w:rPr>
          <w:rFonts w:ascii="Times New Roman"/>
          <w:spacing w:val="-1"/>
          <w:sz w:val="24"/>
        </w:rPr>
        <w:t xml:space="preserve"> </w:t>
      </w:r>
      <w:r>
        <w:rPr>
          <w:rFonts w:ascii="Times New Roman"/>
          <w:sz w:val="24"/>
        </w:rPr>
        <w:t>appropriate</w:t>
      </w:r>
      <w:r>
        <w:rPr>
          <w:rFonts w:ascii="Times New Roman"/>
          <w:spacing w:val="28"/>
          <w:sz w:val="24"/>
        </w:rPr>
        <w:t xml:space="preserve"> </w:t>
      </w:r>
      <w:r>
        <w:rPr>
          <w:rFonts w:ascii="Times New Roman"/>
          <w:sz w:val="24"/>
        </w:rPr>
        <w:t>use</w:t>
      </w:r>
      <w:r>
        <w:rPr>
          <w:rFonts w:ascii="Times New Roman"/>
          <w:spacing w:val="28"/>
          <w:sz w:val="24"/>
        </w:rPr>
        <w:t xml:space="preserve"> </w:t>
      </w:r>
      <w:r>
        <w:rPr>
          <w:rFonts w:ascii="Times New Roman"/>
          <w:sz w:val="24"/>
        </w:rPr>
        <w:t>of</w:t>
      </w:r>
      <w:r>
        <w:rPr>
          <w:rFonts w:ascii="Times New Roman"/>
          <w:spacing w:val="28"/>
          <w:sz w:val="24"/>
        </w:rPr>
        <w:t xml:space="preserve"> </w:t>
      </w:r>
      <w:r>
        <w:rPr>
          <w:rFonts w:ascii="Times New Roman"/>
          <w:sz w:val="24"/>
        </w:rPr>
        <w:t>source</w:t>
      </w:r>
      <w:r>
        <w:rPr>
          <w:rFonts w:ascii="Times New Roman"/>
          <w:spacing w:val="28"/>
          <w:sz w:val="24"/>
        </w:rPr>
        <w:t xml:space="preserve"> </w:t>
      </w:r>
      <w:r>
        <w:rPr>
          <w:rFonts w:ascii="Times New Roman"/>
          <w:sz w:val="24"/>
        </w:rPr>
        <w:t>material.</w:t>
      </w:r>
      <w:r>
        <w:rPr>
          <w:rFonts w:ascii="Times New Roman"/>
          <w:spacing w:val="28"/>
          <w:sz w:val="24"/>
        </w:rPr>
        <w:t xml:space="preserve"> </w:t>
      </w:r>
      <w:r>
        <w:rPr>
          <w:rFonts w:ascii="Times New Roman"/>
          <w:sz w:val="24"/>
        </w:rPr>
        <w:t>Students</w:t>
      </w:r>
      <w:r>
        <w:rPr>
          <w:rFonts w:ascii="Times New Roman"/>
          <w:spacing w:val="28"/>
          <w:sz w:val="24"/>
        </w:rPr>
        <w:t xml:space="preserve"> </w:t>
      </w:r>
      <w:r>
        <w:rPr>
          <w:rFonts w:ascii="Times New Roman"/>
          <w:sz w:val="24"/>
        </w:rPr>
        <w:t>will</w:t>
      </w:r>
      <w:r>
        <w:rPr>
          <w:rFonts w:ascii="Times New Roman"/>
          <w:spacing w:val="28"/>
          <w:sz w:val="24"/>
        </w:rPr>
        <w:t xml:space="preserve"> </w:t>
      </w:r>
      <w:r>
        <w:rPr>
          <w:rFonts w:ascii="Times New Roman"/>
          <w:sz w:val="24"/>
        </w:rPr>
        <w:t>present</w:t>
      </w:r>
      <w:r>
        <w:rPr>
          <w:rFonts w:ascii="Times New Roman"/>
          <w:spacing w:val="28"/>
          <w:sz w:val="24"/>
        </w:rPr>
        <w:t xml:space="preserve"> </w:t>
      </w:r>
      <w:r>
        <w:rPr>
          <w:rFonts w:ascii="Times New Roman"/>
          <w:sz w:val="24"/>
        </w:rPr>
        <w:t>model</w:t>
      </w:r>
      <w:r>
        <w:rPr>
          <w:rFonts w:ascii="Times New Roman"/>
          <w:spacing w:val="28"/>
          <w:sz w:val="24"/>
        </w:rPr>
        <w:t xml:space="preserve"> </w:t>
      </w:r>
      <w:r>
        <w:rPr>
          <w:rFonts w:ascii="Times New Roman"/>
          <w:sz w:val="24"/>
        </w:rPr>
        <w:t>sermons</w:t>
      </w:r>
      <w:r>
        <w:rPr>
          <w:rFonts w:ascii="Times New Roman"/>
          <w:spacing w:val="29"/>
          <w:sz w:val="24"/>
        </w:rPr>
        <w:t xml:space="preserve"> </w:t>
      </w:r>
      <w:r>
        <w:rPr>
          <w:rFonts w:ascii="Times New Roman"/>
          <w:sz w:val="24"/>
        </w:rPr>
        <w:t>they</w:t>
      </w:r>
      <w:r>
        <w:rPr>
          <w:rFonts w:ascii="Times New Roman"/>
          <w:spacing w:val="29"/>
          <w:sz w:val="24"/>
        </w:rPr>
        <w:t xml:space="preserve"> </w:t>
      </w:r>
      <w:r>
        <w:rPr>
          <w:rFonts w:ascii="Times New Roman"/>
          <w:sz w:val="24"/>
        </w:rPr>
        <w:t>have</w:t>
      </w:r>
      <w:r>
        <w:rPr>
          <w:rFonts w:ascii="Times New Roman"/>
          <w:spacing w:val="29"/>
          <w:sz w:val="24"/>
        </w:rPr>
        <w:t xml:space="preserve"> </w:t>
      </w:r>
      <w:r>
        <w:rPr>
          <w:rFonts w:ascii="Times New Roman"/>
          <w:sz w:val="24"/>
        </w:rPr>
        <w:t>composed, which will be critiqued by the instructor and</w:t>
      </w:r>
      <w:r>
        <w:rPr>
          <w:rFonts w:ascii="Times New Roman"/>
          <w:spacing w:val="-8"/>
          <w:sz w:val="24"/>
        </w:rPr>
        <w:t xml:space="preserve"> </w:t>
      </w:r>
      <w:r>
        <w:rPr>
          <w:rFonts w:ascii="Times New Roman"/>
          <w:sz w:val="24"/>
        </w:rPr>
        <w:t>class.</w:t>
      </w:r>
    </w:p>
    <w:p w14:paraId="308D56CC" w14:textId="77777777" w:rsidR="0031048D" w:rsidRDefault="0031048D">
      <w:pPr>
        <w:spacing w:before="2"/>
        <w:rPr>
          <w:rFonts w:ascii="Times New Roman" w:eastAsia="Times New Roman" w:hAnsi="Times New Roman" w:cs="Times New Roman"/>
          <w:sz w:val="24"/>
          <w:szCs w:val="24"/>
        </w:rPr>
      </w:pPr>
    </w:p>
    <w:p w14:paraId="62A2A0AF" w14:textId="77777777" w:rsidR="0031048D" w:rsidRDefault="005D03E5">
      <w:pPr>
        <w:spacing w:line="274" w:lineRule="exact"/>
        <w:ind w:left="100" w:right="1331"/>
        <w:rPr>
          <w:rFonts w:ascii="Times New Roman" w:eastAsia="Times New Roman" w:hAnsi="Times New Roman" w:cs="Times New Roman"/>
          <w:sz w:val="24"/>
          <w:szCs w:val="24"/>
        </w:rPr>
      </w:pPr>
      <w:r>
        <w:rPr>
          <w:rFonts w:ascii="Times New Roman"/>
          <w:b/>
          <w:sz w:val="24"/>
        </w:rPr>
        <w:t>RTP 6111 Introduction to Pastoral Psychology Foundations</w:t>
      </w:r>
      <w:r>
        <w:rPr>
          <w:rFonts w:ascii="Times New Roman"/>
          <w:b/>
          <w:spacing w:val="-2"/>
          <w:sz w:val="24"/>
        </w:rPr>
        <w:t xml:space="preserve"> </w:t>
      </w:r>
      <w:r>
        <w:rPr>
          <w:rFonts w:ascii="Times New Roman"/>
          <w:b/>
          <w:sz w:val="24"/>
        </w:rPr>
        <w:t>I</w:t>
      </w:r>
    </w:p>
    <w:p w14:paraId="777007C0" w14:textId="77777777" w:rsidR="0031048D" w:rsidRDefault="005D03E5">
      <w:pPr>
        <w:ind w:left="100" w:right="144"/>
        <w:rPr>
          <w:rFonts w:ascii="Times New Roman" w:eastAsia="Times New Roman" w:hAnsi="Times New Roman" w:cs="Times New Roman"/>
          <w:sz w:val="24"/>
          <w:szCs w:val="24"/>
        </w:rPr>
      </w:pPr>
      <w:r>
        <w:rPr>
          <w:rFonts w:ascii="Times New Roman"/>
          <w:sz w:val="24"/>
        </w:rPr>
        <w:t>In times of stress the rabbi is often the first professional to whom congregants and students</w:t>
      </w:r>
      <w:r>
        <w:rPr>
          <w:rFonts w:ascii="Times New Roman"/>
          <w:spacing w:val="-23"/>
          <w:sz w:val="24"/>
        </w:rPr>
        <w:t xml:space="preserve"> </w:t>
      </w:r>
      <w:r>
        <w:rPr>
          <w:rFonts w:ascii="Times New Roman"/>
          <w:sz w:val="24"/>
        </w:rPr>
        <w:t>turn to her support. These courses are designed to explore some of the basic concepts,</w:t>
      </w:r>
      <w:r>
        <w:rPr>
          <w:rFonts w:ascii="Times New Roman"/>
          <w:spacing w:val="-11"/>
          <w:sz w:val="24"/>
        </w:rPr>
        <w:t xml:space="preserve"> </w:t>
      </w:r>
      <w:r>
        <w:rPr>
          <w:rFonts w:ascii="Times New Roman"/>
          <w:sz w:val="24"/>
        </w:rPr>
        <w:t>guidelines, principles, and requisite skills necessary for those who aspire toward more effective</w:t>
      </w:r>
      <w:r>
        <w:rPr>
          <w:rFonts w:ascii="Times New Roman"/>
          <w:spacing w:val="-11"/>
          <w:sz w:val="24"/>
        </w:rPr>
        <w:t xml:space="preserve"> </w:t>
      </w:r>
      <w:r>
        <w:rPr>
          <w:rFonts w:ascii="Times New Roman"/>
          <w:sz w:val="24"/>
        </w:rPr>
        <w:t>counseling. The topics covered in this survey class include an overview of' how various types of</w:t>
      </w:r>
      <w:r>
        <w:rPr>
          <w:rFonts w:ascii="Times New Roman"/>
          <w:spacing w:val="-15"/>
          <w:sz w:val="24"/>
        </w:rPr>
        <w:t xml:space="preserve"> </w:t>
      </w:r>
      <w:r>
        <w:rPr>
          <w:rFonts w:ascii="Times New Roman"/>
          <w:sz w:val="24"/>
        </w:rPr>
        <w:t>mental health issues such as depression, suicidal behavior or other psychiatric difficulties may present</w:t>
      </w:r>
      <w:r>
        <w:rPr>
          <w:rFonts w:ascii="Times New Roman"/>
          <w:spacing w:val="-10"/>
          <w:sz w:val="24"/>
        </w:rPr>
        <w:t xml:space="preserve"> </w:t>
      </w:r>
      <w:r>
        <w:rPr>
          <w:rFonts w:ascii="Times New Roman"/>
          <w:sz w:val="24"/>
        </w:rPr>
        <w:t>to the rabbi, a review of various theories regarding how people change, as summery of</w:t>
      </w:r>
      <w:r>
        <w:rPr>
          <w:rFonts w:ascii="Times New Roman"/>
          <w:spacing w:val="-30"/>
          <w:sz w:val="24"/>
        </w:rPr>
        <w:t xml:space="preserve"> </w:t>
      </w:r>
      <w:r>
        <w:rPr>
          <w:rFonts w:ascii="Times New Roman"/>
          <w:sz w:val="24"/>
        </w:rPr>
        <w:t>basic</w:t>
      </w:r>
      <w:r>
        <w:rPr>
          <w:rFonts w:ascii="Times New Roman"/>
          <w:spacing w:val="-1"/>
          <w:sz w:val="24"/>
        </w:rPr>
        <w:t xml:space="preserve"> </w:t>
      </w:r>
      <w:r>
        <w:rPr>
          <w:rFonts w:ascii="Times New Roman"/>
          <w:sz w:val="24"/>
        </w:rPr>
        <w:t>listening and communication skills and an introduction to the basic types of</w:t>
      </w:r>
      <w:r>
        <w:rPr>
          <w:rFonts w:ascii="Times New Roman"/>
          <w:spacing w:val="-9"/>
          <w:sz w:val="24"/>
        </w:rPr>
        <w:t xml:space="preserve"> </w:t>
      </w:r>
      <w:r>
        <w:rPr>
          <w:rFonts w:ascii="Times New Roman"/>
          <w:sz w:val="24"/>
        </w:rPr>
        <w:t>psychotherapeutic approaches and how they can be applied in a pastoral</w:t>
      </w:r>
      <w:r>
        <w:rPr>
          <w:rFonts w:ascii="Times New Roman"/>
          <w:spacing w:val="-23"/>
          <w:sz w:val="24"/>
        </w:rPr>
        <w:t xml:space="preserve"> </w:t>
      </w:r>
      <w:r>
        <w:rPr>
          <w:rFonts w:ascii="Times New Roman"/>
          <w:sz w:val="24"/>
        </w:rPr>
        <w:t>selling.</w:t>
      </w:r>
    </w:p>
    <w:p w14:paraId="797E50C6" w14:textId="77777777" w:rsidR="0031048D" w:rsidRDefault="0031048D">
      <w:pPr>
        <w:spacing w:before="2"/>
        <w:rPr>
          <w:rFonts w:ascii="Times New Roman" w:eastAsia="Times New Roman" w:hAnsi="Times New Roman" w:cs="Times New Roman"/>
          <w:sz w:val="24"/>
          <w:szCs w:val="24"/>
        </w:rPr>
      </w:pPr>
    </w:p>
    <w:p w14:paraId="47818C11" w14:textId="77777777" w:rsidR="0031048D" w:rsidRDefault="005D03E5">
      <w:pPr>
        <w:spacing w:line="275" w:lineRule="exact"/>
        <w:ind w:left="100" w:right="1331"/>
        <w:rPr>
          <w:rFonts w:ascii="Times New Roman" w:eastAsia="Times New Roman" w:hAnsi="Times New Roman" w:cs="Times New Roman"/>
          <w:sz w:val="24"/>
          <w:szCs w:val="24"/>
        </w:rPr>
      </w:pPr>
      <w:r>
        <w:rPr>
          <w:rFonts w:ascii="Times New Roman"/>
          <w:b/>
          <w:sz w:val="24"/>
        </w:rPr>
        <w:t>RTP 6112 Introduction to Pastoral Psychology Foundations</w:t>
      </w:r>
      <w:r>
        <w:rPr>
          <w:rFonts w:ascii="Times New Roman"/>
          <w:b/>
          <w:spacing w:val="-2"/>
          <w:sz w:val="24"/>
        </w:rPr>
        <w:t xml:space="preserve"> </w:t>
      </w:r>
      <w:r>
        <w:rPr>
          <w:rFonts w:ascii="Times New Roman"/>
          <w:b/>
          <w:sz w:val="24"/>
        </w:rPr>
        <w:t>II</w:t>
      </w:r>
    </w:p>
    <w:p w14:paraId="0E087811" w14:textId="77777777" w:rsidR="0031048D" w:rsidRDefault="005D03E5">
      <w:pPr>
        <w:ind w:left="100" w:right="225"/>
        <w:rPr>
          <w:rFonts w:ascii="Times New Roman" w:eastAsia="Times New Roman" w:hAnsi="Times New Roman" w:cs="Times New Roman"/>
          <w:sz w:val="24"/>
          <w:szCs w:val="24"/>
        </w:rPr>
      </w:pPr>
      <w:r>
        <w:rPr>
          <w:rFonts w:ascii="Times New Roman" w:eastAsia="Times New Roman" w:hAnsi="Times New Roman" w:cs="Times New Roman"/>
          <w:sz w:val="24"/>
          <w:szCs w:val="24"/>
        </w:rPr>
        <w:t>This course presents a variety of special issues that may be encountered by the rabbi in his</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role as pastoral counselor. Challenges such as domestic violence, child abuse, and substance</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abuse are presented. The second part of this course presents the various issues that the rabbi</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 xml:space="preserve">might encounter at different stages of the </w:t>
      </w:r>
      <w:proofErr w:type="gramStart"/>
      <w:r>
        <w:rPr>
          <w:rFonts w:ascii="Times New Roman" w:eastAsia="Times New Roman" w:hAnsi="Times New Roman" w:cs="Times New Roman"/>
          <w:sz w:val="24"/>
          <w:szCs w:val="24"/>
        </w:rPr>
        <w:t>life-cycle</w:t>
      </w:r>
      <w:proofErr w:type="gramEnd"/>
      <w:r>
        <w:rPr>
          <w:rFonts w:ascii="Times New Roman" w:eastAsia="Times New Roman" w:hAnsi="Times New Roman" w:cs="Times New Roman"/>
          <w:sz w:val="24"/>
          <w:szCs w:val="24"/>
        </w:rPr>
        <w:t>. In keeping with this approach, the</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life-span’s issues and difficulties are viewed through the prism of development</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theory.</w:t>
      </w:r>
    </w:p>
    <w:p w14:paraId="7B04FA47" w14:textId="77777777" w:rsidR="0031048D" w:rsidRDefault="0031048D">
      <w:pPr>
        <w:spacing w:before="2"/>
        <w:rPr>
          <w:rFonts w:ascii="Times New Roman" w:eastAsia="Times New Roman" w:hAnsi="Times New Roman" w:cs="Times New Roman"/>
          <w:sz w:val="24"/>
          <w:szCs w:val="24"/>
        </w:rPr>
      </w:pPr>
    </w:p>
    <w:p w14:paraId="5469DC60" w14:textId="77777777" w:rsidR="0031048D" w:rsidRDefault="005D03E5">
      <w:pPr>
        <w:spacing w:line="275" w:lineRule="exact"/>
        <w:ind w:left="100" w:right="1331"/>
        <w:rPr>
          <w:rFonts w:ascii="Times New Roman" w:eastAsia="Times New Roman" w:hAnsi="Times New Roman" w:cs="Times New Roman"/>
          <w:sz w:val="24"/>
          <w:szCs w:val="24"/>
        </w:rPr>
      </w:pPr>
      <w:r>
        <w:rPr>
          <w:rFonts w:ascii="Times New Roman"/>
          <w:b/>
          <w:sz w:val="24"/>
        </w:rPr>
        <w:t>RTP 6121-6122 Advanced Pastoral</w:t>
      </w:r>
      <w:r>
        <w:rPr>
          <w:rFonts w:ascii="Times New Roman"/>
          <w:b/>
          <w:spacing w:val="-20"/>
          <w:sz w:val="24"/>
        </w:rPr>
        <w:t xml:space="preserve"> </w:t>
      </w:r>
      <w:r>
        <w:rPr>
          <w:rFonts w:ascii="Times New Roman"/>
          <w:b/>
          <w:sz w:val="24"/>
        </w:rPr>
        <w:t>Psychology</w:t>
      </w:r>
    </w:p>
    <w:p w14:paraId="5F1D6217" w14:textId="77777777" w:rsidR="0031048D" w:rsidRDefault="005D03E5">
      <w:pPr>
        <w:ind w:left="100" w:right="117"/>
        <w:jc w:val="both"/>
        <w:rPr>
          <w:rFonts w:ascii="Times New Roman" w:eastAsia="Times New Roman" w:hAnsi="Times New Roman" w:cs="Times New Roman"/>
          <w:sz w:val="24"/>
          <w:szCs w:val="24"/>
        </w:rPr>
      </w:pPr>
      <w:r>
        <w:rPr>
          <w:rFonts w:ascii="Times New Roman"/>
          <w:sz w:val="24"/>
        </w:rPr>
        <w:t>These</w:t>
      </w:r>
      <w:r>
        <w:rPr>
          <w:rFonts w:ascii="Times New Roman"/>
          <w:spacing w:val="27"/>
          <w:sz w:val="24"/>
        </w:rPr>
        <w:t xml:space="preserve"> </w:t>
      </w:r>
      <w:r>
        <w:rPr>
          <w:rFonts w:ascii="Times New Roman"/>
          <w:sz w:val="24"/>
        </w:rPr>
        <w:t>classes</w:t>
      </w:r>
      <w:r>
        <w:rPr>
          <w:rFonts w:ascii="Times New Roman"/>
          <w:spacing w:val="27"/>
          <w:sz w:val="24"/>
        </w:rPr>
        <w:t xml:space="preserve"> </w:t>
      </w:r>
      <w:r>
        <w:rPr>
          <w:rFonts w:ascii="Times New Roman"/>
          <w:sz w:val="24"/>
        </w:rPr>
        <w:t>focus</w:t>
      </w:r>
      <w:r>
        <w:rPr>
          <w:rFonts w:ascii="Times New Roman"/>
          <w:spacing w:val="27"/>
          <w:sz w:val="24"/>
        </w:rPr>
        <w:t xml:space="preserve"> </w:t>
      </w:r>
      <w:r>
        <w:rPr>
          <w:rFonts w:ascii="Times New Roman"/>
          <w:sz w:val="24"/>
        </w:rPr>
        <w:t>on</w:t>
      </w:r>
      <w:r>
        <w:rPr>
          <w:rFonts w:ascii="Times New Roman"/>
          <w:spacing w:val="27"/>
          <w:sz w:val="24"/>
        </w:rPr>
        <w:t xml:space="preserve"> </w:t>
      </w:r>
      <w:r>
        <w:rPr>
          <w:rFonts w:ascii="Times New Roman"/>
          <w:sz w:val="24"/>
        </w:rPr>
        <w:t>more</w:t>
      </w:r>
      <w:r>
        <w:rPr>
          <w:rFonts w:ascii="Times New Roman"/>
          <w:spacing w:val="27"/>
          <w:sz w:val="24"/>
        </w:rPr>
        <w:t xml:space="preserve"> </w:t>
      </w:r>
      <w:r>
        <w:rPr>
          <w:rFonts w:ascii="Times New Roman"/>
          <w:sz w:val="24"/>
        </w:rPr>
        <w:t>specific</w:t>
      </w:r>
      <w:r>
        <w:rPr>
          <w:rFonts w:ascii="Times New Roman"/>
          <w:spacing w:val="27"/>
          <w:sz w:val="24"/>
        </w:rPr>
        <w:t xml:space="preserve"> </w:t>
      </w:r>
      <w:r>
        <w:rPr>
          <w:rFonts w:ascii="Times New Roman"/>
          <w:sz w:val="24"/>
        </w:rPr>
        <w:t>counseling</w:t>
      </w:r>
      <w:r>
        <w:rPr>
          <w:rFonts w:ascii="Times New Roman"/>
          <w:spacing w:val="27"/>
          <w:sz w:val="24"/>
        </w:rPr>
        <w:t xml:space="preserve"> </w:t>
      </w:r>
      <w:r>
        <w:rPr>
          <w:rFonts w:ascii="Times New Roman"/>
          <w:sz w:val="24"/>
        </w:rPr>
        <w:t>skills</w:t>
      </w:r>
      <w:r>
        <w:rPr>
          <w:rFonts w:ascii="Times New Roman"/>
          <w:spacing w:val="27"/>
          <w:sz w:val="24"/>
        </w:rPr>
        <w:t xml:space="preserve"> </w:t>
      </w:r>
      <w:r>
        <w:rPr>
          <w:rFonts w:ascii="Times New Roman"/>
          <w:sz w:val="24"/>
        </w:rPr>
        <w:t>presented</w:t>
      </w:r>
      <w:r>
        <w:rPr>
          <w:rFonts w:ascii="Times New Roman"/>
          <w:spacing w:val="27"/>
          <w:sz w:val="24"/>
        </w:rPr>
        <w:t xml:space="preserve"> </w:t>
      </w:r>
      <w:r>
        <w:rPr>
          <w:rFonts w:ascii="Times New Roman"/>
          <w:sz w:val="24"/>
        </w:rPr>
        <w:t>in</w:t>
      </w:r>
      <w:r>
        <w:rPr>
          <w:rFonts w:ascii="Times New Roman"/>
          <w:spacing w:val="27"/>
          <w:sz w:val="24"/>
        </w:rPr>
        <w:t xml:space="preserve"> </w:t>
      </w:r>
      <w:r>
        <w:rPr>
          <w:rFonts w:ascii="Times New Roman"/>
          <w:sz w:val="24"/>
        </w:rPr>
        <w:t>the</w:t>
      </w:r>
      <w:r>
        <w:rPr>
          <w:rFonts w:ascii="Times New Roman"/>
          <w:spacing w:val="27"/>
          <w:sz w:val="24"/>
        </w:rPr>
        <w:t xml:space="preserve"> </w:t>
      </w:r>
      <w:r>
        <w:rPr>
          <w:rFonts w:ascii="Times New Roman"/>
          <w:sz w:val="24"/>
        </w:rPr>
        <w:t>format</w:t>
      </w:r>
      <w:r>
        <w:rPr>
          <w:rFonts w:ascii="Times New Roman"/>
          <w:spacing w:val="27"/>
          <w:sz w:val="24"/>
        </w:rPr>
        <w:t xml:space="preserve"> </w:t>
      </w:r>
      <w:r>
        <w:rPr>
          <w:rFonts w:ascii="Times New Roman"/>
          <w:sz w:val="24"/>
        </w:rPr>
        <w:t>of</w:t>
      </w:r>
      <w:r>
        <w:rPr>
          <w:rFonts w:ascii="Times New Roman"/>
          <w:spacing w:val="27"/>
          <w:sz w:val="24"/>
        </w:rPr>
        <w:t xml:space="preserve"> </w:t>
      </w:r>
      <w:r>
        <w:rPr>
          <w:rFonts w:ascii="Times New Roman"/>
          <w:sz w:val="24"/>
        </w:rPr>
        <w:t>role</w:t>
      </w:r>
      <w:r>
        <w:rPr>
          <w:rFonts w:ascii="Times New Roman"/>
          <w:spacing w:val="27"/>
          <w:sz w:val="24"/>
        </w:rPr>
        <w:t xml:space="preserve"> </w:t>
      </w:r>
      <w:r>
        <w:rPr>
          <w:rFonts w:ascii="Times New Roman"/>
          <w:sz w:val="24"/>
        </w:rPr>
        <w:t>playing and</w:t>
      </w:r>
      <w:r>
        <w:rPr>
          <w:rFonts w:ascii="Times New Roman"/>
          <w:spacing w:val="42"/>
          <w:sz w:val="24"/>
        </w:rPr>
        <w:t xml:space="preserve"> </w:t>
      </w:r>
      <w:r>
        <w:rPr>
          <w:rFonts w:ascii="Times New Roman"/>
          <w:sz w:val="24"/>
        </w:rPr>
        <w:t>subsequent</w:t>
      </w:r>
      <w:r>
        <w:rPr>
          <w:rFonts w:ascii="Times New Roman"/>
          <w:spacing w:val="42"/>
          <w:sz w:val="24"/>
        </w:rPr>
        <w:t xml:space="preserve"> </w:t>
      </w:r>
      <w:r>
        <w:rPr>
          <w:rFonts w:ascii="Times New Roman"/>
          <w:sz w:val="24"/>
        </w:rPr>
        <w:t>discussion.</w:t>
      </w:r>
      <w:r>
        <w:rPr>
          <w:rFonts w:ascii="Times New Roman"/>
          <w:spacing w:val="42"/>
          <w:sz w:val="24"/>
        </w:rPr>
        <w:t xml:space="preserve"> </w:t>
      </w:r>
      <w:r>
        <w:rPr>
          <w:rFonts w:ascii="Times New Roman"/>
          <w:sz w:val="24"/>
        </w:rPr>
        <w:t>An</w:t>
      </w:r>
      <w:r>
        <w:rPr>
          <w:rFonts w:ascii="Times New Roman"/>
          <w:spacing w:val="42"/>
          <w:sz w:val="24"/>
        </w:rPr>
        <w:t xml:space="preserve"> </w:t>
      </w:r>
      <w:r>
        <w:rPr>
          <w:rFonts w:ascii="Times New Roman"/>
          <w:sz w:val="24"/>
        </w:rPr>
        <w:t>emphasis</w:t>
      </w:r>
      <w:r>
        <w:rPr>
          <w:rFonts w:ascii="Times New Roman"/>
          <w:spacing w:val="42"/>
          <w:sz w:val="24"/>
        </w:rPr>
        <w:t xml:space="preserve"> </w:t>
      </w:r>
      <w:r>
        <w:rPr>
          <w:rFonts w:ascii="Times New Roman"/>
          <w:sz w:val="24"/>
        </w:rPr>
        <w:t>on</w:t>
      </w:r>
      <w:r>
        <w:rPr>
          <w:rFonts w:ascii="Times New Roman"/>
          <w:spacing w:val="42"/>
          <w:sz w:val="24"/>
        </w:rPr>
        <w:t xml:space="preserve"> </w:t>
      </w:r>
      <w:r>
        <w:rPr>
          <w:rFonts w:ascii="Times New Roman"/>
          <w:sz w:val="24"/>
        </w:rPr>
        <w:t>couple's</w:t>
      </w:r>
      <w:r>
        <w:rPr>
          <w:rFonts w:ascii="Times New Roman"/>
          <w:spacing w:val="42"/>
          <w:sz w:val="24"/>
        </w:rPr>
        <w:t xml:space="preserve"> </w:t>
      </w:r>
      <w:r>
        <w:rPr>
          <w:rFonts w:ascii="Times New Roman"/>
          <w:sz w:val="24"/>
        </w:rPr>
        <w:t>counseling</w:t>
      </w:r>
      <w:r>
        <w:rPr>
          <w:rFonts w:ascii="Times New Roman"/>
          <w:spacing w:val="42"/>
          <w:sz w:val="24"/>
        </w:rPr>
        <w:t xml:space="preserve"> </w:t>
      </w:r>
      <w:r>
        <w:rPr>
          <w:rFonts w:ascii="Times New Roman"/>
          <w:sz w:val="24"/>
        </w:rPr>
        <w:t>and</w:t>
      </w:r>
      <w:r>
        <w:rPr>
          <w:rFonts w:ascii="Times New Roman"/>
          <w:spacing w:val="42"/>
          <w:sz w:val="24"/>
        </w:rPr>
        <w:t xml:space="preserve"> </w:t>
      </w:r>
      <w:r>
        <w:rPr>
          <w:rFonts w:ascii="Times New Roman"/>
          <w:sz w:val="24"/>
        </w:rPr>
        <w:t>issues</w:t>
      </w:r>
      <w:r>
        <w:rPr>
          <w:rFonts w:ascii="Times New Roman"/>
          <w:spacing w:val="42"/>
          <w:sz w:val="24"/>
        </w:rPr>
        <w:t xml:space="preserve"> </w:t>
      </w:r>
      <w:r>
        <w:rPr>
          <w:rFonts w:ascii="Times New Roman"/>
          <w:sz w:val="24"/>
        </w:rPr>
        <w:t>revolving</w:t>
      </w:r>
      <w:r>
        <w:rPr>
          <w:rFonts w:ascii="Times New Roman"/>
          <w:spacing w:val="42"/>
          <w:sz w:val="24"/>
        </w:rPr>
        <w:t xml:space="preserve"> </w:t>
      </w:r>
      <w:r>
        <w:rPr>
          <w:rFonts w:ascii="Times New Roman"/>
          <w:sz w:val="24"/>
        </w:rPr>
        <w:t>around marriage</w:t>
      </w:r>
      <w:r>
        <w:rPr>
          <w:rFonts w:ascii="Times New Roman"/>
          <w:spacing w:val="30"/>
          <w:sz w:val="24"/>
        </w:rPr>
        <w:t xml:space="preserve"> </w:t>
      </w:r>
      <w:r>
        <w:rPr>
          <w:rFonts w:ascii="Times New Roman"/>
          <w:sz w:val="24"/>
        </w:rPr>
        <w:t>and</w:t>
      </w:r>
      <w:r>
        <w:rPr>
          <w:rFonts w:ascii="Times New Roman"/>
          <w:spacing w:val="30"/>
          <w:sz w:val="24"/>
        </w:rPr>
        <w:t xml:space="preserve"> </w:t>
      </w:r>
      <w:r>
        <w:rPr>
          <w:rFonts w:ascii="Times New Roman"/>
          <w:sz w:val="24"/>
        </w:rPr>
        <w:t>prenuptial</w:t>
      </w:r>
      <w:r>
        <w:rPr>
          <w:rFonts w:ascii="Times New Roman"/>
          <w:spacing w:val="30"/>
          <w:sz w:val="24"/>
        </w:rPr>
        <w:t xml:space="preserve"> </w:t>
      </w:r>
      <w:r>
        <w:rPr>
          <w:rFonts w:ascii="Times New Roman"/>
          <w:sz w:val="24"/>
        </w:rPr>
        <w:t>processes</w:t>
      </w:r>
      <w:r>
        <w:rPr>
          <w:rFonts w:ascii="Times New Roman"/>
          <w:spacing w:val="30"/>
          <w:sz w:val="24"/>
        </w:rPr>
        <w:t xml:space="preserve"> </w:t>
      </w:r>
      <w:r>
        <w:rPr>
          <w:rFonts w:ascii="Times New Roman"/>
          <w:sz w:val="24"/>
        </w:rPr>
        <w:t>are</w:t>
      </w:r>
      <w:r>
        <w:rPr>
          <w:rFonts w:ascii="Times New Roman"/>
          <w:spacing w:val="30"/>
          <w:sz w:val="24"/>
        </w:rPr>
        <w:t xml:space="preserve"> </w:t>
      </w:r>
      <w:r>
        <w:rPr>
          <w:rFonts w:ascii="Times New Roman"/>
          <w:sz w:val="24"/>
        </w:rPr>
        <w:t>highlighted</w:t>
      </w:r>
      <w:r>
        <w:rPr>
          <w:rFonts w:ascii="Times New Roman"/>
          <w:spacing w:val="30"/>
          <w:sz w:val="24"/>
        </w:rPr>
        <w:t xml:space="preserve"> </w:t>
      </w:r>
      <w:r>
        <w:rPr>
          <w:rFonts w:ascii="Times New Roman"/>
          <w:sz w:val="24"/>
        </w:rPr>
        <w:t>as</w:t>
      </w:r>
      <w:r>
        <w:rPr>
          <w:rFonts w:ascii="Times New Roman"/>
          <w:spacing w:val="30"/>
          <w:sz w:val="24"/>
        </w:rPr>
        <w:t xml:space="preserve"> </w:t>
      </w:r>
      <w:r>
        <w:rPr>
          <w:rFonts w:ascii="Times New Roman"/>
          <w:sz w:val="24"/>
        </w:rPr>
        <w:t>well.</w:t>
      </w:r>
      <w:r>
        <w:rPr>
          <w:rFonts w:ascii="Times New Roman"/>
          <w:spacing w:val="30"/>
          <w:sz w:val="24"/>
        </w:rPr>
        <w:t xml:space="preserve"> </w:t>
      </w:r>
      <w:r>
        <w:rPr>
          <w:rFonts w:ascii="Times New Roman"/>
          <w:sz w:val="24"/>
        </w:rPr>
        <w:t>In</w:t>
      </w:r>
      <w:r>
        <w:rPr>
          <w:rFonts w:ascii="Times New Roman"/>
          <w:spacing w:val="30"/>
          <w:sz w:val="24"/>
        </w:rPr>
        <w:t xml:space="preserve"> </w:t>
      </w:r>
      <w:r>
        <w:rPr>
          <w:rFonts w:ascii="Times New Roman"/>
          <w:sz w:val="24"/>
        </w:rPr>
        <w:t>addition,</w:t>
      </w:r>
      <w:r>
        <w:rPr>
          <w:rFonts w:ascii="Times New Roman"/>
          <w:spacing w:val="30"/>
          <w:sz w:val="24"/>
        </w:rPr>
        <w:t xml:space="preserve"> </w:t>
      </w:r>
      <w:r>
        <w:rPr>
          <w:rFonts w:ascii="Times New Roman"/>
          <w:sz w:val="24"/>
        </w:rPr>
        <w:t>the</w:t>
      </w:r>
      <w:r>
        <w:rPr>
          <w:rFonts w:ascii="Times New Roman"/>
          <w:spacing w:val="30"/>
          <w:sz w:val="24"/>
        </w:rPr>
        <w:t xml:space="preserve"> </w:t>
      </w:r>
      <w:r>
        <w:rPr>
          <w:rFonts w:ascii="Times New Roman"/>
          <w:sz w:val="24"/>
        </w:rPr>
        <w:t>students</w:t>
      </w:r>
      <w:r>
        <w:rPr>
          <w:rFonts w:ascii="Times New Roman"/>
          <w:spacing w:val="30"/>
          <w:sz w:val="24"/>
        </w:rPr>
        <w:t xml:space="preserve"> </w:t>
      </w:r>
      <w:r>
        <w:rPr>
          <w:rFonts w:ascii="Times New Roman"/>
          <w:sz w:val="24"/>
        </w:rPr>
        <w:t>are</w:t>
      </w:r>
      <w:r>
        <w:rPr>
          <w:rFonts w:ascii="Times New Roman"/>
          <w:spacing w:val="30"/>
          <w:sz w:val="24"/>
        </w:rPr>
        <w:t xml:space="preserve"> </w:t>
      </w:r>
      <w:r>
        <w:rPr>
          <w:rFonts w:ascii="Times New Roman"/>
          <w:sz w:val="24"/>
        </w:rPr>
        <w:t>taught relevant group dynamics particularly as they play out in the classroom and</w:t>
      </w:r>
      <w:r>
        <w:rPr>
          <w:rFonts w:ascii="Times New Roman"/>
          <w:spacing w:val="-13"/>
          <w:sz w:val="24"/>
        </w:rPr>
        <w:t xml:space="preserve"> </w:t>
      </w:r>
      <w:r>
        <w:rPr>
          <w:rFonts w:ascii="Times New Roman"/>
          <w:sz w:val="24"/>
        </w:rPr>
        <w:t>congregation.</w:t>
      </w:r>
    </w:p>
    <w:p w14:paraId="568C698B" w14:textId="77777777" w:rsidR="0031048D" w:rsidRDefault="0031048D">
      <w:pPr>
        <w:jc w:val="both"/>
        <w:rPr>
          <w:rFonts w:ascii="Times New Roman" w:eastAsia="Times New Roman" w:hAnsi="Times New Roman" w:cs="Times New Roman"/>
          <w:sz w:val="24"/>
          <w:szCs w:val="24"/>
        </w:rPr>
        <w:sectPr w:rsidR="0031048D">
          <w:pgSz w:w="12240" w:h="15840"/>
          <w:pgMar w:top="580" w:right="1320" w:bottom="960" w:left="1340" w:header="0" w:footer="768" w:gutter="0"/>
          <w:cols w:space="720"/>
        </w:sectPr>
      </w:pPr>
    </w:p>
    <w:p w14:paraId="1FB5F452" w14:textId="77777777" w:rsidR="0031048D" w:rsidRDefault="005D03E5">
      <w:pPr>
        <w:spacing w:before="41" w:line="275" w:lineRule="exact"/>
        <w:ind w:left="120"/>
        <w:jc w:val="both"/>
        <w:rPr>
          <w:rFonts w:ascii="Times New Roman" w:eastAsia="Times New Roman" w:hAnsi="Times New Roman" w:cs="Times New Roman"/>
          <w:sz w:val="24"/>
          <w:szCs w:val="24"/>
        </w:rPr>
      </w:pPr>
      <w:r>
        <w:rPr>
          <w:rFonts w:ascii="Times New Roman"/>
          <w:b/>
          <w:sz w:val="24"/>
        </w:rPr>
        <w:lastRenderedPageBreak/>
        <w:t>RTP 6141-6150 Public Speaking</w:t>
      </w:r>
      <w:r>
        <w:rPr>
          <w:rFonts w:ascii="Times New Roman"/>
          <w:b/>
          <w:spacing w:val="-6"/>
          <w:sz w:val="24"/>
        </w:rPr>
        <w:t xml:space="preserve"> </w:t>
      </w:r>
      <w:r>
        <w:rPr>
          <w:rFonts w:ascii="Times New Roman"/>
          <w:b/>
          <w:sz w:val="24"/>
        </w:rPr>
        <w:t>Seminars</w:t>
      </w:r>
    </w:p>
    <w:p w14:paraId="78FD25A8" w14:textId="77777777" w:rsidR="0031048D" w:rsidRDefault="005D03E5">
      <w:pPr>
        <w:ind w:left="120" w:right="116"/>
        <w:jc w:val="both"/>
        <w:rPr>
          <w:rFonts w:ascii="Times New Roman" w:eastAsia="Times New Roman" w:hAnsi="Times New Roman" w:cs="Times New Roman"/>
          <w:sz w:val="24"/>
          <w:szCs w:val="24"/>
        </w:rPr>
      </w:pPr>
      <w:r>
        <w:rPr>
          <w:rFonts w:ascii="Times New Roman"/>
          <w:sz w:val="24"/>
        </w:rPr>
        <w:t>The</w:t>
      </w:r>
      <w:r>
        <w:rPr>
          <w:rFonts w:ascii="Times New Roman"/>
          <w:spacing w:val="26"/>
          <w:sz w:val="24"/>
        </w:rPr>
        <w:t xml:space="preserve"> </w:t>
      </w:r>
      <w:r>
        <w:rPr>
          <w:rFonts w:ascii="Times New Roman"/>
          <w:sz w:val="24"/>
        </w:rPr>
        <w:t>Public</w:t>
      </w:r>
      <w:r>
        <w:rPr>
          <w:rFonts w:ascii="Times New Roman"/>
          <w:spacing w:val="26"/>
          <w:sz w:val="24"/>
        </w:rPr>
        <w:t xml:space="preserve"> </w:t>
      </w:r>
      <w:r>
        <w:rPr>
          <w:rFonts w:ascii="Times New Roman"/>
          <w:sz w:val="24"/>
        </w:rPr>
        <w:t>Speaking</w:t>
      </w:r>
      <w:r>
        <w:rPr>
          <w:rFonts w:ascii="Times New Roman"/>
          <w:spacing w:val="26"/>
          <w:sz w:val="24"/>
        </w:rPr>
        <w:t xml:space="preserve"> </w:t>
      </w:r>
      <w:r>
        <w:rPr>
          <w:rFonts w:ascii="Times New Roman"/>
          <w:sz w:val="24"/>
        </w:rPr>
        <w:t>seminars</w:t>
      </w:r>
      <w:r>
        <w:rPr>
          <w:rFonts w:ascii="Times New Roman"/>
          <w:spacing w:val="26"/>
          <w:sz w:val="24"/>
        </w:rPr>
        <w:t xml:space="preserve"> </w:t>
      </w:r>
      <w:r>
        <w:rPr>
          <w:rFonts w:ascii="Times New Roman"/>
          <w:sz w:val="24"/>
        </w:rPr>
        <w:t>are</w:t>
      </w:r>
      <w:r>
        <w:rPr>
          <w:rFonts w:ascii="Times New Roman"/>
          <w:spacing w:val="25"/>
          <w:sz w:val="24"/>
        </w:rPr>
        <w:t xml:space="preserve"> </w:t>
      </w:r>
      <w:r>
        <w:rPr>
          <w:rFonts w:ascii="Times New Roman"/>
          <w:sz w:val="24"/>
        </w:rPr>
        <w:t>geared</w:t>
      </w:r>
      <w:r>
        <w:rPr>
          <w:rFonts w:ascii="Times New Roman"/>
          <w:spacing w:val="26"/>
          <w:sz w:val="24"/>
        </w:rPr>
        <w:t xml:space="preserve"> </w:t>
      </w:r>
      <w:r>
        <w:rPr>
          <w:rFonts w:ascii="Times New Roman"/>
          <w:sz w:val="24"/>
        </w:rPr>
        <w:t>towards</w:t>
      </w:r>
      <w:r>
        <w:rPr>
          <w:rFonts w:ascii="Times New Roman"/>
          <w:spacing w:val="26"/>
          <w:sz w:val="24"/>
        </w:rPr>
        <w:t xml:space="preserve"> </w:t>
      </w:r>
      <w:r>
        <w:rPr>
          <w:rFonts w:ascii="Times New Roman"/>
          <w:sz w:val="24"/>
        </w:rPr>
        <w:t>preparing</w:t>
      </w:r>
      <w:r>
        <w:rPr>
          <w:rFonts w:ascii="Times New Roman"/>
          <w:spacing w:val="26"/>
          <w:sz w:val="24"/>
        </w:rPr>
        <w:t xml:space="preserve"> </w:t>
      </w:r>
      <w:r>
        <w:rPr>
          <w:rFonts w:ascii="Times New Roman"/>
          <w:sz w:val="24"/>
        </w:rPr>
        <w:t>prospective</w:t>
      </w:r>
      <w:r>
        <w:rPr>
          <w:rFonts w:ascii="Times New Roman"/>
          <w:spacing w:val="27"/>
          <w:sz w:val="24"/>
        </w:rPr>
        <w:t xml:space="preserve"> </w:t>
      </w:r>
      <w:r>
        <w:rPr>
          <w:rFonts w:ascii="Times New Roman"/>
          <w:sz w:val="24"/>
        </w:rPr>
        <w:t>rabbis</w:t>
      </w:r>
      <w:r>
        <w:rPr>
          <w:rFonts w:ascii="Times New Roman"/>
          <w:spacing w:val="27"/>
          <w:sz w:val="24"/>
        </w:rPr>
        <w:t xml:space="preserve"> </w:t>
      </w:r>
      <w:r>
        <w:rPr>
          <w:rFonts w:ascii="Times New Roman"/>
          <w:sz w:val="24"/>
        </w:rPr>
        <w:t>for</w:t>
      </w:r>
      <w:r>
        <w:rPr>
          <w:rFonts w:ascii="Times New Roman"/>
          <w:spacing w:val="26"/>
          <w:sz w:val="24"/>
        </w:rPr>
        <w:t xml:space="preserve"> </w:t>
      </w:r>
      <w:r>
        <w:rPr>
          <w:rFonts w:ascii="Times New Roman"/>
          <w:sz w:val="24"/>
        </w:rPr>
        <w:t>the</w:t>
      </w:r>
      <w:r>
        <w:rPr>
          <w:rFonts w:ascii="Times New Roman"/>
          <w:spacing w:val="26"/>
          <w:sz w:val="24"/>
        </w:rPr>
        <w:t xml:space="preserve"> </w:t>
      </w:r>
      <w:r>
        <w:rPr>
          <w:rFonts w:ascii="Times New Roman"/>
          <w:sz w:val="24"/>
        </w:rPr>
        <w:t>task</w:t>
      </w:r>
      <w:r>
        <w:rPr>
          <w:rFonts w:ascii="Times New Roman"/>
          <w:spacing w:val="25"/>
          <w:sz w:val="24"/>
        </w:rPr>
        <w:t xml:space="preserve"> </w:t>
      </w:r>
      <w:r>
        <w:rPr>
          <w:rFonts w:ascii="Times New Roman"/>
          <w:sz w:val="24"/>
        </w:rPr>
        <w:t>of cogently</w:t>
      </w:r>
      <w:r>
        <w:rPr>
          <w:rFonts w:ascii="Times New Roman"/>
          <w:spacing w:val="23"/>
          <w:sz w:val="24"/>
        </w:rPr>
        <w:t xml:space="preserve"> </w:t>
      </w:r>
      <w:r>
        <w:rPr>
          <w:rFonts w:ascii="Times New Roman"/>
          <w:sz w:val="24"/>
        </w:rPr>
        <w:t>presenting</w:t>
      </w:r>
      <w:r>
        <w:rPr>
          <w:rFonts w:ascii="Times New Roman"/>
          <w:spacing w:val="23"/>
          <w:sz w:val="24"/>
        </w:rPr>
        <w:t xml:space="preserve"> </w:t>
      </w:r>
      <w:r>
        <w:rPr>
          <w:rFonts w:ascii="Times New Roman"/>
          <w:sz w:val="24"/>
        </w:rPr>
        <w:t>concepts</w:t>
      </w:r>
      <w:r>
        <w:rPr>
          <w:rFonts w:ascii="Times New Roman"/>
          <w:spacing w:val="23"/>
          <w:sz w:val="24"/>
        </w:rPr>
        <w:t xml:space="preserve"> </w:t>
      </w:r>
      <w:r>
        <w:rPr>
          <w:rFonts w:ascii="Times New Roman"/>
          <w:sz w:val="24"/>
        </w:rPr>
        <w:t>and</w:t>
      </w:r>
      <w:r>
        <w:rPr>
          <w:rFonts w:ascii="Times New Roman"/>
          <w:spacing w:val="22"/>
          <w:sz w:val="24"/>
        </w:rPr>
        <w:t xml:space="preserve"> </w:t>
      </w:r>
      <w:r>
        <w:rPr>
          <w:rFonts w:ascii="Times New Roman"/>
          <w:sz w:val="24"/>
        </w:rPr>
        <w:t>ideas</w:t>
      </w:r>
      <w:r>
        <w:rPr>
          <w:rFonts w:ascii="Times New Roman"/>
          <w:spacing w:val="23"/>
          <w:sz w:val="24"/>
        </w:rPr>
        <w:t xml:space="preserve"> </w:t>
      </w:r>
      <w:r>
        <w:rPr>
          <w:rFonts w:ascii="Times New Roman"/>
          <w:sz w:val="24"/>
        </w:rPr>
        <w:t>both</w:t>
      </w:r>
      <w:r>
        <w:rPr>
          <w:rFonts w:ascii="Times New Roman"/>
          <w:spacing w:val="23"/>
          <w:sz w:val="24"/>
        </w:rPr>
        <w:t xml:space="preserve"> </w:t>
      </w:r>
      <w:r>
        <w:rPr>
          <w:rFonts w:ascii="Times New Roman"/>
          <w:sz w:val="24"/>
        </w:rPr>
        <w:t>from</w:t>
      </w:r>
      <w:r>
        <w:rPr>
          <w:rFonts w:ascii="Times New Roman"/>
          <w:spacing w:val="21"/>
          <w:sz w:val="24"/>
        </w:rPr>
        <w:t xml:space="preserve"> </w:t>
      </w:r>
      <w:r>
        <w:rPr>
          <w:rFonts w:ascii="Times New Roman"/>
          <w:sz w:val="24"/>
        </w:rPr>
        <w:t>the</w:t>
      </w:r>
      <w:r>
        <w:rPr>
          <w:rFonts w:ascii="Times New Roman"/>
          <w:spacing w:val="23"/>
          <w:sz w:val="24"/>
        </w:rPr>
        <w:t xml:space="preserve"> </w:t>
      </w:r>
      <w:r>
        <w:rPr>
          <w:rFonts w:ascii="Times New Roman"/>
          <w:sz w:val="24"/>
        </w:rPr>
        <w:t>pulpit</w:t>
      </w:r>
      <w:r>
        <w:rPr>
          <w:rFonts w:ascii="Times New Roman"/>
          <w:spacing w:val="23"/>
          <w:sz w:val="24"/>
        </w:rPr>
        <w:t xml:space="preserve"> </w:t>
      </w:r>
      <w:r>
        <w:rPr>
          <w:rFonts w:ascii="Times New Roman"/>
          <w:sz w:val="24"/>
        </w:rPr>
        <w:t>or</w:t>
      </w:r>
      <w:r>
        <w:rPr>
          <w:rFonts w:ascii="Times New Roman"/>
          <w:spacing w:val="23"/>
          <w:sz w:val="24"/>
        </w:rPr>
        <w:t xml:space="preserve"> </w:t>
      </w:r>
      <w:r>
        <w:rPr>
          <w:rFonts w:ascii="Times New Roman"/>
          <w:sz w:val="24"/>
        </w:rPr>
        <w:t>in</w:t>
      </w:r>
      <w:r>
        <w:rPr>
          <w:rFonts w:ascii="Times New Roman"/>
          <w:spacing w:val="24"/>
          <w:sz w:val="24"/>
        </w:rPr>
        <w:t xml:space="preserve"> </w:t>
      </w:r>
      <w:r>
        <w:rPr>
          <w:rFonts w:ascii="Times New Roman"/>
          <w:sz w:val="24"/>
        </w:rPr>
        <w:t>a</w:t>
      </w:r>
      <w:r>
        <w:rPr>
          <w:rFonts w:ascii="Times New Roman"/>
          <w:spacing w:val="23"/>
          <w:sz w:val="24"/>
        </w:rPr>
        <w:t xml:space="preserve"> </w:t>
      </w:r>
      <w:r>
        <w:rPr>
          <w:rFonts w:ascii="Times New Roman"/>
          <w:sz w:val="24"/>
        </w:rPr>
        <w:t>more</w:t>
      </w:r>
      <w:r>
        <w:rPr>
          <w:rFonts w:ascii="Times New Roman"/>
          <w:spacing w:val="23"/>
          <w:sz w:val="24"/>
        </w:rPr>
        <w:t xml:space="preserve"> </w:t>
      </w:r>
      <w:r>
        <w:rPr>
          <w:rFonts w:ascii="Times New Roman"/>
          <w:sz w:val="24"/>
        </w:rPr>
        <w:t>didactic</w:t>
      </w:r>
      <w:r>
        <w:rPr>
          <w:rFonts w:ascii="Times New Roman"/>
          <w:spacing w:val="23"/>
          <w:sz w:val="24"/>
        </w:rPr>
        <w:t xml:space="preserve"> </w:t>
      </w:r>
      <w:r>
        <w:rPr>
          <w:rFonts w:ascii="Times New Roman"/>
          <w:sz w:val="24"/>
        </w:rPr>
        <w:t>setting.</w:t>
      </w:r>
      <w:r>
        <w:rPr>
          <w:rFonts w:ascii="Times New Roman"/>
          <w:spacing w:val="23"/>
          <w:sz w:val="24"/>
        </w:rPr>
        <w:t xml:space="preserve"> </w:t>
      </w:r>
      <w:r>
        <w:rPr>
          <w:rFonts w:ascii="Times New Roman"/>
          <w:sz w:val="24"/>
        </w:rPr>
        <w:t>The</w:t>
      </w:r>
      <w:r>
        <w:rPr>
          <w:rFonts w:ascii="Times New Roman"/>
          <w:spacing w:val="-1"/>
          <w:sz w:val="24"/>
        </w:rPr>
        <w:t xml:space="preserve"> </w:t>
      </w:r>
      <w:r>
        <w:rPr>
          <w:rFonts w:ascii="Times New Roman"/>
          <w:sz w:val="24"/>
        </w:rPr>
        <w:t>skills promoted include the use of self-presentation, organization and visual aids. The</w:t>
      </w:r>
      <w:r>
        <w:rPr>
          <w:rFonts w:ascii="Times New Roman"/>
          <w:spacing w:val="-19"/>
          <w:sz w:val="24"/>
        </w:rPr>
        <w:t xml:space="preserve"> </w:t>
      </w:r>
      <w:r>
        <w:rPr>
          <w:rFonts w:ascii="Times New Roman"/>
          <w:sz w:val="24"/>
        </w:rPr>
        <w:t>more advanced</w:t>
      </w:r>
      <w:r>
        <w:rPr>
          <w:rFonts w:ascii="Times New Roman"/>
          <w:spacing w:val="22"/>
          <w:sz w:val="24"/>
        </w:rPr>
        <w:t xml:space="preserve"> </w:t>
      </w:r>
      <w:r>
        <w:rPr>
          <w:rFonts w:ascii="Times New Roman"/>
          <w:sz w:val="24"/>
        </w:rPr>
        <w:t>classes</w:t>
      </w:r>
      <w:r>
        <w:rPr>
          <w:rFonts w:ascii="Times New Roman"/>
          <w:spacing w:val="22"/>
          <w:sz w:val="24"/>
        </w:rPr>
        <w:t xml:space="preserve"> </w:t>
      </w:r>
      <w:r>
        <w:rPr>
          <w:rFonts w:ascii="Times New Roman"/>
          <w:sz w:val="24"/>
        </w:rPr>
        <w:t>cover</w:t>
      </w:r>
      <w:r>
        <w:rPr>
          <w:rFonts w:ascii="Times New Roman"/>
          <w:spacing w:val="22"/>
          <w:sz w:val="24"/>
        </w:rPr>
        <w:t xml:space="preserve"> </w:t>
      </w:r>
      <w:r>
        <w:rPr>
          <w:rFonts w:ascii="Times New Roman"/>
          <w:sz w:val="24"/>
        </w:rPr>
        <w:t>topics</w:t>
      </w:r>
      <w:r>
        <w:rPr>
          <w:rFonts w:ascii="Times New Roman"/>
          <w:spacing w:val="22"/>
          <w:sz w:val="24"/>
        </w:rPr>
        <w:t xml:space="preserve"> </w:t>
      </w:r>
      <w:r>
        <w:rPr>
          <w:rFonts w:ascii="Times New Roman"/>
          <w:sz w:val="24"/>
        </w:rPr>
        <w:t>such</w:t>
      </w:r>
      <w:r>
        <w:rPr>
          <w:rFonts w:ascii="Times New Roman"/>
          <w:spacing w:val="22"/>
          <w:sz w:val="24"/>
        </w:rPr>
        <w:t xml:space="preserve"> </w:t>
      </w:r>
      <w:r>
        <w:rPr>
          <w:rFonts w:ascii="Times New Roman"/>
          <w:sz w:val="24"/>
        </w:rPr>
        <w:t>as</w:t>
      </w:r>
      <w:r>
        <w:rPr>
          <w:rFonts w:ascii="Times New Roman"/>
          <w:spacing w:val="22"/>
          <w:sz w:val="24"/>
        </w:rPr>
        <w:t xml:space="preserve"> </w:t>
      </w:r>
      <w:r>
        <w:rPr>
          <w:rFonts w:ascii="Times New Roman"/>
          <w:sz w:val="24"/>
        </w:rPr>
        <w:t>humor,</w:t>
      </w:r>
      <w:r>
        <w:rPr>
          <w:rFonts w:ascii="Times New Roman"/>
          <w:spacing w:val="22"/>
          <w:sz w:val="24"/>
        </w:rPr>
        <w:t xml:space="preserve"> </w:t>
      </w:r>
      <w:r>
        <w:rPr>
          <w:rFonts w:ascii="Times New Roman"/>
          <w:sz w:val="24"/>
        </w:rPr>
        <w:t>multimedia</w:t>
      </w:r>
      <w:r>
        <w:rPr>
          <w:rFonts w:ascii="Times New Roman"/>
          <w:spacing w:val="23"/>
          <w:sz w:val="24"/>
        </w:rPr>
        <w:t xml:space="preserve"> </w:t>
      </w:r>
      <w:r>
        <w:rPr>
          <w:rFonts w:ascii="Times New Roman"/>
          <w:sz w:val="24"/>
        </w:rPr>
        <w:t>presentations,</w:t>
      </w:r>
      <w:r>
        <w:rPr>
          <w:rFonts w:ascii="Times New Roman"/>
          <w:spacing w:val="23"/>
          <w:sz w:val="24"/>
        </w:rPr>
        <w:t xml:space="preserve"> </w:t>
      </w:r>
      <w:r>
        <w:rPr>
          <w:rFonts w:ascii="Times New Roman"/>
          <w:sz w:val="24"/>
        </w:rPr>
        <w:t>fielding</w:t>
      </w:r>
      <w:r>
        <w:rPr>
          <w:rFonts w:ascii="Times New Roman"/>
          <w:spacing w:val="23"/>
          <w:sz w:val="24"/>
        </w:rPr>
        <w:t xml:space="preserve"> </w:t>
      </w:r>
      <w:r>
        <w:rPr>
          <w:rFonts w:ascii="Times New Roman"/>
          <w:sz w:val="24"/>
        </w:rPr>
        <w:t>questions</w:t>
      </w:r>
      <w:r>
        <w:rPr>
          <w:rFonts w:ascii="Times New Roman"/>
          <w:spacing w:val="22"/>
          <w:sz w:val="24"/>
        </w:rPr>
        <w:t xml:space="preserve"> </w:t>
      </w:r>
      <w:r>
        <w:rPr>
          <w:rFonts w:ascii="Times New Roman"/>
          <w:sz w:val="24"/>
        </w:rPr>
        <w:t>and the</w:t>
      </w:r>
      <w:r>
        <w:rPr>
          <w:rFonts w:ascii="Times New Roman"/>
          <w:spacing w:val="13"/>
          <w:sz w:val="24"/>
        </w:rPr>
        <w:t xml:space="preserve"> </w:t>
      </w:r>
      <w:r>
        <w:rPr>
          <w:rFonts w:ascii="Times New Roman"/>
          <w:sz w:val="24"/>
        </w:rPr>
        <w:t>use</w:t>
      </w:r>
      <w:r>
        <w:rPr>
          <w:rFonts w:ascii="Times New Roman"/>
          <w:spacing w:val="13"/>
          <w:sz w:val="24"/>
        </w:rPr>
        <w:t xml:space="preserve"> </w:t>
      </w:r>
      <w:r>
        <w:rPr>
          <w:rFonts w:ascii="Times New Roman"/>
          <w:sz w:val="24"/>
        </w:rPr>
        <w:t>of</w:t>
      </w:r>
      <w:r>
        <w:rPr>
          <w:rFonts w:ascii="Times New Roman"/>
          <w:spacing w:val="13"/>
          <w:sz w:val="24"/>
        </w:rPr>
        <w:t xml:space="preserve"> </w:t>
      </w:r>
      <w:r>
        <w:rPr>
          <w:rFonts w:ascii="Times New Roman"/>
          <w:sz w:val="24"/>
        </w:rPr>
        <w:t>sound</w:t>
      </w:r>
      <w:r>
        <w:rPr>
          <w:rFonts w:ascii="Times New Roman"/>
          <w:spacing w:val="13"/>
          <w:sz w:val="24"/>
        </w:rPr>
        <w:t xml:space="preserve"> </w:t>
      </w:r>
      <w:r>
        <w:rPr>
          <w:rFonts w:ascii="Times New Roman"/>
          <w:sz w:val="24"/>
        </w:rPr>
        <w:t>bites.</w:t>
      </w:r>
      <w:r>
        <w:rPr>
          <w:rFonts w:ascii="Times New Roman"/>
          <w:spacing w:val="13"/>
          <w:sz w:val="24"/>
        </w:rPr>
        <w:t xml:space="preserve"> </w:t>
      </w:r>
      <w:r>
        <w:rPr>
          <w:rFonts w:ascii="Times New Roman"/>
          <w:sz w:val="24"/>
        </w:rPr>
        <w:t>The</w:t>
      </w:r>
      <w:r>
        <w:rPr>
          <w:rFonts w:ascii="Times New Roman"/>
          <w:spacing w:val="13"/>
          <w:sz w:val="24"/>
        </w:rPr>
        <w:t xml:space="preserve"> </w:t>
      </w:r>
      <w:r>
        <w:rPr>
          <w:rFonts w:ascii="Times New Roman"/>
          <w:sz w:val="24"/>
        </w:rPr>
        <w:t>students</w:t>
      </w:r>
      <w:r>
        <w:rPr>
          <w:rFonts w:ascii="Times New Roman"/>
          <w:spacing w:val="13"/>
          <w:sz w:val="24"/>
        </w:rPr>
        <w:t xml:space="preserve"> </w:t>
      </w:r>
      <w:r>
        <w:rPr>
          <w:rFonts w:ascii="Times New Roman"/>
          <w:sz w:val="24"/>
        </w:rPr>
        <w:t>regularly</w:t>
      </w:r>
      <w:r>
        <w:rPr>
          <w:rFonts w:ascii="Times New Roman"/>
          <w:spacing w:val="13"/>
          <w:sz w:val="24"/>
        </w:rPr>
        <w:t xml:space="preserve"> </w:t>
      </w:r>
      <w:r>
        <w:rPr>
          <w:rFonts w:ascii="Times New Roman"/>
          <w:sz w:val="24"/>
        </w:rPr>
        <w:t>present</w:t>
      </w:r>
      <w:r>
        <w:rPr>
          <w:rFonts w:ascii="Times New Roman"/>
          <w:spacing w:val="13"/>
          <w:sz w:val="24"/>
        </w:rPr>
        <w:t xml:space="preserve"> </w:t>
      </w:r>
      <w:r>
        <w:rPr>
          <w:rFonts w:ascii="Times New Roman"/>
          <w:sz w:val="24"/>
        </w:rPr>
        <w:t>to</w:t>
      </w:r>
      <w:r>
        <w:rPr>
          <w:rFonts w:ascii="Times New Roman"/>
          <w:spacing w:val="13"/>
          <w:sz w:val="24"/>
        </w:rPr>
        <w:t xml:space="preserve"> </w:t>
      </w:r>
      <w:r>
        <w:rPr>
          <w:rFonts w:ascii="Times New Roman"/>
          <w:sz w:val="24"/>
        </w:rPr>
        <w:t>the</w:t>
      </w:r>
      <w:r>
        <w:rPr>
          <w:rFonts w:ascii="Times New Roman"/>
          <w:spacing w:val="13"/>
          <w:sz w:val="24"/>
        </w:rPr>
        <w:t xml:space="preserve"> </w:t>
      </w:r>
      <w:r>
        <w:rPr>
          <w:rFonts w:ascii="Times New Roman"/>
          <w:sz w:val="24"/>
        </w:rPr>
        <w:t>class,</w:t>
      </w:r>
      <w:r>
        <w:rPr>
          <w:rFonts w:ascii="Times New Roman"/>
          <w:spacing w:val="13"/>
          <w:sz w:val="24"/>
        </w:rPr>
        <w:t xml:space="preserve"> </w:t>
      </w:r>
      <w:r>
        <w:rPr>
          <w:rFonts w:ascii="Times New Roman"/>
          <w:sz w:val="24"/>
        </w:rPr>
        <w:t>followed</w:t>
      </w:r>
      <w:r>
        <w:rPr>
          <w:rFonts w:ascii="Times New Roman"/>
          <w:spacing w:val="13"/>
          <w:sz w:val="24"/>
        </w:rPr>
        <w:t xml:space="preserve"> </w:t>
      </w:r>
      <w:r>
        <w:rPr>
          <w:rFonts w:ascii="Times New Roman"/>
          <w:sz w:val="24"/>
        </w:rPr>
        <w:t>by</w:t>
      </w:r>
      <w:r>
        <w:rPr>
          <w:rFonts w:ascii="Times New Roman"/>
          <w:spacing w:val="13"/>
          <w:sz w:val="24"/>
        </w:rPr>
        <w:t xml:space="preserve"> </w:t>
      </w:r>
      <w:r>
        <w:rPr>
          <w:rFonts w:ascii="Times New Roman"/>
          <w:sz w:val="24"/>
        </w:rPr>
        <w:t>a</w:t>
      </w:r>
      <w:r>
        <w:rPr>
          <w:rFonts w:ascii="Times New Roman"/>
          <w:spacing w:val="13"/>
          <w:sz w:val="24"/>
        </w:rPr>
        <w:t xml:space="preserve"> </w:t>
      </w:r>
      <w:r>
        <w:rPr>
          <w:rFonts w:ascii="Times New Roman"/>
          <w:sz w:val="24"/>
        </w:rPr>
        <w:t>critique</w:t>
      </w:r>
      <w:r>
        <w:rPr>
          <w:rFonts w:ascii="Times New Roman"/>
          <w:spacing w:val="13"/>
          <w:sz w:val="24"/>
        </w:rPr>
        <w:t xml:space="preserve"> </w:t>
      </w:r>
      <w:r>
        <w:rPr>
          <w:rFonts w:ascii="Times New Roman"/>
          <w:sz w:val="24"/>
        </w:rPr>
        <w:t>by</w:t>
      </w:r>
      <w:r>
        <w:rPr>
          <w:rFonts w:ascii="Times New Roman"/>
          <w:spacing w:val="13"/>
          <w:sz w:val="24"/>
        </w:rPr>
        <w:t xml:space="preserve"> </w:t>
      </w:r>
      <w:r>
        <w:rPr>
          <w:rFonts w:ascii="Times New Roman"/>
          <w:sz w:val="24"/>
        </w:rPr>
        <w:t>the classmates and instructor. Subsequently, each presenter retreats to another room where they</w:t>
      </w:r>
      <w:r>
        <w:rPr>
          <w:rFonts w:ascii="Times New Roman"/>
          <w:spacing w:val="18"/>
          <w:sz w:val="24"/>
        </w:rPr>
        <w:t xml:space="preserve"> </w:t>
      </w:r>
      <w:r>
        <w:rPr>
          <w:rFonts w:ascii="Times New Roman"/>
          <w:sz w:val="24"/>
        </w:rPr>
        <w:t xml:space="preserve">view their speech on a videotape </w:t>
      </w:r>
      <w:proofErr w:type="gramStart"/>
      <w:r>
        <w:rPr>
          <w:rFonts w:ascii="Times New Roman"/>
          <w:sz w:val="24"/>
        </w:rPr>
        <w:t>in order to</w:t>
      </w:r>
      <w:proofErr w:type="gramEnd"/>
      <w:r>
        <w:rPr>
          <w:rFonts w:ascii="Times New Roman"/>
          <w:spacing w:val="-10"/>
          <w:sz w:val="24"/>
        </w:rPr>
        <w:t xml:space="preserve"> </w:t>
      </w:r>
      <w:r>
        <w:rPr>
          <w:rFonts w:ascii="Times New Roman"/>
          <w:sz w:val="24"/>
        </w:rPr>
        <w:t>self-evaluate.</w:t>
      </w:r>
    </w:p>
    <w:p w14:paraId="1A939487" w14:textId="77777777" w:rsidR="0031048D" w:rsidRDefault="0031048D">
      <w:pPr>
        <w:spacing w:before="2"/>
        <w:rPr>
          <w:rFonts w:ascii="Times New Roman" w:eastAsia="Times New Roman" w:hAnsi="Times New Roman" w:cs="Times New Roman"/>
          <w:sz w:val="24"/>
          <w:szCs w:val="24"/>
        </w:rPr>
      </w:pPr>
    </w:p>
    <w:p w14:paraId="7AE08788" w14:textId="77777777" w:rsidR="0031048D" w:rsidRDefault="005D03E5">
      <w:pPr>
        <w:spacing w:line="275" w:lineRule="exact"/>
        <w:ind w:left="120"/>
        <w:jc w:val="both"/>
        <w:rPr>
          <w:rFonts w:ascii="Times New Roman" w:eastAsia="Times New Roman" w:hAnsi="Times New Roman" w:cs="Times New Roman"/>
          <w:sz w:val="24"/>
          <w:szCs w:val="24"/>
        </w:rPr>
      </w:pPr>
      <w:r>
        <w:rPr>
          <w:rFonts w:ascii="Times New Roman"/>
          <w:b/>
          <w:sz w:val="24"/>
        </w:rPr>
        <w:t>RTP 6191 Seminar in Jewish</w:t>
      </w:r>
      <w:r>
        <w:rPr>
          <w:rFonts w:ascii="Times New Roman"/>
          <w:b/>
          <w:spacing w:val="-7"/>
          <w:sz w:val="24"/>
        </w:rPr>
        <w:t xml:space="preserve"> </w:t>
      </w:r>
      <w:r>
        <w:rPr>
          <w:rFonts w:ascii="Times New Roman"/>
          <w:b/>
          <w:sz w:val="24"/>
        </w:rPr>
        <w:t>Education</w:t>
      </w:r>
    </w:p>
    <w:p w14:paraId="06C2D370" w14:textId="77777777" w:rsidR="0031048D" w:rsidRDefault="005D03E5">
      <w:pPr>
        <w:ind w:left="120" w:right="116"/>
        <w:jc w:val="both"/>
        <w:rPr>
          <w:rFonts w:ascii="Times New Roman" w:eastAsia="Times New Roman" w:hAnsi="Times New Roman" w:cs="Times New Roman"/>
          <w:sz w:val="24"/>
          <w:szCs w:val="24"/>
        </w:rPr>
      </w:pPr>
      <w:r>
        <w:rPr>
          <w:rFonts w:ascii="Times New Roman"/>
          <w:sz w:val="24"/>
        </w:rPr>
        <w:t>An overview of contemporary issues in Jewish education, which includes an analysis of</w:t>
      </w:r>
      <w:r>
        <w:rPr>
          <w:rFonts w:ascii="Times New Roman"/>
          <w:spacing w:val="-37"/>
          <w:sz w:val="24"/>
        </w:rPr>
        <w:t xml:space="preserve"> </w:t>
      </w:r>
      <w:r>
        <w:rPr>
          <w:rFonts w:ascii="Times New Roman"/>
          <w:sz w:val="24"/>
        </w:rPr>
        <w:t>Classical and contemporary options in yeshiva education, current enrollment patterns, Israeli</w:t>
      </w:r>
      <w:r>
        <w:rPr>
          <w:rFonts w:ascii="Times New Roman"/>
          <w:spacing w:val="24"/>
          <w:sz w:val="24"/>
        </w:rPr>
        <w:t xml:space="preserve"> </w:t>
      </w:r>
      <w:r>
        <w:rPr>
          <w:rFonts w:ascii="Times New Roman"/>
          <w:sz w:val="24"/>
        </w:rPr>
        <w:t>school systems and informal Jewish education, as well as field visits to yeshivot to observe classes</w:t>
      </w:r>
      <w:r>
        <w:rPr>
          <w:rFonts w:ascii="Times New Roman"/>
          <w:spacing w:val="11"/>
          <w:sz w:val="24"/>
        </w:rPr>
        <w:t xml:space="preserve"> </w:t>
      </w:r>
      <w:r>
        <w:rPr>
          <w:rFonts w:ascii="Times New Roman"/>
          <w:sz w:val="24"/>
        </w:rPr>
        <w:t>and</w:t>
      </w:r>
      <w:r>
        <w:rPr>
          <w:rFonts w:ascii="Times New Roman"/>
          <w:spacing w:val="-1"/>
          <w:sz w:val="24"/>
        </w:rPr>
        <w:t xml:space="preserve"> </w:t>
      </w:r>
      <w:r>
        <w:rPr>
          <w:rFonts w:ascii="Times New Roman"/>
          <w:sz w:val="24"/>
        </w:rPr>
        <w:t>meet with</w:t>
      </w:r>
      <w:r>
        <w:rPr>
          <w:rFonts w:ascii="Times New Roman"/>
          <w:spacing w:val="-4"/>
          <w:sz w:val="24"/>
        </w:rPr>
        <w:t xml:space="preserve"> </w:t>
      </w:r>
      <w:r>
        <w:rPr>
          <w:rFonts w:ascii="Times New Roman"/>
          <w:sz w:val="24"/>
        </w:rPr>
        <w:t>principals.</w:t>
      </w:r>
    </w:p>
    <w:p w14:paraId="6AA258D8" w14:textId="77777777" w:rsidR="0031048D" w:rsidRDefault="0031048D">
      <w:pPr>
        <w:spacing w:before="2"/>
        <w:rPr>
          <w:rFonts w:ascii="Times New Roman" w:eastAsia="Times New Roman" w:hAnsi="Times New Roman" w:cs="Times New Roman"/>
          <w:sz w:val="24"/>
          <w:szCs w:val="24"/>
        </w:rPr>
      </w:pPr>
    </w:p>
    <w:p w14:paraId="665A9FB6" w14:textId="77777777" w:rsidR="0031048D" w:rsidRDefault="005D03E5">
      <w:pPr>
        <w:spacing w:line="275" w:lineRule="exact"/>
        <w:ind w:left="120"/>
        <w:jc w:val="both"/>
        <w:rPr>
          <w:rFonts w:ascii="Times New Roman" w:eastAsia="Times New Roman" w:hAnsi="Times New Roman" w:cs="Times New Roman"/>
          <w:sz w:val="24"/>
          <w:szCs w:val="24"/>
        </w:rPr>
      </w:pPr>
      <w:r>
        <w:rPr>
          <w:rFonts w:ascii="Times New Roman"/>
          <w:b/>
          <w:sz w:val="24"/>
        </w:rPr>
        <w:t>RTP 6171-6180 Rabbinic Writing</w:t>
      </w:r>
      <w:r>
        <w:rPr>
          <w:rFonts w:ascii="Times New Roman"/>
          <w:b/>
          <w:spacing w:val="-2"/>
          <w:sz w:val="24"/>
        </w:rPr>
        <w:t xml:space="preserve"> </w:t>
      </w:r>
      <w:r>
        <w:rPr>
          <w:rFonts w:ascii="Times New Roman"/>
          <w:b/>
          <w:sz w:val="24"/>
        </w:rPr>
        <w:t>Seminar</w:t>
      </w:r>
    </w:p>
    <w:p w14:paraId="37F06817" w14:textId="77777777" w:rsidR="0031048D" w:rsidRDefault="005D03E5">
      <w:pPr>
        <w:ind w:left="120" w:right="115"/>
        <w:jc w:val="both"/>
        <w:rPr>
          <w:rFonts w:ascii="Times New Roman" w:eastAsia="Times New Roman" w:hAnsi="Times New Roman" w:cs="Times New Roman"/>
          <w:sz w:val="24"/>
          <w:szCs w:val="24"/>
        </w:rPr>
      </w:pPr>
      <w:r>
        <w:rPr>
          <w:rFonts w:ascii="Times New Roman"/>
          <w:sz w:val="24"/>
        </w:rPr>
        <w:t>The Rabbinic Writing Seminars expose students to a wide array of writing genres,</w:t>
      </w:r>
      <w:r>
        <w:rPr>
          <w:rFonts w:ascii="Times New Roman"/>
          <w:spacing w:val="-13"/>
          <w:sz w:val="24"/>
        </w:rPr>
        <w:t xml:space="preserve"> </w:t>
      </w:r>
      <w:r>
        <w:rPr>
          <w:rFonts w:ascii="Times New Roman"/>
          <w:sz w:val="24"/>
        </w:rPr>
        <w:t>discuss specific concepts of writing and language structure, and work on editing and re-writing skills</w:t>
      </w:r>
      <w:r>
        <w:rPr>
          <w:rFonts w:ascii="Times New Roman"/>
          <w:spacing w:val="16"/>
          <w:sz w:val="24"/>
        </w:rPr>
        <w:t xml:space="preserve"> </w:t>
      </w:r>
      <w:r>
        <w:rPr>
          <w:rFonts w:ascii="Times New Roman"/>
          <w:sz w:val="24"/>
        </w:rPr>
        <w:t>all</w:t>
      </w:r>
      <w:r>
        <w:rPr>
          <w:rFonts w:ascii="Times New Roman"/>
          <w:spacing w:val="-1"/>
          <w:sz w:val="24"/>
        </w:rPr>
        <w:t xml:space="preserve"> </w:t>
      </w:r>
      <w:r>
        <w:rPr>
          <w:rFonts w:ascii="Times New Roman"/>
          <w:sz w:val="24"/>
        </w:rPr>
        <w:t>within</w:t>
      </w:r>
      <w:r>
        <w:rPr>
          <w:rFonts w:ascii="Times New Roman"/>
          <w:spacing w:val="22"/>
          <w:sz w:val="24"/>
        </w:rPr>
        <w:t xml:space="preserve"> </w:t>
      </w:r>
      <w:r>
        <w:rPr>
          <w:rFonts w:ascii="Times New Roman"/>
          <w:sz w:val="24"/>
        </w:rPr>
        <w:t>a</w:t>
      </w:r>
      <w:r>
        <w:rPr>
          <w:rFonts w:ascii="Times New Roman"/>
          <w:spacing w:val="22"/>
          <w:sz w:val="24"/>
        </w:rPr>
        <w:t xml:space="preserve"> </w:t>
      </w:r>
      <w:r>
        <w:rPr>
          <w:rFonts w:ascii="Times New Roman"/>
          <w:sz w:val="24"/>
        </w:rPr>
        <w:t>practical</w:t>
      </w:r>
      <w:r>
        <w:rPr>
          <w:rFonts w:ascii="Times New Roman"/>
          <w:spacing w:val="22"/>
          <w:sz w:val="24"/>
        </w:rPr>
        <w:t xml:space="preserve"> </w:t>
      </w:r>
      <w:r>
        <w:rPr>
          <w:rFonts w:ascii="Times New Roman"/>
          <w:sz w:val="24"/>
        </w:rPr>
        <w:t>context</w:t>
      </w:r>
      <w:r>
        <w:rPr>
          <w:rFonts w:ascii="Times New Roman"/>
          <w:spacing w:val="22"/>
          <w:sz w:val="24"/>
        </w:rPr>
        <w:t xml:space="preserve"> </w:t>
      </w:r>
      <w:r>
        <w:rPr>
          <w:rFonts w:ascii="Times New Roman"/>
          <w:sz w:val="24"/>
        </w:rPr>
        <w:t>and</w:t>
      </w:r>
      <w:r>
        <w:rPr>
          <w:rFonts w:ascii="Times New Roman"/>
          <w:spacing w:val="22"/>
          <w:sz w:val="24"/>
        </w:rPr>
        <w:t xml:space="preserve"> </w:t>
      </w:r>
      <w:r>
        <w:rPr>
          <w:rFonts w:ascii="Times New Roman"/>
          <w:sz w:val="24"/>
        </w:rPr>
        <w:t>mindful</w:t>
      </w:r>
      <w:r>
        <w:rPr>
          <w:rFonts w:ascii="Times New Roman"/>
          <w:spacing w:val="22"/>
          <w:sz w:val="24"/>
        </w:rPr>
        <w:t xml:space="preserve"> </w:t>
      </w:r>
      <w:r>
        <w:rPr>
          <w:rFonts w:ascii="Times New Roman"/>
          <w:sz w:val="24"/>
        </w:rPr>
        <w:t>of</w:t>
      </w:r>
      <w:r>
        <w:rPr>
          <w:rFonts w:ascii="Times New Roman"/>
          <w:spacing w:val="21"/>
          <w:sz w:val="24"/>
        </w:rPr>
        <w:t xml:space="preserve"> </w:t>
      </w:r>
      <w:r>
        <w:rPr>
          <w:rFonts w:ascii="Times New Roman"/>
          <w:sz w:val="24"/>
        </w:rPr>
        <w:t>content</w:t>
      </w:r>
      <w:r>
        <w:rPr>
          <w:rFonts w:ascii="Times New Roman"/>
          <w:spacing w:val="22"/>
          <w:sz w:val="24"/>
        </w:rPr>
        <w:t xml:space="preserve"> </w:t>
      </w:r>
      <w:r>
        <w:rPr>
          <w:rFonts w:ascii="Times New Roman"/>
          <w:sz w:val="24"/>
        </w:rPr>
        <w:t>and</w:t>
      </w:r>
      <w:r>
        <w:rPr>
          <w:rFonts w:ascii="Times New Roman"/>
          <w:spacing w:val="22"/>
          <w:sz w:val="24"/>
        </w:rPr>
        <w:t xml:space="preserve"> </w:t>
      </w:r>
      <w:r>
        <w:rPr>
          <w:rFonts w:ascii="Times New Roman"/>
          <w:sz w:val="24"/>
        </w:rPr>
        <w:t>audience.</w:t>
      </w:r>
      <w:r>
        <w:rPr>
          <w:rFonts w:ascii="Times New Roman"/>
          <w:spacing w:val="22"/>
          <w:sz w:val="24"/>
        </w:rPr>
        <w:t xml:space="preserve"> </w:t>
      </w:r>
      <w:r>
        <w:rPr>
          <w:rFonts w:ascii="Times New Roman"/>
          <w:sz w:val="24"/>
        </w:rPr>
        <w:t>Writing</w:t>
      </w:r>
      <w:r>
        <w:rPr>
          <w:rFonts w:ascii="Times New Roman"/>
          <w:spacing w:val="20"/>
          <w:sz w:val="24"/>
        </w:rPr>
        <w:t xml:space="preserve"> </w:t>
      </w:r>
      <w:r>
        <w:rPr>
          <w:rFonts w:ascii="Times New Roman"/>
          <w:sz w:val="24"/>
        </w:rPr>
        <w:t>assignments</w:t>
      </w:r>
      <w:r>
        <w:rPr>
          <w:rFonts w:ascii="Times New Roman"/>
          <w:spacing w:val="22"/>
          <w:sz w:val="24"/>
        </w:rPr>
        <w:t xml:space="preserve"> </w:t>
      </w:r>
      <w:r>
        <w:rPr>
          <w:rFonts w:ascii="Times New Roman"/>
          <w:sz w:val="24"/>
        </w:rPr>
        <w:t>are</w:t>
      </w:r>
      <w:r>
        <w:rPr>
          <w:rFonts w:ascii="Times New Roman"/>
          <w:spacing w:val="22"/>
          <w:sz w:val="24"/>
        </w:rPr>
        <w:t xml:space="preserve"> </w:t>
      </w:r>
      <w:r>
        <w:rPr>
          <w:rFonts w:ascii="Times New Roman"/>
          <w:sz w:val="24"/>
        </w:rPr>
        <w:t>given both in and out of class and are reviewed and critiqued on an individual basis with the</w:t>
      </w:r>
      <w:r>
        <w:rPr>
          <w:rFonts w:ascii="Times New Roman"/>
          <w:spacing w:val="-21"/>
          <w:sz w:val="24"/>
        </w:rPr>
        <w:t xml:space="preserve"> </w:t>
      </w:r>
      <w:r>
        <w:rPr>
          <w:rFonts w:ascii="Times New Roman"/>
          <w:sz w:val="24"/>
        </w:rPr>
        <w:t>instructor.</w:t>
      </w:r>
    </w:p>
    <w:p w14:paraId="6FFBD3EC" w14:textId="77777777" w:rsidR="0031048D" w:rsidRDefault="0031048D">
      <w:pPr>
        <w:rPr>
          <w:rFonts w:ascii="Times New Roman" w:eastAsia="Times New Roman" w:hAnsi="Times New Roman" w:cs="Times New Roman"/>
          <w:sz w:val="24"/>
          <w:szCs w:val="24"/>
        </w:rPr>
      </w:pPr>
    </w:p>
    <w:p w14:paraId="10927B4A" w14:textId="77777777" w:rsidR="0031048D" w:rsidRDefault="005D03E5">
      <w:pPr>
        <w:ind w:left="119" w:right="1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writing assignments are both varied and relevant, with a particular focus on writing style and effective</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communication</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variety</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audiences.</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Classmates</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anonymously</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edit</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some</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the writing assignments and actual sentences from the students’ work are used for</w:t>
      </w:r>
      <w:r>
        <w:rPr>
          <w:rFonts w:ascii="Times New Roman" w:eastAsia="Times New Roman" w:hAnsi="Times New Roman" w:cs="Times New Roman"/>
          <w:spacing w:val="43"/>
          <w:sz w:val="24"/>
          <w:szCs w:val="24"/>
        </w:rPr>
        <w:t xml:space="preserve"> </w:t>
      </w:r>
      <w:r>
        <w:rPr>
          <w:rFonts w:ascii="Times New Roman" w:eastAsia="Times New Roman" w:hAnsi="Times New Roman" w:cs="Times New Roman"/>
          <w:sz w:val="24"/>
          <w:szCs w:val="24"/>
        </w:rPr>
        <w:t>structured exercises geared towards the enhancement of grammar, punctuation, syntax and the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like.</w:t>
      </w:r>
    </w:p>
    <w:p w14:paraId="30DCCCAD" w14:textId="77777777" w:rsidR="0031048D" w:rsidRDefault="0031048D">
      <w:pPr>
        <w:rPr>
          <w:rFonts w:ascii="Times New Roman" w:eastAsia="Times New Roman" w:hAnsi="Times New Roman" w:cs="Times New Roman"/>
          <w:sz w:val="24"/>
          <w:szCs w:val="24"/>
        </w:rPr>
      </w:pPr>
    </w:p>
    <w:p w14:paraId="1B508B7D" w14:textId="77777777" w:rsidR="0031048D" w:rsidRDefault="005D03E5">
      <w:pPr>
        <w:ind w:left="119" w:right="115"/>
        <w:jc w:val="both"/>
        <w:rPr>
          <w:rFonts w:ascii="Times New Roman" w:eastAsia="Times New Roman" w:hAnsi="Times New Roman" w:cs="Times New Roman"/>
          <w:sz w:val="24"/>
          <w:szCs w:val="24"/>
        </w:rPr>
      </w:pPr>
      <w:r>
        <w:rPr>
          <w:rFonts w:ascii="Times New Roman"/>
          <w:sz w:val="24"/>
        </w:rPr>
        <w:t>The more advance courses focus more exclusively on traditional rabbinic topics and essays</w:t>
      </w:r>
      <w:r>
        <w:rPr>
          <w:rFonts w:ascii="Times New Roman"/>
          <w:spacing w:val="-6"/>
          <w:sz w:val="24"/>
        </w:rPr>
        <w:t xml:space="preserve"> </w:t>
      </w:r>
      <w:r>
        <w:rPr>
          <w:rFonts w:ascii="Times New Roman"/>
          <w:sz w:val="24"/>
        </w:rPr>
        <w:t>based on</w:t>
      </w:r>
      <w:r>
        <w:rPr>
          <w:rFonts w:ascii="Times New Roman"/>
          <w:spacing w:val="36"/>
          <w:sz w:val="24"/>
        </w:rPr>
        <w:t xml:space="preserve"> </w:t>
      </w:r>
      <w:r>
        <w:rPr>
          <w:rFonts w:ascii="Times New Roman"/>
          <w:sz w:val="24"/>
        </w:rPr>
        <w:t>Talmudic</w:t>
      </w:r>
      <w:r>
        <w:rPr>
          <w:rFonts w:ascii="Times New Roman"/>
          <w:spacing w:val="36"/>
          <w:sz w:val="24"/>
        </w:rPr>
        <w:t xml:space="preserve"> </w:t>
      </w:r>
      <w:r>
        <w:rPr>
          <w:rFonts w:ascii="Times New Roman"/>
          <w:sz w:val="24"/>
        </w:rPr>
        <w:t>and</w:t>
      </w:r>
      <w:r>
        <w:rPr>
          <w:rFonts w:ascii="Times New Roman"/>
          <w:spacing w:val="36"/>
          <w:sz w:val="24"/>
        </w:rPr>
        <w:t xml:space="preserve"> </w:t>
      </w:r>
      <w:r>
        <w:rPr>
          <w:rFonts w:ascii="Times New Roman"/>
          <w:sz w:val="24"/>
        </w:rPr>
        <w:t>traditional</w:t>
      </w:r>
      <w:r>
        <w:rPr>
          <w:rFonts w:ascii="Times New Roman"/>
          <w:spacing w:val="36"/>
          <w:sz w:val="24"/>
        </w:rPr>
        <w:t xml:space="preserve"> </w:t>
      </w:r>
      <w:r>
        <w:rPr>
          <w:rFonts w:ascii="Times New Roman"/>
          <w:sz w:val="24"/>
        </w:rPr>
        <w:t>Jewish</w:t>
      </w:r>
      <w:r>
        <w:rPr>
          <w:rFonts w:ascii="Times New Roman"/>
          <w:spacing w:val="36"/>
          <w:sz w:val="24"/>
        </w:rPr>
        <w:t xml:space="preserve"> </w:t>
      </w:r>
      <w:r>
        <w:rPr>
          <w:rFonts w:ascii="Times New Roman"/>
          <w:sz w:val="24"/>
        </w:rPr>
        <w:t>texts.</w:t>
      </w:r>
      <w:r>
        <w:rPr>
          <w:rFonts w:ascii="Times New Roman"/>
          <w:spacing w:val="36"/>
          <w:sz w:val="24"/>
        </w:rPr>
        <w:t xml:space="preserve"> </w:t>
      </w:r>
      <w:r>
        <w:rPr>
          <w:rFonts w:ascii="Times New Roman"/>
          <w:sz w:val="24"/>
        </w:rPr>
        <w:t>A</w:t>
      </w:r>
      <w:r>
        <w:rPr>
          <w:rFonts w:ascii="Times New Roman"/>
          <w:spacing w:val="36"/>
          <w:sz w:val="24"/>
        </w:rPr>
        <w:t xml:space="preserve"> </w:t>
      </w:r>
      <w:r>
        <w:rPr>
          <w:rFonts w:ascii="Times New Roman"/>
          <w:sz w:val="24"/>
        </w:rPr>
        <w:t>transition</w:t>
      </w:r>
      <w:r>
        <w:rPr>
          <w:rFonts w:ascii="Times New Roman"/>
          <w:spacing w:val="36"/>
          <w:sz w:val="24"/>
        </w:rPr>
        <w:t xml:space="preserve"> </w:t>
      </w:r>
      <w:r>
        <w:rPr>
          <w:rFonts w:ascii="Times New Roman"/>
          <w:sz w:val="24"/>
        </w:rPr>
        <w:t>is</w:t>
      </w:r>
      <w:r>
        <w:rPr>
          <w:rFonts w:ascii="Times New Roman"/>
          <w:spacing w:val="36"/>
          <w:sz w:val="24"/>
        </w:rPr>
        <w:t xml:space="preserve"> </w:t>
      </w:r>
      <w:r>
        <w:rPr>
          <w:rFonts w:ascii="Times New Roman"/>
          <w:sz w:val="24"/>
        </w:rPr>
        <w:t>achieved</w:t>
      </w:r>
      <w:r>
        <w:rPr>
          <w:rFonts w:ascii="Times New Roman"/>
          <w:spacing w:val="36"/>
          <w:sz w:val="24"/>
        </w:rPr>
        <w:t xml:space="preserve"> </w:t>
      </w:r>
      <w:r>
        <w:rPr>
          <w:rFonts w:ascii="Times New Roman"/>
          <w:sz w:val="24"/>
        </w:rPr>
        <w:t>at</w:t>
      </w:r>
      <w:r>
        <w:rPr>
          <w:rFonts w:ascii="Times New Roman"/>
          <w:spacing w:val="36"/>
          <w:sz w:val="24"/>
        </w:rPr>
        <w:t xml:space="preserve"> </w:t>
      </w:r>
      <w:r>
        <w:rPr>
          <w:rFonts w:ascii="Times New Roman"/>
          <w:sz w:val="24"/>
        </w:rPr>
        <w:t>which</w:t>
      </w:r>
      <w:r>
        <w:rPr>
          <w:rFonts w:ascii="Times New Roman"/>
          <w:spacing w:val="36"/>
          <w:sz w:val="24"/>
        </w:rPr>
        <w:t xml:space="preserve"> </w:t>
      </w:r>
      <w:r>
        <w:rPr>
          <w:rFonts w:ascii="Times New Roman"/>
          <w:sz w:val="24"/>
        </w:rPr>
        <w:t>point</w:t>
      </w:r>
      <w:r>
        <w:rPr>
          <w:rFonts w:ascii="Times New Roman"/>
          <w:spacing w:val="36"/>
          <w:sz w:val="24"/>
        </w:rPr>
        <w:t xml:space="preserve"> </w:t>
      </w:r>
      <w:r>
        <w:rPr>
          <w:rFonts w:ascii="Times New Roman"/>
          <w:sz w:val="24"/>
        </w:rPr>
        <w:t>the</w:t>
      </w:r>
      <w:r>
        <w:rPr>
          <w:rFonts w:ascii="Times New Roman"/>
          <w:spacing w:val="36"/>
          <w:sz w:val="24"/>
        </w:rPr>
        <w:t xml:space="preserve"> </w:t>
      </w:r>
      <w:r>
        <w:rPr>
          <w:rFonts w:ascii="Times New Roman"/>
          <w:sz w:val="24"/>
        </w:rPr>
        <w:t>writing assignments are also conducted in Hebrew geared towards a more scholarly and</w:t>
      </w:r>
      <w:r>
        <w:rPr>
          <w:rFonts w:ascii="Times New Roman"/>
          <w:spacing w:val="47"/>
          <w:sz w:val="24"/>
        </w:rPr>
        <w:t xml:space="preserve"> </w:t>
      </w:r>
      <w:r>
        <w:rPr>
          <w:rFonts w:ascii="Times New Roman"/>
          <w:sz w:val="24"/>
        </w:rPr>
        <w:t>academic audience.</w:t>
      </w:r>
      <w:r>
        <w:rPr>
          <w:rFonts w:ascii="Times New Roman"/>
          <w:spacing w:val="49"/>
          <w:sz w:val="24"/>
        </w:rPr>
        <w:t xml:space="preserve"> </w:t>
      </w:r>
      <w:r>
        <w:rPr>
          <w:rFonts w:ascii="Times New Roman"/>
          <w:sz w:val="24"/>
        </w:rPr>
        <w:t>As</w:t>
      </w:r>
      <w:r>
        <w:rPr>
          <w:rFonts w:ascii="Times New Roman"/>
          <w:spacing w:val="49"/>
          <w:sz w:val="24"/>
        </w:rPr>
        <w:t xml:space="preserve"> </w:t>
      </w:r>
      <w:r>
        <w:rPr>
          <w:rFonts w:ascii="Times New Roman"/>
          <w:sz w:val="24"/>
        </w:rPr>
        <w:t>part</w:t>
      </w:r>
      <w:r>
        <w:rPr>
          <w:rFonts w:ascii="Times New Roman"/>
          <w:spacing w:val="49"/>
          <w:sz w:val="24"/>
        </w:rPr>
        <w:t xml:space="preserve"> </w:t>
      </w:r>
      <w:r>
        <w:rPr>
          <w:rFonts w:ascii="Times New Roman"/>
          <w:sz w:val="24"/>
        </w:rPr>
        <w:t>of</w:t>
      </w:r>
      <w:r>
        <w:rPr>
          <w:rFonts w:ascii="Times New Roman"/>
          <w:spacing w:val="49"/>
          <w:sz w:val="24"/>
        </w:rPr>
        <w:t xml:space="preserve"> </w:t>
      </w:r>
      <w:r>
        <w:rPr>
          <w:rFonts w:ascii="Times New Roman"/>
          <w:sz w:val="24"/>
        </w:rPr>
        <w:t>the</w:t>
      </w:r>
      <w:r>
        <w:rPr>
          <w:rFonts w:ascii="Times New Roman"/>
          <w:spacing w:val="49"/>
          <w:sz w:val="24"/>
        </w:rPr>
        <w:t xml:space="preserve"> </w:t>
      </w:r>
      <w:r>
        <w:rPr>
          <w:rFonts w:ascii="Times New Roman"/>
          <w:sz w:val="24"/>
        </w:rPr>
        <w:t>requirements</w:t>
      </w:r>
      <w:r>
        <w:rPr>
          <w:rFonts w:ascii="Times New Roman"/>
          <w:spacing w:val="49"/>
          <w:sz w:val="24"/>
        </w:rPr>
        <w:t xml:space="preserve"> </w:t>
      </w:r>
      <w:r>
        <w:rPr>
          <w:rFonts w:ascii="Times New Roman"/>
          <w:sz w:val="24"/>
        </w:rPr>
        <w:t>for</w:t>
      </w:r>
      <w:r>
        <w:rPr>
          <w:rFonts w:ascii="Times New Roman"/>
          <w:spacing w:val="49"/>
          <w:sz w:val="24"/>
        </w:rPr>
        <w:t xml:space="preserve"> </w:t>
      </w:r>
      <w:r>
        <w:rPr>
          <w:rFonts w:ascii="Times New Roman"/>
          <w:sz w:val="24"/>
        </w:rPr>
        <w:t>this</w:t>
      </w:r>
      <w:r>
        <w:rPr>
          <w:rFonts w:ascii="Times New Roman"/>
          <w:spacing w:val="46"/>
          <w:sz w:val="24"/>
        </w:rPr>
        <w:t xml:space="preserve"> </w:t>
      </w:r>
      <w:r>
        <w:rPr>
          <w:rFonts w:ascii="Times New Roman"/>
          <w:sz w:val="24"/>
        </w:rPr>
        <w:t>portion</w:t>
      </w:r>
      <w:r>
        <w:rPr>
          <w:rFonts w:ascii="Times New Roman"/>
          <w:spacing w:val="49"/>
          <w:sz w:val="24"/>
        </w:rPr>
        <w:t xml:space="preserve"> </w:t>
      </w:r>
      <w:r>
        <w:rPr>
          <w:rFonts w:ascii="Times New Roman"/>
          <w:sz w:val="24"/>
        </w:rPr>
        <w:t>of</w:t>
      </w:r>
      <w:r>
        <w:rPr>
          <w:rFonts w:ascii="Times New Roman"/>
          <w:spacing w:val="49"/>
          <w:sz w:val="24"/>
        </w:rPr>
        <w:t xml:space="preserve"> </w:t>
      </w:r>
      <w:r>
        <w:rPr>
          <w:rFonts w:ascii="Times New Roman"/>
          <w:sz w:val="24"/>
        </w:rPr>
        <w:t>the</w:t>
      </w:r>
      <w:r>
        <w:rPr>
          <w:rFonts w:ascii="Times New Roman"/>
          <w:spacing w:val="49"/>
          <w:sz w:val="24"/>
        </w:rPr>
        <w:t xml:space="preserve"> </w:t>
      </w:r>
      <w:r>
        <w:rPr>
          <w:rFonts w:ascii="Times New Roman"/>
          <w:sz w:val="24"/>
        </w:rPr>
        <w:t>program,</w:t>
      </w:r>
      <w:r>
        <w:rPr>
          <w:rFonts w:ascii="Times New Roman"/>
          <w:spacing w:val="49"/>
          <w:sz w:val="24"/>
        </w:rPr>
        <w:t xml:space="preserve"> </w:t>
      </w:r>
      <w:r>
        <w:rPr>
          <w:rFonts w:ascii="Times New Roman"/>
          <w:sz w:val="24"/>
        </w:rPr>
        <w:t>the</w:t>
      </w:r>
      <w:r>
        <w:rPr>
          <w:rFonts w:ascii="Times New Roman"/>
          <w:spacing w:val="49"/>
          <w:sz w:val="24"/>
        </w:rPr>
        <w:t xml:space="preserve"> </w:t>
      </w:r>
      <w:r>
        <w:rPr>
          <w:rFonts w:ascii="Times New Roman"/>
          <w:sz w:val="24"/>
        </w:rPr>
        <w:t>student</w:t>
      </w:r>
      <w:r>
        <w:rPr>
          <w:rFonts w:ascii="Times New Roman"/>
          <w:spacing w:val="49"/>
          <w:sz w:val="24"/>
        </w:rPr>
        <w:t xml:space="preserve"> </w:t>
      </w:r>
      <w:r>
        <w:rPr>
          <w:rFonts w:ascii="Times New Roman"/>
          <w:sz w:val="24"/>
        </w:rPr>
        <w:t>needs</w:t>
      </w:r>
      <w:r>
        <w:rPr>
          <w:rFonts w:ascii="Times New Roman"/>
          <w:spacing w:val="49"/>
          <w:sz w:val="24"/>
        </w:rPr>
        <w:t xml:space="preserve"> </w:t>
      </w:r>
      <w:r>
        <w:rPr>
          <w:rFonts w:ascii="Times New Roman"/>
          <w:sz w:val="24"/>
        </w:rPr>
        <w:t>to compose a scholarly article for publication in the University's journal on Jewish</w:t>
      </w:r>
      <w:r>
        <w:rPr>
          <w:rFonts w:ascii="Times New Roman"/>
          <w:spacing w:val="-11"/>
          <w:sz w:val="24"/>
        </w:rPr>
        <w:t xml:space="preserve"> </w:t>
      </w:r>
      <w:r>
        <w:rPr>
          <w:rFonts w:ascii="Times New Roman"/>
          <w:sz w:val="24"/>
        </w:rPr>
        <w:t>erudition.</w:t>
      </w:r>
    </w:p>
    <w:p w14:paraId="36AF6883" w14:textId="77777777" w:rsidR="0031048D" w:rsidRDefault="0031048D">
      <w:pPr>
        <w:spacing w:before="2"/>
        <w:rPr>
          <w:rFonts w:ascii="Times New Roman" w:eastAsia="Times New Roman" w:hAnsi="Times New Roman" w:cs="Times New Roman"/>
          <w:sz w:val="24"/>
          <w:szCs w:val="24"/>
        </w:rPr>
      </w:pPr>
    </w:p>
    <w:p w14:paraId="462BB103" w14:textId="77777777" w:rsidR="0031048D" w:rsidRDefault="005D03E5">
      <w:pPr>
        <w:spacing w:line="275" w:lineRule="exact"/>
        <w:ind w:left="119"/>
        <w:jc w:val="both"/>
        <w:rPr>
          <w:rFonts w:ascii="Times New Roman" w:eastAsia="Times New Roman" w:hAnsi="Times New Roman" w:cs="Times New Roman"/>
          <w:sz w:val="24"/>
          <w:szCs w:val="24"/>
        </w:rPr>
      </w:pPr>
      <w:r>
        <w:rPr>
          <w:rFonts w:ascii="Times New Roman"/>
          <w:b/>
          <w:sz w:val="24"/>
        </w:rPr>
        <w:t>RTP 6181-6188 Contemporary Responsa</w:t>
      </w:r>
    </w:p>
    <w:p w14:paraId="1DEE89BE" w14:textId="77777777" w:rsidR="0031048D" w:rsidRDefault="005D03E5">
      <w:pPr>
        <w:ind w:left="119" w:right="118"/>
        <w:jc w:val="both"/>
        <w:rPr>
          <w:rFonts w:ascii="Times New Roman" w:eastAsia="Times New Roman" w:hAnsi="Times New Roman" w:cs="Times New Roman"/>
          <w:sz w:val="24"/>
          <w:szCs w:val="24"/>
        </w:rPr>
      </w:pPr>
      <w:r>
        <w:rPr>
          <w:rFonts w:ascii="Times New Roman"/>
          <w:sz w:val="24"/>
        </w:rPr>
        <w:t>An</w:t>
      </w:r>
      <w:r>
        <w:rPr>
          <w:rFonts w:ascii="Times New Roman"/>
          <w:spacing w:val="16"/>
          <w:sz w:val="24"/>
        </w:rPr>
        <w:t xml:space="preserve"> </w:t>
      </w:r>
      <w:r>
        <w:rPr>
          <w:rFonts w:ascii="Times New Roman"/>
          <w:sz w:val="24"/>
        </w:rPr>
        <w:t>analysis</w:t>
      </w:r>
      <w:r>
        <w:rPr>
          <w:rFonts w:ascii="Times New Roman"/>
          <w:spacing w:val="16"/>
          <w:sz w:val="24"/>
        </w:rPr>
        <w:t xml:space="preserve"> </w:t>
      </w:r>
      <w:r>
        <w:rPr>
          <w:rFonts w:ascii="Times New Roman"/>
          <w:sz w:val="24"/>
        </w:rPr>
        <w:t>of</w:t>
      </w:r>
      <w:r>
        <w:rPr>
          <w:rFonts w:ascii="Times New Roman"/>
          <w:spacing w:val="16"/>
          <w:sz w:val="24"/>
        </w:rPr>
        <w:t xml:space="preserve"> </w:t>
      </w:r>
      <w:r>
        <w:rPr>
          <w:rFonts w:ascii="Times New Roman"/>
          <w:sz w:val="24"/>
        </w:rPr>
        <w:t>contemporary</w:t>
      </w:r>
      <w:r>
        <w:rPr>
          <w:rFonts w:ascii="Times New Roman"/>
          <w:spacing w:val="16"/>
          <w:sz w:val="24"/>
        </w:rPr>
        <w:t xml:space="preserve"> </w:t>
      </w:r>
      <w:r>
        <w:rPr>
          <w:rFonts w:ascii="Times New Roman"/>
          <w:sz w:val="24"/>
        </w:rPr>
        <w:t>responsa</w:t>
      </w:r>
      <w:r>
        <w:rPr>
          <w:rFonts w:ascii="Times New Roman"/>
          <w:spacing w:val="16"/>
          <w:sz w:val="24"/>
        </w:rPr>
        <w:t xml:space="preserve"> </w:t>
      </w:r>
      <w:r>
        <w:rPr>
          <w:rFonts w:ascii="Times New Roman"/>
          <w:sz w:val="24"/>
        </w:rPr>
        <w:t>literature,</w:t>
      </w:r>
      <w:r>
        <w:rPr>
          <w:rFonts w:ascii="Times New Roman"/>
          <w:spacing w:val="16"/>
          <w:sz w:val="24"/>
        </w:rPr>
        <w:t xml:space="preserve"> </w:t>
      </w:r>
      <w:r>
        <w:rPr>
          <w:rFonts w:ascii="Times New Roman"/>
          <w:sz w:val="24"/>
        </w:rPr>
        <w:t>with</w:t>
      </w:r>
      <w:r>
        <w:rPr>
          <w:rFonts w:ascii="Times New Roman"/>
          <w:spacing w:val="16"/>
          <w:sz w:val="24"/>
        </w:rPr>
        <w:t xml:space="preserve"> </w:t>
      </w:r>
      <w:r>
        <w:rPr>
          <w:rFonts w:ascii="Times New Roman"/>
          <w:sz w:val="24"/>
        </w:rPr>
        <w:t>emphasis</w:t>
      </w:r>
      <w:r>
        <w:rPr>
          <w:rFonts w:ascii="Times New Roman"/>
          <w:spacing w:val="15"/>
          <w:sz w:val="24"/>
        </w:rPr>
        <w:t xml:space="preserve"> </w:t>
      </w:r>
      <w:r>
        <w:rPr>
          <w:rFonts w:ascii="Times New Roman"/>
          <w:sz w:val="24"/>
        </w:rPr>
        <w:t>on</w:t>
      </w:r>
      <w:r>
        <w:rPr>
          <w:rFonts w:ascii="Times New Roman"/>
          <w:spacing w:val="16"/>
          <w:sz w:val="24"/>
        </w:rPr>
        <w:t xml:space="preserve"> </w:t>
      </w:r>
      <w:r>
        <w:rPr>
          <w:rFonts w:ascii="Times New Roman"/>
          <w:sz w:val="24"/>
        </w:rPr>
        <w:t>the</w:t>
      </w:r>
      <w:r>
        <w:rPr>
          <w:rFonts w:ascii="Times New Roman"/>
          <w:spacing w:val="16"/>
          <w:sz w:val="24"/>
        </w:rPr>
        <w:t xml:space="preserve"> </w:t>
      </w:r>
      <w:r>
        <w:rPr>
          <w:rFonts w:ascii="Times New Roman"/>
          <w:sz w:val="24"/>
        </w:rPr>
        <w:t>writing</w:t>
      </w:r>
      <w:r>
        <w:rPr>
          <w:rFonts w:ascii="Times New Roman"/>
          <w:spacing w:val="16"/>
          <w:sz w:val="24"/>
        </w:rPr>
        <w:t xml:space="preserve"> </w:t>
      </w:r>
      <w:r>
        <w:rPr>
          <w:rFonts w:ascii="Times New Roman"/>
          <w:sz w:val="24"/>
        </w:rPr>
        <w:t>of</w:t>
      </w:r>
      <w:r>
        <w:rPr>
          <w:rFonts w:ascii="Times New Roman"/>
          <w:spacing w:val="16"/>
          <w:sz w:val="24"/>
        </w:rPr>
        <w:t xml:space="preserve"> </w:t>
      </w:r>
      <w:r>
        <w:rPr>
          <w:rFonts w:ascii="Times New Roman"/>
          <w:sz w:val="24"/>
        </w:rPr>
        <w:t>Rabbi</w:t>
      </w:r>
      <w:r>
        <w:rPr>
          <w:rFonts w:ascii="Times New Roman"/>
          <w:spacing w:val="16"/>
          <w:sz w:val="24"/>
        </w:rPr>
        <w:t xml:space="preserve"> </w:t>
      </w:r>
      <w:r>
        <w:rPr>
          <w:rFonts w:ascii="Times New Roman"/>
          <w:sz w:val="24"/>
        </w:rPr>
        <w:t>Moshe</w:t>
      </w:r>
      <w:r>
        <w:rPr>
          <w:rFonts w:ascii="Times New Roman"/>
          <w:spacing w:val="-1"/>
          <w:sz w:val="24"/>
        </w:rPr>
        <w:t xml:space="preserve"> </w:t>
      </w:r>
      <w:r>
        <w:rPr>
          <w:rFonts w:ascii="Times New Roman"/>
          <w:sz w:val="24"/>
        </w:rPr>
        <w:t>Feinstein, making use of both published and unpublished</w:t>
      </w:r>
      <w:r>
        <w:rPr>
          <w:rFonts w:ascii="Times New Roman"/>
          <w:spacing w:val="-6"/>
          <w:sz w:val="24"/>
        </w:rPr>
        <w:t xml:space="preserve"> </w:t>
      </w:r>
      <w:r>
        <w:rPr>
          <w:rFonts w:ascii="Times New Roman"/>
          <w:sz w:val="24"/>
        </w:rPr>
        <w:t>materials.</w:t>
      </w:r>
    </w:p>
    <w:p w14:paraId="54C529ED" w14:textId="77777777" w:rsidR="0031048D" w:rsidRDefault="0031048D">
      <w:pPr>
        <w:spacing w:before="2"/>
        <w:rPr>
          <w:rFonts w:ascii="Times New Roman" w:eastAsia="Times New Roman" w:hAnsi="Times New Roman" w:cs="Times New Roman"/>
          <w:sz w:val="24"/>
          <w:szCs w:val="24"/>
        </w:rPr>
      </w:pPr>
    </w:p>
    <w:p w14:paraId="26B931D2" w14:textId="77777777" w:rsidR="0031048D" w:rsidRDefault="005D03E5">
      <w:pPr>
        <w:spacing w:line="275" w:lineRule="exact"/>
        <w:ind w:left="120"/>
        <w:jc w:val="both"/>
        <w:rPr>
          <w:rFonts w:ascii="Times New Roman" w:eastAsia="Times New Roman" w:hAnsi="Times New Roman" w:cs="Times New Roman"/>
          <w:sz w:val="24"/>
          <w:szCs w:val="24"/>
        </w:rPr>
      </w:pPr>
      <w:r>
        <w:rPr>
          <w:rFonts w:ascii="Times New Roman"/>
          <w:b/>
          <w:sz w:val="24"/>
        </w:rPr>
        <w:t>RTP 6202-6203 Fourth Year Professional</w:t>
      </w:r>
      <w:r>
        <w:rPr>
          <w:rFonts w:ascii="Times New Roman"/>
          <w:b/>
          <w:spacing w:val="-4"/>
          <w:sz w:val="24"/>
        </w:rPr>
        <w:t xml:space="preserve"> </w:t>
      </w:r>
      <w:r>
        <w:rPr>
          <w:rFonts w:ascii="Times New Roman"/>
          <w:b/>
          <w:sz w:val="24"/>
        </w:rPr>
        <w:t>Seminars/Internships</w:t>
      </w:r>
    </w:p>
    <w:p w14:paraId="26C14C6F" w14:textId="77777777" w:rsidR="0031048D" w:rsidRDefault="005D03E5">
      <w:pPr>
        <w:ind w:left="120" w:right="117"/>
        <w:jc w:val="both"/>
        <w:rPr>
          <w:rFonts w:ascii="Times New Roman" w:eastAsia="Times New Roman" w:hAnsi="Times New Roman" w:cs="Times New Roman"/>
          <w:sz w:val="24"/>
          <w:szCs w:val="24"/>
        </w:rPr>
      </w:pPr>
      <w:r>
        <w:rPr>
          <w:rFonts w:ascii="Times New Roman"/>
          <w:sz w:val="24"/>
        </w:rPr>
        <w:t>Placement of fourth-year students as interns in pulpit, education, chaplaincy and</w:t>
      </w:r>
      <w:r>
        <w:rPr>
          <w:rFonts w:ascii="Times New Roman"/>
          <w:spacing w:val="6"/>
          <w:sz w:val="24"/>
        </w:rPr>
        <w:t xml:space="preserve"> </w:t>
      </w:r>
      <w:r>
        <w:rPr>
          <w:rFonts w:ascii="Times New Roman"/>
          <w:sz w:val="24"/>
        </w:rPr>
        <w:t>organizational</w:t>
      </w:r>
      <w:r>
        <w:rPr>
          <w:rFonts w:ascii="Times New Roman"/>
          <w:spacing w:val="-1"/>
          <w:sz w:val="24"/>
        </w:rPr>
        <w:t xml:space="preserve"> </w:t>
      </w:r>
      <w:r>
        <w:rPr>
          <w:rFonts w:ascii="Times New Roman"/>
          <w:sz w:val="24"/>
        </w:rPr>
        <w:t>setting. Students are mentored by professionals who work with them individually. Students</w:t>
      </w:r>
      <w:r>
        <w:rPr>
          <w:rFonts w:ascii="Times New Roman"/>
          <w:spacing w:val="54"/>
          <w:sz w:val="24"/>
        </w:rPr>
        <w:t xml:space="preserve"> </w:t>
      </w:r>
      <w:r>
        <w:rPr>
          <w:rFonts w:ascii="Times New Roman"/>
          <w:sz w:val="24"/>
        </w:rPr>
        <w:t>meet on</w:t>
      </w:r>
      <w:r>
        <w:rPr>
          <w:rFonts w:ascii="Times New Roman"/>
          <w:spacing w:val="21"/>
          <w:sz w:val="24"/>
        </w:rPr>
        <w:t xml:space="preserve"> </w:t>
      </w:r>
      <w:r>
        <w:rPr>
          <w:rFonts w:ascii="Times New Roman"/>
          <w:sz w:val="24"/>
        </w:rPr>
        <w:t>a</w:t>
      </w:r>
      <w:r>
        <w:rPr>
          <w:rFonts w:ascii="Times New Roman"/>
          <w:spacing w:val="21"/>
          <w:sz w:val="24"/>
        </w:rPr>
        <w:t xml:space="preserve"> </w:t>
      </w:r>
      <w:r>
        <w:rPr>
          <w:rFonts w:ascii="Times New Roman"/>
          <w:sz w:val="24"/>
        </w:rPr>
        <w:t>bi-weekly</w:t>
      </w:r>
      <w:r>
        <w:rPr>
          <w:rFonts w:ascii="Times New Roman"/>
          <w:spacing w:val="21"/>
          <w:sz w:val="24"/>
        </w:rPr>
        <w:t xml:space="preserve"> </w:t>
      </w:r>
      <w:r>
        <w:rPr>
          <w:rFonts w:ascii="Times New Roman"/>
          <w:sz w:val="24"/>
        </w:rPr>
        <w:t>basis</w:t>
      </w:r>
      <w:r>
        <w:rPr>
          <w:rFonts w:ascii="Times New Roman"/>
          <w:spacing w:val="21"/>
          <w:sz w:val="24"/>
        </w:rPr>
        <w:t xml:space="preserve"> </w:t>
      </w:r>
      <w:r>
        <w:rPr>
          <w:rFonts w:ascii="Times New Roman"/>
          <w:sz w:val="24"/>
        </w:rPr>
        <w:t>as</w:t>
      </w:r>
      <w:r>
        <w:rPr>
          <w:rFonts w:ascii="Times New Roman"/>
          <w:spacing w:val="21"/>
          <w:sz w:val="24"/>
        </w:rPr>
        <w:t xml:space="preserve"> </w:t>
      </w:r>
      <w:r>
        <w:rPr>
          <w:rFonts w:ascii="Times New Roman"/>
          <w:sz w:val="24"/>
        </w:rPr>
        <w:t>a</w:t>
      </w:r>
      <w:r>
        <w:rPr>
          <w:rFonts w:ascii="Times New Roman"/>
          <w:spacing w:val="21"/>
          <w:sz w:val="24"/>
        </w:rPr>
        <w:t xml:space="preserve"> </w:t>
      </w:r>
      <w:r>
        <w:rPr>
          <w:rFonts w:ascii="Times New Roman"/>
          <w:sz w:val="24"/>
        </w:rPr>
        <w:t>group</w:t>
      </w:r>
      <w:r>
        <w:rPr>
          <w:rFonts w:ascii="Times New Roman"/>
          <w:spacing w:val="21"/>
          <w:sz w:val="24"/>
        </w:rPr>
        <w:t xml:space="preserve"> </w:t>
      </w:r>
      <w:r>
        <w:rPr>
          <w:rFonts w:ascii="Times New Roman"/>
          <w:sz w:val="24"/>
        </w:rPr>
        <w:t>with</w:t>
      </w:r>
      <w:r>
        <w:rPr>
          <w:rFonts w:ascii="Times New Roman"/>
          <w:spacing w:val="21"/>
          <w:sz w:val="24"/>
        </w:rPr>
        <w:t xml:space="preserve"> </w:t>
      </w:r>
      <w:r>
        <w:rPr>
          <w:rFonts w:ascii="Times New Roman"/>
          <w:sz w:val="24"/>
        </w:rPr>
        <w:t>leading</w:t>
      </w:r>
      <w:r>
        <w:rPr>
          <w:rFonts w:ascii="Times New Roman"/>
          <w:spacing w:val="21"/>
          <w:sz w:val="24"/>
        </w:rPr>
        <w:t xml:space="preserve"> </w:t>
      </w:r>
      <w:r>
        <w:rPr>
          <w:rFonts w:ascii="Times New Roman"/>
          <w:sz w:val="24"/>
        </w:rPr>
        <w:t>rabbis</w:t>
      </w:r>
      <w:r>
        <w:rPr>
          <w:rFonts w:ascii="Times New Roman"/>
          <w:spacing w:val="21"/>
          <w:sz w:val="24"/>
        </w:rPr>
        <w:t xml:space="preserve"> </w:t>
      </w:r>
      <w:r>
        <w:rPr>
          <w:rFonts w:ascii="Times New Roman"/>
          <w:sz w:val="24"/>
        </w:rPr>
        <w:t>and</w:t>
      </w:r>
      <w:r>
        <w:rPr>
          <w:rFonts w:ascii="Times New Roman"/>
          <w:spacing w:val="21"/>
          <w:sz w:val="24"/>
        </w:rPr>
        <w:t xml:space="preserve"> </w:t>
      </w:r>
      <w:r>
        <w:rPr>
          <w:rFonts w:ascii="Times New Roman"/>
          <w:sz w:val="24"/>
        </w:rPr>
        <w:t>educators</w:t>
      </w:r>
      <w:r>
        <w:rPr>
          <w:rFonts w:ascii="Times New Roman"/>
          <w:spacing w:val="21"/>
          <w:sz w:val="24"/>
        </w:rPr>
        <w:t xml:space="preserve"> </w:t>
      </w:r>
      <w:r>
        <w:rPr>
          <w:rFonts w:ascii="Times New Roman"/>
          <w:sz w:val="24"/>
        </w:rPr>
        <w:t>and</w:t>
      </w:r>
      <w:r>
        <w:rPr>
          <w:rFonts w:ascii="Times New Roman"/>
          <w:spacing w:val="21"/>
          <w:sz w:val="24"/>
        </w:rPr>
        <w:t xml:space="preserve"> </w:t>
      </w:r>
      <w:proofErr w:type="gramStart"/>
      <w:r>
        <w:rPr>
          <w:rFonts w:ascii="Times New Roman"/>
          <w:sz w:val="24"/>
        </w:rPr>
        <w:t>have</w:t>
      </w:r>
      <w:r>
        <w:rPr>
          <w:rFonts w:ascii="Times New Roman"/>
          <w:spacing w:val="22"/>
          <w:sz w:val="24"/>
        </w:rPr>
        <w:t xml:space="preserve"> </w:t>
      </w:r>
      <w:r>
        <w:rPr>
          <w:rFonts w:ascii="Times New Roman"/>
          <w:sz w:val="24"/>
        </w:rPr>
        <w:t>the</w:t>
      </w:r>
      <w:r>
        <w:rPr>
          <w:rFonts w:ascii="Times New Roman"/>
          <w:spacing w:val="21"/>
          <w:sz w:val="24"/>
        </w:rPr>
        <w:t xml:space="preserve"> </w:t>
      </w:r>
      <w:r>
        <w:rPr>
          <w:rFonts w:ascii="Times New Roman"/>
          <w:sz w:val="24"/>
        </w:rPr>
        <w:t>opportunity</w:t>
      </w:r>
      <w:r>
        <w:rPr>
          <w:rFonts w:ascii="Times New Roman"/>
          <w:spacing w:val="21"/>
          <w:sz w:val="24"/>
        </w:rPr>
        <w:t xml:space="preserve"> </w:t>
      </w:r>
      <w:r>
        <w:rPr>
          <w:rFonts w:ascii="Times New Roman"/>
          <w:sz w:val="24"/>
        </w:rPr>
        <w:t>to</w:t>
      </w:r>
      <w:proofErr w:type="gramEnd"/>
      <w:r>
        <w:rPr>
          <w:rFonts w:ascii="Times New Roman"/>
          <w:spacing w:val="-1"/>
          <w:sz w:val="24"/>
        </w:rPr>
        <w:t xml:space="preserve"> </w:t>
      </w:r>
      <w:r>
        <w:rPr>
          <w:rFonts w:ascii="Times New Roman"/>
          <w:sz w:val="24"/>
        </w:rPr>
        <w:t>discuss issues and challenges faced in their</w:t>
      </w:r>
      <w:r>
        <w:rPr>
          <w:rFonts w:ascii="Times New Roman"/>
          <w:spacing w:val="-12"/>
          <w:sz w:val="24"/>
        </w:rPr>
        <w:t xml:space="preserve"> </w:t>
      </w:r>
      <w:r>
        <w:rPr>
          <w:rFonts w:ascii="Times New Roman"/>
          <w:sz w:val="24"/>
        </w:rPr>
        <w:t>fieldwork.</w:t>
      </w:r>
    </w:p>
    <w:p w14:paraId="1C0157D6" w14:textId="77777777" w:rsidR="0031048D" w:rsidRDefault="0031048D">
      <w:pPr>
        <w:spacing w:before="2"/>
        <w:rPr>
          <w:rFonts w:ascii="Times New Roman" w:eastAsia="Times New Roman" w:hAnsi="Times New Roman" w:cs="Times New Roman"/>
          <w:sz w:val="24"/>
          <w:szCs w:val="24"/>
        </w:rPr>
      </w:pPr>
    </w:p>
    <w:p w14:paraId="0E146E47" w14:textId="47157AFB" w:rsidR="40AA4E0F" w:rsidRDefault="40AA4E0F" w:rsidP="40AA4E0F">
      <w:pPr>
        <w:rPr>
          <w:rFonts w:ascii="Times New Roman" w:eastAsia="Times New Roman" w:hAnsi="Times New Roman" w:cs="Times New Roman"/>
          <w:b/>
          <w:bCs/>
          <w:sz w:val="28"/>
          <w:szCs w:val="28"/>
        </w:rPr>
      </w:pPr>
      <w:r>
        <w:br w:type="page"/>
      </w:r>
      <w:r w:rsidR="5972B710" w:rsidRPr="40AA4E0F">
        <w:rPr>
          <w:rFonts w:ascii="Times New Roman" w:eastAsia="Times New Roman" w:hAnsi="Times New Roman" w:cs="Times New Roman"/>
          <w:b/>
          <w:bCs/>
          <w:sz w:val="28"/>
          <w:szCs w:val="28"/>
        </w:rPr>
        <w:lastRenderedPageBreak/>
        <w:t xml:space="preserve">B. Masters in Hebrew Literature (MHL) </w:t>
      </w:r>
    </w:p>
    <w:p w14:paraId="7CF5D649" w14:textId="0097398F" w:rsidR="40AA4E0F" w:rsidRDefault="40AA4E0F" w:rsidP="40AA4E0F">
      <w:pPr>
        <w:rPr>
          <w:rFonts w:ascii="Times New Roman" w:eastAsia="Times New Roman" w:hAnsi="Times New Roman" w:cs="Times New Roman"/>
          <w:sz w:val="24"/>
          <w:szCs w:val="24"/>
        </w:rPr>
      </w:pPr>
    </w:p>
    <w:p w14:paraId="1D8808A4" w14:textId="166FF1CA" w:rsidR="5972B710" w:rsidRDefault="5972B710" w:rsidP="40AA4E0F">
      <w:pPr>
        <w:rPr>
          <w:rFonts w:ascii="Times New Roman" w:eastAsia="Times New Roman" w:hAnsi="Times New Roman" w:cs="Times New Roman"/>
          <w:sz w:val="24"/>
          <w:szCs w:val="24"/>
        </w:rPr>
      </w:pPr>
      <w:r w:rsidRPr="40AA4E0F">
        <w:rPr>
          <w:rFonts w:ascii="Times New Roman" w:eastAsia="Times New Roman" w:hAnsi="Times New Roman" w:cs="Times New Roman"/>
          <w:sz w:val="24"/>
          <w:szCs w:val="24"/>
        </w:rPr>
        <w:t xml:space="preserve">The </w:t>
      </w:r>
      <w:proofErr w:type="gramStart"/>
      <w:r w:rsidRPr="40AA4E0F">
        <w:rPr>
          <w:rFonts w:ascii="Times New Roman" w:eastAsia="Times New Roman" w:hAnsi="Times New Roman" w:cs="Times New Roman"/>
          <w:sz w:val="24"/>
          <w:szCs w:val="24"/>
        </w:rPr>
        <w:t>Master’s Degree in Hebrew Literature</w:t>
      </w:r>
      <w:proofErr w:type="gramEnd"/>
      <w:r w:rsidRPr="40AA4E0F">
        <w:rPr>
          <w:rFonts w:ascii="Times New Roman" w:eastAsia="Times New Roman" w:hAnsi="Times New Roman" w:cs="Times New Roman"/>
          <w:sz w:val="24"/>
          <w:szCs w:val="24"/>
        </w:rPr>
        <w:t xml:space="preserve"> (MHL) is a certified degree for students who wish to study Talmud and Jewish Law. It is open to students who wish to study at RIETS and pursue a master’s degree instead of Rabbinic Ordination. To receive the MHL, students must complete the following course of study: </w:t>
      </w:r>
    </w:p>
    <w:p w14:paraId="67A63721" w14:textId="466AB6FE" w:rsidR="40AA4E0F" w:rsidRDefault="40AA4E0F" w:rsidP="40AA4E0F">
      <w:pPr>
        <w:rPr>
          <w:rFonts w:ascii="Times New Roman" w:eastAsia="Times New Roman" w:hAnsi="Times New Roman" w:cs="Times New Roman"/>
          <w:sz w:val="24"/>
          <w:szCs w:val="24"/>
        </w:rPr>
      </w:pPr>
    </w:p>
    <w:p w14:paraId="0A584B95" w14:textId="4A450364" w:rsidR="5972B710" w:rsidRDefault="5972B710" w:rsidP="40AA4E0F">
      <w:pPr>
        <w:rPr>
          <w:rFonts w:ascii="Times New Roman" w:eastAsia="Times New Roman" w:hAnsi="Times New Roman" w:cs="Times New Roman"/>
          <w:sz w:val="24"/>
          <w:szCs w:val="24"/>
        </w:rPr>
      </w:pPr>
      <w:r w:rsidRPr="40AA4E0F">
        <w:rPr>
          <w:rFonts w:ascii="Times New Roman" w:eastAsia="Times New Roman" w:hAnsi="Times New Roman" w:cs="Times New Roman"/>
          <w:b/>
          <w:bCs/>
          <w:sz w:val="24"/>
          <w:szCs w:val="24"/>
        </w:rPr>
        <w:t>Requirements:</w:t>
      </w:r>
      <w:r w:rsidRPr="40AA4E0F">
        <w:rPr>
          <w:rFonts w:ascii="Times New Roman" w:eastAsia="Times New Roman" w:hAnsi="Times New Roman" w:cs="Times New Roman"/>
          <w:sz w:val="24"/>
          <w:szCs w:val="24"/>
        </w:rPr>
        <w:t xml:space="preserve"> Admission into the MHL program and completion of the requirements. </w:t>
      </w:r>
    </w:p>
    <w:p w14:paraId="23EDAB79" w14:textId="610ED25D" w:rsidR="40AA4E0F" w:rsidRDefault="40AA4E0F" w:rsidP="40AA4E0F">
      <w:pPr>
        <w:rPr>
          <w:rFonts w:ascii="Times New Roman" w:eastAsia="Times New Roman" w:hAnsi="Times New Roman" w:cs="Times New Roman"/>
          <w:sz w:val="24"/>
          <w:szCs w:val="24"/>
        </w:rPr>
      </w:pPr>
    </w:p>
    <w:p w14:paraId="128767FB" w14:textId="2A86A029" w:rsidR="5972B710" w:rsidRDefault="5972B710" w:rsidP="40AA4E0F">
      <w:pPr>
        <w:rPr>
          <w:rFonts w:ascii="Times New Roman" w:eastAsia="Times New Roman" w:hAnsi="Times New Roman" w:cs="Times New Roman"/>
          <w:sz w:val="24"/>
          <w:szCs w:val="24"/>
        </w:rPr>
      </w:pPr>
      <w:r w:rsidRPr="40AA4E0F">
        <w:rPr>
          <w:rFonts w:ascii="Times New Roman" w:eastAsia="Times New Roman" w:hAnsi="Times New Roman" w:cs="Times New Roman"/>
          <w:b/>
          <w:bCs/>
          <w:sz w:val="24"/>
          <w:szCs w:val="24"/>
        </w:rPr>
        <w:t xml:space="preserve">Admissions requirements: </w:t>
      </w:r>
    </w:p>
    <w:p w14:paraId="5BD65530" w14:textId="49739D57" w:rsidR="5972B710" w:rsidRDefault="5972B710" w:rsidP="40AA4E0F">
      <w:pPr>
        <w:rPr>
          <w:rFonts w:ascii="Times New Roman" w:eastAsia="Times New Roman" w:hAnsi="Times New Roman" w:cs="Times New Roman"/>
          <w:sz w:val="24"/>
          <w:szCs w:val="24"/>
        </w:rPr>
      </w:pPr>
      <w:r w:rsidRPr="40AA4E0F">
        <w:rPr>
          <w:rFonts w:ascii="Times New Roman" w:eastAsia="Times New Roman" w:hAnsi="Times New Roman" w:cs="Times New Roman"/>
          <w:sz w:val="24"/>
          <w:szCs w:val="24"/>
        </w:rPr>
        <w:t xml:space="preserve">1. A recognized bachelor’s degree. </w:t>
      </w:r>
    </w:p>
    <w:p w14:paraId="0C0DC9F6" w14:textId="445B06D3" w:rsidR="5972B710" w:rsidRDefault="5972B710" w:rsidP="40AA4E0F">
      <w:pPr>
        <w:rPr>
          <w:rFonts w:ascii="Times New Roman" w:eastAsia="Times New Roman" w:hAnsi="Times New Roman" w:cs="Times New Roman"/>
          <w:sz w:val="24"/>
          <w:szCs w:val="24"/>
        </w:rPr>
      </w:pPr>
      <w:r w:rsidRPr="40AA4E0F">
        <w:rPr>
          <w:rFonts w:ascii="Times New Roman" w:eastAsia="Times New Roman" w:hAnsi="Times New Roman" w:cs="Times New Roman"/>
          <w:sz w:val="24"/>
          <w:szCs w:val="24"/>
        </w:rPr>
        <w:t xml:space="preserve">2. Interview and examination by the Program Director. </w:t>
      </w:r>
    </w:p>
    <w:p w14:paraId="05787C99" w14:textId="38693635" w:rsidR="5972B710" w:rsidRDefault="5972B710" w:rsidP="40AA4E0F">
      <w:pPr>
        <w:rPr>
          <w:rFonts w:ascii="Times New Roman" w:eastAsia="Times New Roman" w:hAnsi="Times New Roman" w:cs="Times New Roman"/>
          <w:sz w:val="24"/>
          <w:szCs w:val="24"/>
        </w:rPr>
      </w:pPr>
      <w:r w:rsidRPr="40AA4E0F">
        <w:rPr>
          <w:rFonts w:ascii="Times New Roman" w:eastAsia="Times New Roman" w:hAnsi="Times New Roman" w:cs="Times New Roman"/>
          <w:sz w:val="24"/>
          <w:szCs w:val="24"/>
        </w:rPr>
        <w:t xml:space="preserve">3. Talmud/Jewish Law Background Required Course of Study: Students can complete the program in one year as a full-time student, taking courses in the morning and afternoon as described below. All requirements from the Core Curriculum must be fulfilled, and students have two options for courses of study in the concentration. </w:t>
      </w:r>
    </w:p>
    <w:p w14:paraId="25478A12" w14:textId="4EBCAAEC" w:rsidR="40AA4E0F" w:rsidRDefault="40AA4E0F" w:rsidP="40AA4E0F">
      <w:pPr>
        <w:rPr>
          <w:rFonts w:ascii="Times New Roman" w:eastAsia="Times New Roman" w:hAnsi="Times New Roman" w:cs="Times New Roman"/>
          <w:sz w:val="24"/>
          <w:szCs w:val="24"/>
        </w:rPr>
      </w:pPr>
    </w:p>
    <w:p w14:paraId="3D71E414" w14:textId="5BB21C12" w:rsidR="5972B710" w:rsidRDefault="5972B710" w:rsidP="40AA4E0F">
      <w:pPr>
        <w:rPr>
          <w:rFonts w:ascii="Times New Roman" w:eastAsia="Times New Roman" w:hAnsi="Times New Roman" w:cs="Times New Roman"/>
          <w:sz w:val="24"/>
          <w:szCs w:val="24"/>
        </w:rPr>
      </w:pPr>
      <w:r w:rsidRPr="40AA4E0F">
        <w:rPr>
          <w:rFonts w:ascii="Times New Roman" w:eastAsia="Times New Roman" w:hAnsi="Times New Roman" w:cs="Times New Roman"/>
          <w:sz w:val="24"/>
          <w:szCs w:val="24"/>
        </w:rPr>
        <w:t xml:space="preserve">A. </w:t>
      </w:r>
      <w:r w:rsidRPr="40AA4E0F">
        <w:rPr>
          <w:rFonts w:ascii="Times New Roman" w:eastAsia="Times New Roman" w:hAnsi="Times New Roman" w:cs="Times New Roman"/>
          <w:b/>
          <w:bCs/>
          <w:sz w:val="24"/>
          <w:szCs w:val="24"/>
        </w:rPr>
        <w:t>Core Curriculum</w:t>
      </w:r>
      <w:r w:rsidRPr="40AA4E0F">
        <w:rPr>
          <w:rFonts w:ascii="Times New Roman" w:eastAsia="Times New Roman" w:hAnsi="Times New Roman" w:cs="Times New Roman"/>
          <w:sz w:val="24"/>
          <w:szCs w:val="24"/>
        </w:rPr>
        <w:t xml:space="preserve"> </w:t>
      </w:r>
    </w:p>
    <w:p w14:paraId="6F6712DA" w14:textId="624A02BF" w:rsidR="5972B710" w:rsidRDefault="5972B710" w:rsidP="40AA4E0F">
      <w:pPr>
        <w:rPr>
          <w:rFonts w:ascii="Times New Roman" w:eastAsia="Times New Roman" w:hAnsi="Times New Roman" w:cs="Times New Roman"/>
          <w:sz w:val="24"/>
          <w:szCs w:val="24"/>
        </w:rPr>
      </w:pPr>
      <w:r w:rsidRPr="40AA4E0F">
        <w:rPr>
          <w:rFonts w:ascii="Times New Roman" w:eastAsia="Times New Roman" w:hAnsi="Times New Roman" w:cs="Times New Roman"/>
          <w:sz w:val="24"/>
          <w:szCs w:val="24"/>
        </w:rPr>
        <w:t xml:space="preserve">1. Two semesters of Talmud Classes at the TAC 6000 level, or two semester of Halacha at the HAL 6000 Level (The HAL Chaburah classes do not qualify) </w:t>
      </w:r>
    </w:p>
    <w:p w14:paraId="2FCE4451" w14:textId="5B4993ED" w:rsidR="5972B710" w:rsidRDefault="5972B710" w:rsidP="40AA4E0F">
      <w:pPr>
        <w:rPr>
          <w:rFonts w:ascii="Times New Roman" w:eastAsia="Times New Roman" w:hAnsi="Times New Roman" w:cs="Times New Roman"/>
          <w:sz w:val="24"/>
          <w:szCs w:val="24"/>
        </w:rPr>
      </w:pPr>
      <w:r w:rsidRPr="40AA4E0F">
        <w:rPr>
          <w:rFonts w:ascii="Times New Roman" w:eastAsia="Times New Roman" w:hAnsi="Times New Roman" w:cs="Times New Roman"/>
          <w:sz w:val="24"/>
          <w:szCs w:val="24"/>
        </w:rPr>
        <w:t>2 Two semester</w:t>
      </w:r>
      <w:r w:rsidR="77EE40FC" w:rsidRPr="40AA4E0F">
        <w:rPr>
          <w:rFonts w:ascii="Times New Roman" w:eastAsia="Times New Roman" w:hAnsi="Times New Roman" w:cs="Times New Roman"/>
          <w:sz w:val="24"/>
          <w:szCs w:val="24"/>
        </w:rPr>
        <w:t>s</w:t>
      </w:r>
      <w:r w:rsidRPr="40AA4E0F">
        <w:rPr>
          <w:rFonts w:ascii="Times New Roman" w:eastAsia="Times New Roman" w:hAnsi="Times New Roman" w:cs="Times New Roman"/>
          <w:sz w:val="24"/>
          <w:szCs w:val="24"/>
        </w:rPr>
        <w:t xml:space="preserve"> of Survey of Talmudic Topics (TAC 7100 and TAC 7101) </w:t>
      </w:r>
    </w:p>
    <w:p w14:paraId="71B35C63" w14:textId="6910CC65" w:rsidR="5972B710" w:rsidRDefault="5972B710" w:rsidP="40AA4E0F">
      <w:pPr>
        <w:rPr>
          <w:rFonts w:ascii="Times New Roman" w:eastAsia="Times New Roman" w:hAnsi="Times New Roman" w:cs="Times New Roman"/>
          <w:sz w:val="24"/>
          <w:szCs w:val="24"/>
        </w:rPr>
      </w:pPr>
      <w:r w:rsidRPr="40AA4E0F">
        <w:rPr>
          <w:rFonts w:ascii="Times New Roman" w:eastAsia="Times New Roman" w:hAnsi="Times New Roman" w:cs="Times New Roman"/>
          <w:sz w:val="24"/>
          <w:szCs w:val="24"/>
        </w:rPr>
        <w:t xml:space="preserve">a. This course includes a final capstone project. </w:t>
      </w:r>
    </w:p>
    <w:p w14:paraId="53DBFEAD" w14:textId="63559DE7" w:rsidR="40AA4E0F" w:rsidRDefault="40AA4E0F" w:rsidP="40AA4E0F">
      <w:pPr>
        <w:rPr>
          <w:rFonts w:ascii="Times New Roman" w:eastAsia="Times New Roman" w:hAnsi="Times New Roman" w:cs="Times New Roman"/>
          <w:sz w:val="24"/>
          <w:szCs w:val="24"/>
        </w:rPr>
      </w:pPr>
    </w:p>
    <w:p w14:paraId="14E56BF0" w14:textId="77777777" w:rsidR="00314982" w:rsidRDefault="5972B710" w:rsidP="40AA4E0F">
      <w:pPr>
        <w:rPr>
          <w:rFonts w:ascii="Times New Roman" w:eastAsia="Times New Roman" w:hAnsi="Times New Roman" w:cs="Times New Roman"/>
          <w:sz w:val="24"/>
          <w:szCs w:val="24"/>
        </w:rPr>
      </w:pPr>
      <w:r w:rsidRPr="40AA4E0F">
        <w:rPr>
          <w:rFonts w:ascii="Times New Roman" w:eastAsia="Times New Roman" w:hAnsi="Times New Roman" w:cs="Times New Roman"/>
          <w:sz w:val="24"/>
          <w:szCs w:val="24"/>
        </w:rPr>
        <w:t xml:space="preserve">B. </w:t>
      </w:r>
      <w:r w:rsidRPr="005C48E2">
        <w:rPr>
          <w:rFonts w:ascii="Times New Roman" w:eastAsia="Times New Roman" w:hAnsi="Times New Roman" w:cs="Times New Roman"/>
          <w:b/>
          <w:bCs/>
          <w:sz w:val="24"/>
          <w:szCs w:val="24"/>
        </w:rPr>
        <w:t xml:space="preserve">Concentration </w:t>
      </w:r>
    </w:p>
    <w:p w14:paraId="2DA141A5" w14:textId="4DAD8573" w:rsidR="5972B710" w:rsidRDefault="5972B710" w:rsidP="40AA4E0F">
      <w:pPr>
        <w:rPr>
          <w:rFonts w:ascii="Times New Roman" w:eastAsia="Times New Roman" w:hAnsi="Times New Roman" w:cs="Times New Roman"/>
          <w:sz w:val="24"/>
          <w:szCs w:val="24"/>
        </w:rPr>
      </w:pPr>
      <w:r w:rsidRPr="40AA4E0F">
        <w:rPr>
          <w:rFonts w:ascii="Times New Roman" w:eastAsia="Times New Roman" w:hAnsi="Times New Roman" w:cs="Times New Roman"/>
          <w:sz w:val="24"/>
          <w:szCs w:val="24"/>
        </w:rPr>
        <w:t>1. Talmud a. History of the Oral Law (1 semester) b. Talmudic Methodology (1 semester) 2. Jewish Bioethics a. Bioethics and Jewish Law I (1 semester) b. Bioethics and Jewish Law II (1 semester)</w:t>
      </w:r>
    </w:p>
    <w:p w14:paraId="67A9E450" w14:textId="77777777" w:rsidR="008F657B" w:rsidRDefault="008F657B"/>
    <w:p w14:paraId="3F7F1D4A" w14:textId="6CC90532" w:rsidR="40AA4E0F" w:rsidRDefault="40AA4E0F"/>
    <w:p w14:paraId="2A4F3EB7" w14:textId="0456D1FC" w:rsidR="2EDE3E94" w:rsidRDefault="2EDE3E94" w:rsidP="40AA4E0F">
      <w:pPr>
        <w:spacing w:line="259" w:lineRule="auto"/>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b/>
          <w:bCs/>
          <w:color w:val="000000" w:themeColor="text1"/>
          <w:sz w:val="24"/>
          <w:szCs w:val="24"/>
        </w:rPr>
        <w:t>ADVANCED CERTIFICATE IN JEWISH BIOETHICS</w:t>
      </w:r>
    </w:p>
    <w:p w14:paraId="1651BAD9" w14:textId="1DE76FF3" w:rsidR="40AA4E0F" w:rsidRDefault="40AA4E0F" w:rsidP="40AA4E0F">
      <w:pPr>
        <w:rPr>
          <w:rFonts w:ascii="Times New Roman" w:eastAsia="Times New Roman" w:hAnsi="Times New Roman" w:cs="Times New Roman"/>
          <w:color w:val="000000" w:themeColor="text1"/>
          <w:sz w:val="24"/>
          <w:szCs w:val="24"/>
        </w:rPr>
      </w:pPr>
    </w:p>
    <w:p w14:paraId="399D5C65" w14:textId="48C360B2" w:rsidR="2EDE3E94" w:rsidRDefault="2EDE3E94" w:rsidP="40AA4E0F">
      <w:pPr>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color w:val="000000" w:themeColor="text1"/>
          <w:sz w:val="24"/>
          <w:szCs w:val="24"/>
        </w:rPr>
        <w:t xml:space="preserve">The Advanced Certificate in Jewish Bioethics is a certified degree for students who wish to study the intersection of Jewish Law and Bioethics. It is open to </w:t>
      </w:r>
      <w:proofErr w:type="spellStart"/>
      <w:r w:rsidRPr="40AA4E0F">
        <w:rPr>
          <w:rFonts w:ascii="Times New Roman" w:eastAsia="Times New Roman" w:hAnsi="Times New Roman" w:cs="Times New Roman"/>
          <w:color w:val="000000" w:themeColor="text1"/>
          <w:sz w:val="24"/>
          <w:szCs w:val="24"/>
        </w:rPr>
        <w:t>semikha</w:t>
      </w:r>
      <w:proofErr w:type="spellEnd"/>
      <w:r w:rsidRPr="40AA4E0F">
        <w:rPr>
          <w:rFonts w:ascii="Times New Roman" w:eastAsia="Times New Roman" w:hAnsi="Times New Roman" w:cs="Times New Roman"/>
          <w:color w:val="000000" w:themeColor="text1"/>
          <w:sz w:val="24"/>
          <w:szCs w:val="24"/>
        </w:rPr>
        <w:t xml:space="preserve"> students who are interested in going into or learning more about medicine, as well as medical professionals who wish to gain more understanding bioethics, or anyone else interested in the field. To receive the Advanced Certificate, students must complete the following course of study: </w:t>
      </w:r>
    </w:p>
    <w:p w14:paraId="5D05256C" w14:textId="7F33D88C" w:rsidR="40AA4E0F" w:rsidRDefault="40AA4E0F" w:rsidP="40AA4E0F">
      <w:pPr>
        <w:rPr>
          <w:rFonts w:ascii="Times New Roman" w:eastAsia="Times New Roman" w:hAnsi="Times New Roman" w:cs="Times New Roman"/>
          <w:color w:val="000000" w:themeColor="text1"/>
          <w:sz w:val="24"/>
          <w:szCs w:val="24"/>
        </w:rPr>
      </w:pPr>
    </w:p>
    <w:p w14:paraId="2DDFF47B" w14:textId="32478EB7" w:rsidR="2EDE3E94" w:rsidRDefault="2EDE3E94" w:rsidP="40AA4E0F">
      <w:pPr>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b/>
          <w:bCs/>
          <w:color w:val="000000" w:themeColor="text1"/>
          <w:sz w:val="24"/>
          <w:szCs w:val="24"/>
        </w:rPr>
        <w:t>Requirements:</w:t>
      </w:r>
    </w:p>
    <w:p w14:paraId="6DF16183" w14:textId="741E34C5" w:rsidR="2EDE3E94" w:rsidRDefault="2EDE3E94" w:rsidP="40AA4E0F">
      <w:pPr>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color w:val="000000" w:themeColor="text1"/>
          <w:sz w:val="24"/>
          <w:szCs w:val="24"/>
        </w:rPr>
        <w:t>Admission into the Advanced Certificate and completion of the requirements.</w:t>
      </w:r>
    </w:p>
    <w:p w14:paraId="267195CF" w14:textId="5260269D" w:rsidR="40AA4E0F" w:rsidRDefault="40AA4E0F" w:rsidP="40AA4E0F">
      <w:pPr>
        <w:rPr>
          <w:rFonts w:ascii="Times New Roman" w:eastAsia="Times New Roman" w:hAnsi="Times New Roman" w:cs="Times New Roman"/>
          <w:color w:val="000000" w:themeColor="text1"/>
          <w:sz w:val="24"/>
          <w:szCs w:val="24"/>
        </w:rPr>
      </w:pPr>
    </w:p>
    <w:p w14:paraId="743F10A6" w14:textId="480B0AEE" w:rsidR="2EDE3E94" w:rsidRDefault="2EDE3E94" w:rsidP="40AA4E0F">
      <w:pPr>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b/>
          <w:bCs/>
          <w:color w:val="000000" w:themeColor="text1"/>
          <w:sz w:val="24"/>
          <w:szCs w:val="24"/>
        </w:rPr>
        <w:t>Admissions requirements:</w:t>
      </w:r>
    </w:p>
    <w:p w14:paraId="685F169E" w14:textId="7E4FEE84" w:rsidR="2EDE3E94" w:rsidRDefault="2EDE3E94" w:rsidP="40AA4E0F">
      <w:pPr>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color w:val="000000" w:themeColor="text1"/>
          <w:sz w:val="24"/>
          <w:szCs w:val="24"/>
        </w:rPr>
        <w:t xml:space="preserve">1. A recognized bachelor’s degree. </w:t>
      </w:r>
    </w:p>
    <w:p w14:paraId="1510AC89" w14:textId="4A75E6A3" w:rsidR="2EDE3E94" w:rsidRDefault="2EDE3E94" w:rsidP="40AA4E0F">
      <w:pPr>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color w:val="000000" w:themeColor="text1"/>
          <w:sz w:val="24"/>
          <w:szCs w:val="24"/>
        </w:rPr>
        <w:t xml:space="preserve">2. Interview and examination by the Program Director. </w:t>
      </w:r>
    </w:p>
    <w:p w14:paraId="73FB2348" w14:textId="176CDB2D" w:rsidR="2EDE3E94" w:rsidRDefault="2EDE3E94" w:rsidP="40AA4E0F">
      <w:pPr>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color w:val="000000" w:themeColor="text1"/>
          <w:sz w:val="24"/>
          <w:szCs w:val="24"/>
        </w:rPr>
        <w:t>3. Talmud/Jewish Law Background</w:t>
      </w:r>
    </w:p>
    <w:p w14:paraId="4FB5757E" w14:textId="69A54C2E" w:rsidR="40AA4E0F" w:rsidRDefault="40AA4E0F" w:rsidP="40AA4E0F">
      <w:pPr>
        <w:rPr>
          <w:rFonts w:ascii="Times New Roman" w:eastAsia="Times New Roman" w:hAnsi="Times New Roman" w:cs="Times New Roman"/>
          <w:color w:val="000000" w:themeColor="text1"/>
          <w:sz w:val="24"/>
          <w:szCs w:val="24"/>
        </w:rPr>
      </w:pPr>
    </w:p>
    <w:p w14:paraId="3E1D9399" w14:textId="412F93BB" w:rsidR="2EDE3E94" w:rsidRDefault="2EDE3E94" w:rsidP="40AA4E0F">
      <w:pPr>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b/>
          <w:bCs/>
          <w:color w:val="000000" w:themeColor="text1"/>
          <w:sz w:val="24"/>
          <w:szCs w:val="24"/>
        </w:rPr>
        <w:t>Required Course of Study:</w:t>
      </w:r>
    </w:p>
    <w:p w14:paraId="03AB0341" w14:textId="1528964D" w:rsidR="2EDE3E94" w:rsidRDefault="2EDE3E94" w:rsidP="40AA4E0F">
      <w:pPr>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color w:val="000000" w:themeColor="text1"/>
          <w:sz w:val="24"/>
          <w:szCs w:val="24"/>
        </w:rPr>
        <w:t xml:space="preserve">Students can complete the program in one year taking two courses, one per semester.  </w:t>
      </w:r>
    </w:p>
    <w:p w14:paraId="39481F8D" w14:textId="00E8B957" w:rsidR="2EDE3E94" w:rsidRDefault="2EDE3E94" w:rsidP="40AA4E0F">
      <w:pPr>
        <w:ind w:firstLine="720"/>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color w:val="000000" w:themeColor="text1"/>
          <w:sz w:val="24"/>
          <w:szCs w:val="24"/>
        </w:rPr>
        <w:t xml:space="preserve">a. Bioethics and Jewish Law I (1 semester) </w:t>
      </w:r>
    </w:p>
    <w:p w14:paraId="192D917C" w14:textId="5E4C1086" w:rsidR="2EDE3E94" w:rsidRDefault="2EDE3E94" w:rsidP="00BB653B">
      <w:pPr>
        <w:ind w:firstLine="720"/>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color w:val="000000" w:themeColor="text1"/>
          <w:sz w:val="24"/>
          <w:szCs w:val="24"/>
        </w:rPr>
        <w:t>b. Bioethics and Jewish Law II (1 semester)</w:t>
      </w:r>
    </w:p>
    <w:p w14:paraId="1502564E" w14:textId="77777777" w:rsidR="00BB653B" w:rsidRDefault="2EDE3E94" w:rsidP="004C6D23">
      <w:pPr>
        <w:rPr>
          <w:rFonts w:ascii="Times New Roman" w:eastAsia="Times New Roman" w:hAnsi="Times New Roman" w:cs="Times New Roman"/>
          <w:color w:val="000000" w:themeColor="text1"/>
          <w:sz w:val="24"/>
          <w:szCs w:val="24"/>
        </w:rPr>
      </w:pPr>
      <w:r w:rsidRPr="40AA4E0F">
        <w:rPr>
          <w:rFonts w:ascii="Times New Roman" w:eastAsia="Times New Roman" w:hAnsi="Times New Roman" w:cs="Times New Roman"/>
          <w:color w:val="000000" w:themeColor="text1"/>
          <w:sz w:val="24"/>
          <w:szCs w:val="24"/>
        </w:rPr>
        <w:t>In addition to coursework and examination, students will engage in “intensives” where role playing exercises will be used to practice clinical skills. These role plays will be based on real cases that have been dealt with in clinical settings and broken into different roles for each participant</w:t>
      </w:r>
      <w:r w:rsidR="004C6D23">
        <w:rPr>
          <w:rFonts w:ascii="Times New Roman" w:eastAsia="Times New Roman" w:hAnsi="Times New Roman" w:cs="Times New Roman"/>
          <w:color w:val="000000" w:themeColor="text1"/>
          <w:sz w:val="24"/>
          <w:szCs w:val="24"/>
        </w:rPr>
        <w:t>.</w:t>
      </w:r>
    </w:p>
    <w:p w14:paraId="73444349" w14:textId="77777777" w:rsidR="004C6D23" w:rsidRDefault="004C6D23" w:rsidP="004C6D23">
      <w:pPr>
        <w:rPr>
          <w:rFonts w:ascii="Times New Roman" w:eastAsia="Times New Roman" w:hAnsi="Times New Roman" w:cs="Times New Roman"/>
          <w:color w:val="000000" w:themeColor="text1"/>
          <w:sz w:val="24"/>
          <w:szCs w:val="24"/>
        </w:rPr>
      </w:pPr>
    </w:p>
    <w:p w14:paraId="60B5F68B" w14:textId="77777777" w:rsidR="004C6D23" w:rsidRDefault="004C6D23" w:rsidP="004C6D23">
      <w:pPr>
        <w:rPr>
          <w:rFonts w:ascii="Times New Roman" w:eastAsia="Times New Roman" w:hAnsi="Times New Roman" w:cs="Times New Roman"/>
          <w:color w:val="000000" w:themeColor="text1"/>
          <w:sz w:val="24"/>
          <w:szCs w:val="24"/>
        </w:rPr>
      </w:pPr>
    </w:p>
    <w:p w14:paraId="3DBBAC74" w14:textId="1BC68847" w:rsidR="008C3875" w:rsidRPr="008C3875" w:rsidRDefault="005D03E5" w:rsidP="004C6D23">
      <w:pPr>
        <w:pStyle w:val="ListParagraph"/>
        <w:numPr>
          <w:ilvl w:val="0"/>
          <w:numId w:val="24"/>
        </w:numPr>
        <w:tabs>
          <w:tab w:val="left" w:pos="528"/>
        </w:tabs>
        <w:spacing w:before="31"/>
        <w:ind w:right="1331"/>
        <w:jc w:val="left"/>
        <w:rPr>
          <w:rFonts w:ascii="Times New Roman" w:eastAsia="Times New Roman" w:hAnsi="Times New Roman" w:cs="Times New Roman"/>
          <w:b/>
          <w:bCs/>
          <w:sz w:val="42"/>
          <w:szCs w:val="42"/>
        </w:rPr>
      </w:pPr>
      <w:r w:rsidRPr="14F890E6">
        <w:rPr>
          <w:rFonts w:ascii="Times New Roman"/>
          <w:b/>
          <w:bCs/>
          <w:sz w:val="35"/>
          <w:szCs w:val="35"/>
        </w:rPr>
        <w:t>GUIDELINES FOR</w:t>
      </w:r>
      <w:r w:rsidRPr="14F890E6">
        <w:rPr>
          <w:rFonts w:ascii="Times New Roman"/>
          <w:b/>
          <w:bCs/>
          <w:spacing w:val="-3"/>
          <w:sz w:val="35"/>
          <w:szCs w:val="35"/>
        </w:rPr>
        <w:t xml:space="preserve"> </w:t>
      </w:r>
      <w:r w:rsidRPr="14F890E6">
        <w:rPr>
          <w:rFonts w:ascii="Times New Roman"/>
          <w:b/>
          <w:bCs/>
          <w:sz w:val="35"/>
          <w:szCs w:val="35"/>
        </w:rPr>
        <w:t>REGISTRATION</w:t>
      </w:r>
      <w:r w:rsidR="7EC89CA0" w:rsidRPr="14F890E6">
        <w:rPr>
          <w:rFonts w:ascii="Times New Roman"/>
          <w:b/>
          <w:bCs/>
          <w:sz w:val="35"/>
          <w:szCs w:val="35"/>
        </w:rPr>
        <w:t xml:space="preserve"> </w:t>
      </w:r>
    </w:p>
    <w:p w14:paraId="58E6DD4E" w14:textId="23DDC343" w:rsidR="0031048D" w:rsidRPr="00F1472F" w:rsidRDefault="008C3875" w:rsidP="00F1472F">
      <w:pPr>
        <w:pStyle w:val="ListParagraph"/>
        <w:numPr>
          <w:ilvl w:val="1"/>
          <w:numId w:val="24"/>
        </w:numPr>
        <w:tabs>
          <w:tab w:val="left" w:pos="528"/>
        </w:tabs>
        <w:spacing w:before="31"/>
        <w:ind w:right="1331"/>
        <w:rPr>
          <w:rFonts w:ascii="Times New Roman" w:eastAsia="Times New Roman" w:hAnsi="Times New Roman" w:cs="Times New Roman"/>
          <w:b/>
          <w:bCs/>
          <w:sz w:val="32"/>
          <w:szCs w:val="32"/>
        </w:rPr>
      </w:pPr>
      <w:r w:rsidRPr="00F1472F">
        <w:rPr>
          <w:rFonts w:ascii="Times New Roman"/>
          <w:sz w:val="24"/>
          <w:szCs w:val="24"/>
        </w:rPr>
        <w:t xml:space="preserve">See </w:t>
      </w:r>
      <w:r w:rsidR="00F1472F" w:rsidRPr="00F1472F">
        <w:rPr>
          <w:rFonts w:ascii="Times New Roman"/>
          <w:sz w:val="24"/>
          <w:szCs w:val="24"/>
        </w:rPr>
        <w:t>riets.edu/student-resources</w:t>
      </w:r>
      <w:r w:rsidR="00E07BE7" w:rsidRPr="00F1472F">
        <w:rPr>
          <w:rFonts w:ascii="Times New Roman" w:eastAsia="Times New Roman" w:hAnsi="Times New Roman" w:cs="Times New Roman"/>
          <w:b/>
          <w:bCs/>
          <w:sz w:val="32"/>
          <w:szCs w:val="32"/>
        </w:rPr>
        <w:t xml:space="preserve"> </w:t>
      </w:r>
    </w:p>
    <w:p w14:paraId="7DADCC98" w14:textId="7531D0C9" w:rsidR="0031048D" w:rsidRPr="00F1472F" w:rsidRDefault="005D03E5" w:rsidP="004C6D23">
      <w:pPr>
        <w:pStyle w:val="Heading1"/>
        <w:numPr>
          <w:ilvl w:val="0"/>
          <w:numId w:val="24"/>
        </w:numPr>
        <w:tabs>
          <w:tab w:val="left" w:pos="684"/>
        </w:tabs>
        <w:spacing w:before="167"/>
        <w:ind w:right="1331"/>
        <w:jc w:val="left"/>
        <w:rPr>
          <w:b w:val="0"/>
          <w:bCs w:val="0"/>
        </w:rPr>
      </w:pPr>
      <w:r>
        <w:t>SAMPLE</w:t>
      </w:r>
      <w:r>
        <w:rPr>
          <w:spacing w:val="-2"/>
        </w:rPr>
        <w:t xml:space="preserve"> </w:t>
      </w:r>
      <w:r>
        <w:t>SCHEDULES</w:t>
      </w:r>
    </w:p>
    <w:p w14:paraId="55B68F93" w14:textId="195B672B" w:rsidR="00E07BE7" w:rsidRPr="00F1472F" w:rsidRDefault="00F1472F" w:rsidP="00F1472F">
      <w:pPr>
        <w:pStyle w:val="ListParagraph"/>
        <w:numPr>
          <w:ilvl w:val="1"/>
          <w:numId w:val="24"/>
        </w:numPr>
        <w:tabs>
          <w:tab w:val="left" w:pos="528"/>
        </w:tabs>
        <w:spacing w:before="31"/>
        <w:ind w:right="1331"/>
        <w:rPr>
          <w:rFonts w:ascii="Times New Roman" w:eastAsia="Times New Roman" w:hAnsi="Times New Roman" w:cs="Times New Roman"/>
          <w:b/>
          <w:bCs/>
          <w:sz w:val="32"/>
          <w:szCs w:val="32"/>
        </w:rPr>
      </w:pPr>
      <w:r w:rsidRPr="00F1472F">
        <w:rPr>
          <w:rFonts w:ascii="Times New Roman"/>
          <w:sz w:val="24"/>
          <w:szCs w:val="24"/>
        </w:rPr>
        <w:t>See riets.edu/student-resources</w:t>
      </w:r>
      <w:r w:rsidRPr="00F1472F">
        <w:rPr>
          <w:rFonts w:ascii="Times New Roman" w:eastAsia="Times New Roman" w:hAnsi="Times New Roman" w:cs="Times New Roman"/>
          <w:b/>
          <w:bCs/>
          <w:sz w:val="32"/>
          <w:szCs w:val="32"/>
        </w:rPr>
        <w:t xml:space="preserve"> </w:t>
      </w:r>
    </w:p>
    <w:p w14:paraId="37EFA3E3" w14:textId="77777777" w:rsidR="0031048D" w:rsidRDefault="0031048D">
      <w:pPr>
        <w:rPr>
          <w:rFonts w:ascii="Times New Roman" w:eastAsia="Times New Roman" w:hAnsi="Times New Roman" w:cs="Times New Roman"/>
        </w:rPr>
      </w:pPr>
    </w:p>
    <w:p w14:paraId="535B18C1" w14:textId="77777777" w:rsidR="0031048D" w:rsidRDefault="005D03E5">
      <w:pPr>
        <w:pStyle w:val="Heading1"/>
        <w:numPr>
          <w:ilvl w:val="0"/>
          <w:numId w:val="24"/>
        </w:numPr>
        <w:tabs>
          <w:tab w:val="left" w:pos="821"/>
        </w:tabs>
        <w:spacing w:before="138"/>
        <w:ind w:left="820" w:right="117" w:hanging="700"/>
        <w:jc w:val="left"/>
        <w:rPr>
          <w:b w:val="0"/>
          <w:bCs w:val="0"/>
        </w:rPr>
      </w:pPr>
      <w:r>
        <w:t>ACADEMIC</w:t>
      </w:r>
      <w:r>
        <w:rPr>
          <w:spacing w:val="-1"/>
        </w:rPr>
        <w:t xml:space="preserve"> </w:t>
      </w:r>
      <w:r>
        <w:t>POLICIES</w:t>
      </w:r>
    </w:p>
    <w:p w14:paraId="41C6AC2A" w14:textId="77777777" w:rsidR="0031048D" w:rsidRDefault="0031048D">
      <w:pPr>
        <w:spacing w:before="9"/>
        <w:rPr>
          <w:rFonts w:ascii="Times New Roman" w:eastAsia="Times New Roman" w:hAnsi="Times New Roman" w:cs="Times New Roman"/>
          <w:b/>
          <w:bCs/>
          <w:sz w:val="34"/>
          <w:szCs w:val="34"/>
        </w:rPr>
      </w:pPr>
    </w:p>
    <w:p w14:paraId="5D2CBF22" w14:textId="77777777" w:rsidR="0031048D" w:rsidRDefault="005D03E5">
      <w:pPr>
        <w:pStyle w:val="Heading2"/>
        <w:ind w:left="119" w:right="117"/>
      </w:pPr>
      <w:r>
        <w:t>ACADEMIC</w:t>
      </w:r>
      <w:r>
        <w:rPr>
          <w:spacing w:val="-5"/>
        </w:rPr>
        <w:t xml:space="preserve"> </w:t>
      </w:r>
      <w:r>
        <w:t>YEAR</w:t>
      </w:r>
    </w:p>
    <w:p w14:paraId="6A6EF26A" w14:textId="77777777" w:rsidR="0031048D" w:rsidRDefault="005D03E5">
      <w:pPr>
        <w:pStyle w:val="BodyText"/>
        <w:ind w:right="117"/>
      </w:pPr>
      <w:r>
        <w:t>The academic year at RIETS is based on two four-month terms, and two one-month</w:t>
      </w:r>
      <w:r>
        <w:rPr>
          <w:spacing w:val="-19"/>
        </w:rPr>
        <w:t xml:space="preserve"> </w:t>
      </w:r>
      <w:r>
        <w:t>sessions</w:t>
      </w:r>
    </w:p>
    <w:p w14:paraId="4FFCBC07" w14:textId="77777777" w:rsidR="0031048D" w:rsidRDefault="0031048D">
      <w:pPr>
        <w:spacing w:before="4"/>
        <w:rPr>
          <w:rFonts w:ascii="Times New Roman" w:eastAsia="Times New Roman" w:hAnsi="Times New Roman" w:cs="Times New Roman"/>
          <w:sz w:val="24"/>
          <w:szCs w:val="24"/>
        </w:rPr>
      </w:pPr>
    </w:p>
    <w:p w14:paraId="2F819B1B" w14:textId="77777777" w:rsidR="0031048D" w:rsidRDefault="005D03E5">
      <w:pPr>
        <w:pStyle w:val="ListParagraph"/>
        <w:numPr>
          <w:ilvl w:val="1"/>
          <w:numId w:val="24"/>
        </w:numPr>
        <w:tabs>
          <w:tab w:val="left" w:pos="840"/>
        </w:tabs>
        <w:ind w:right="117"/>
        <w:rPr>
          <w:rFonts w:ascii="Times New Roman" w:eastAsia="Times New Roman" w:hAnsi="Times New Roman" w:cs="Times New Roman"/>
        </w:rPr>
      </w:pPr>
      <w:r>
        <w:rPr>
          <w:rFonts w:ascii="Times New Roman"/>
        </w:rPr>
        <w:t>Fall term runs from September to late</w:t>
      </w:r>
      <w:r>
        <w:rPr>
          <w:rFonts w:ascii="Times New Roman"/>
          <w:spacing w:val="-5"/>
        </w:rPr>
        <w:t xml:space="preserve"> </w:t>
      </w:r>
      <w:r>
        <w:rPr>
          <w:rFonts w:ascii="Times New Roman"/>
        </w:rPr>
        <w:t>December</w:t>
      </w:r>
    </w:p>
    <w:p w14:paraId="79FCFABB" w14:textId="77777777" w:rsidR="0031048D" w:rsidRDefault="005D03E5">
      <w:pPr>
        <w:pStyle w:val="ListParagraph"/>
        <w:numPr>
          <w:ilvl w:val="1"/>
          <w:numId w:val="24"/>
        </w:numPr>
        <w:tabs>
          <w:tab w:val="left" w:pos="840"/>
        </w:tabs>
        <w:ind w:right="117"/>
        <w:rPr>
          <w:rFonts w:ascii="Times New Roman" w:eastAsia="Times New Roman" w:hAnsi="Times New Roman" w:cs="Times New Roman"/>
        </w:rPr>
      </w:pPr>
      <w:r>
        <w:rPr>
          <w:rFonts w:ascii="Times New Roman"/>
        </w:rPr>
        <w:t>Spring term runs from late January to</w:t>
      </w:r>
      <w:r>
        <w:rPr>
          <w:rFonts w:ascii="Times New Roman"/>
          <w:spacing w:val="-3"/>
        </w:rPr>
        <w:t xml:space="preserve"> </w:t>
      </w:r>
      <w:r>
        <w:rPr>
          <w:rFonts w:ascii="Times New Roman"/>
        </w:rPr>
        <w:t>June</w:t>
      </w:r>
    </w:p>
    <w:p w14:paraId="7BCFE28B" w14:textId="4E6C0EC6" w:rsidR="40AA4E0F" w:rsidRDefault="40AA4E0F" w:rsidP="40AA4E0F">
      <w:pPr>
        <w:pStyle w:val="BodyText"/>
        <w:spacing w:line="276" w:lineRule="auto"/>
        <w:ind w:left="119" w:right="117"/>
      </w:pPr>
    </w:p>
    <w:p w14:paraId="22619489" w14:textId="77777777" w:rsidR="0031048D" w:rsidRDefault="005D03E5">
      <w:pPr>
        <w:pStyle w:val="BodyText"/>
        <w:spacing w:line="276" w:lineRule="auto"/>
        <w:ind w:left="119" w:right="117"/>
      </w:pPr>
      <w:r>
        <w:t>Regular courses take place during the Fall and Spring terms. Students are expected to continue</w:t>
      </w:r>
      <w:r>
        <w:rPr>
          <w:spacing w:val="-18"/>
        </w:rPr>
        <w:t xml:space="preserve"> </w:t>
      </w:r>
      <w:r>
        <w:t>their</w:t>
      </w:r>
      <w:r>
        <w:rPr>
          <w:w w:val="99"/>
        </w:rPr>
        <w:t xml:space="preserve"> </w:t>
      </w:r>
      <w:r>
        <w:t>independent studies during the winter and summer</w:t>
      </w:r>
      <w:r>
        <w:rPr>
          <w:spacing w:val="-13"/>
        </w:rPr>
        <w:t xml:space="preserve"> </w:t>
      </w:r>
      <w:r>
        <w:t>sessions.</w:t>
      </w:r>
    </w:p>
    <w:p w14:paraId="34959D4B" w14:textId="77777777" w:rsidR="0031048D" w:rsidRDefault="0031048D">
      <w:pPr>
        <w:spacing w:before="7"/>
        <w:rPr>
          <w:rFonts w:ascii="Times New Roman" w:eastAsia="Times New Roman" w:hAnsi="Times New Roman" w:cs="Times New Roman"/>
          <w:sz w:val="24"/>
          <w:szCs w:val="24"/>
        </w:rPr>
      </w:pPr>
    </w:p>
    <w:p w14:paraId="48F409E0" w14:textId="77777777" w:rsidR="0031048D" w:rsidRDefault="005D03E5" w:rsidP="40AA4E0F">
      <w:pPr>
        <w:pStyle w:val="BodyText"/>
        <w:ind w:left="0" w:right="117"/>
      </w:pPr>
      <w:r>
        <w:t>The regular weekly schedule of classes includes Sunday</w:t>
      </w:r>
      <w:r>
        <w:rPr>
          <w:spacing w:val="-33"/>
        </w:rPr>
        <w:t xml:space="preserve"> </w:t>
      </w:r>
      <w:r>
        <w:t>sessions.</w:t>
      </w:r>
    </w:p>
    <w:p w14:paraId="3A652959" w14:textId="77777777" w:rsidR="0031048D" w:rsidRDefault="005D03E5" w:rsidP="40AA4E0F">
      <w:pPr>
        <w:spacing w:before="2"/>
        <w:rPr>
          <w:rFonts w:ascii="Times New Roman" w:eastAsia="Times New Roman" w:hAnsi="Times New Roman" w:cs="Times New Roman"/>
          <w:sz w:val="23"/>
          <w:szCs w:val="23"/>
        </w:rPr>
      </w:pPr>
      <w:r w:rsidRPr="40AA4E0F">
        <w:rPr>
          <w:rFonts w:ascii="Times New Roman"/>
          <w:sz w:val="23"/>
          <w:szCs w:val="23"/>
        </w:rPr>
        <w:t>RIETS</w:t>
      </w:r>
      <w:r w:rsidRPr="40AA4E0F">
        <w:rPr>
          <w:rFonts w:ascii="Times New Roman"/>
          <w:spacing w:val="33"/>
          <w:sz w:val="23"/>
          <w:szCs w:val="23"/>
        </w:rPr>
        <w:t xml:space="preserve"> </w:t>
      </w:r>
      <w:r w:rsidRPr="40AA4E0F">
        <w:rPr>
          <w:rFonts w:ascii="Times New Roman"/>
          <w:sz w:val="23"/>
          <w:szCs w:val="23"/>
        </w:rPr>
        <w:t>semesters</w:t>
      </w:r>
      <w:r w:rsidRPr="40AA4E0F">
        <w:rPr>
          <w:rFonts w:ascii="Times New Roman"/>
          <w:spacing w:val="33"/>
          <w:sz w:val="23"/>
          <w:szCs w:val="23"/>
        </w:rPr>
        <w:t xml:space="preserve"> </w:t>
      </w:r>
      <w:r w:rsidRPr="40AA4E0F">
        <w:rPr>
          <w:rFonts w:ascii="Times New Roman"/>
          <w:sz w:val="23"/>
          <w:szCs w:val="23"/>
        </w:rPr>
        <w:t>provide</w:t>
      </w:r>
      <w:r w:rsidRPr="40AA4E0F">
        <w:rPr>
          <w:rFonts w:ascii="Times New Roman"/>
          <w:spacing w:val="32"/>
          <w:sz w:val="23"/>
          <w:szCs w:val="23"/>
        </w:rPr>
        <w:t xml:space="preserve"> </w:t>
      </w:r>
      <w:r w:rsidRPr="40AA4E0F">
        <w:rPr>
          <w:rFonts w:ascii="Times New Roman"/>
          <w:sz w:val="23"/>
          <w:szCs w:val="23"/>
        </w:rPr>
        <w:t>a</w:t>
      </w:r>
      <w:r w:rsidRPr="40AA4E0F">
        <w:rPr>
          <w:rFonts w:ascii="Times New Roman"/>
          <w:spacing w:val="33"/>
          <w:sz w:val="23"/>
          <w:szCs w:val="23"/>
        </w:rPr>
        <w:t xml:space="preserve"> </w:t>
      </w:r>
      <w:r w:rsidRPr="40AA4E0F">
        <w:rPr>
          <w:rFonts w:ascii="Times New Roman"/>
          <w:sz w:val="23"/>
          <w:szCs w:val="23"/>
        </w:rPr>
        <w:t>minimum</w:t>
      </w:r>
      <w:r w:rsidRPr="40AA4E0F">
        <w:rPr>
          <w:rFonts w:ascii="Times New Roman"/>
          <w:spacing w:val="33"/>
          <w:sz w:val="23"/>
          <w:szCs w:val="23"/>
        </w:rPr>
        <w:t xml:space="preserve"> </w:t>
      </w:r>
      <w:r w:rsidRPr="40AA4E0F">
        <w:rPr>
          <w:rFonts w:ascii="Times New Roman"/>
          <w:sz w:val="23"/>
          <w:szCs w:val="23"/>
        </w:rPr>
        <w:t>of</w:t>
      </w:r>
      <w:r w:rsidRPr="40AA4E0F">
        <w:rPr>
          <w:rFonts w:ascii="Times New Roman"/>
          <w:spacing w:val="33"/>
          <w:sz w:val="23"/>
          <w:szCs w:val="23"/>
        </w:rPr>
        <w:t xml:space="preserve"> </w:t>
      </w:r>
      <w:r w:rsidRPr="40AA4E0F">
        <w:rPr>
          <w:rFonts w:ascii="Times New Roman"/>
          <w:sz w:val="23"/>
          <w:szCs w:val="23"/>
        </w:rPr>
        <w:t>14</w:t>
      </w:r>
      <w:r w:rsidRPr="40AA4E0F">
        <w:rPr>
          <w:rFonts w:ascii="Times New Roman"/>
          <w:spacing w:val="32"/>
          <w:sz w:val="23"/>
          <w:szCs w:val="23"/>
        </w:rPr>
        <w:t xml:space="preserve"> </w:t>
      </w:r>
      <w:r w:rsidRPr="40AA4E0F">
        <w:rPr>
          <w:rFonts w:ascii="Times New Roman"/>
          <w:sz w:val="23"/>
          <w:szCs w:val="23"/>
        </w:rPr>
        <w:t>weeks</w:t>
      </w:r>
      <w:r w:rsidRPr="40AA4E0F">
        <w:rPr>
          <w:rFonts w:ascii="Times New Roman"/>
          <w:spacing w:val="33"/>
          <w:sz w:val="23"/>
          <w:szCs w:val="23"/>
        </w:rPr>
        <w:t xml:space="preserve"> </w:t>
      </w:r>
      <w:r w:rsidRPr="40AA4E0F">
        <w:rPr>
          <w:rFonts w:ascii="Times New Roman"/>
          <w:sz w:val="23"/>
          <w:szCs w:val="23"/>
        </w:rPr>
        <w:t>of</w:t>
      </w:r>
      <w:r w:rsidRPr="40AA4E0F">
        <w:rPr>
          <w:rFonts w:ascii="Times New Roman"/>
          <w:spacing w:val="33"/>
          <w:sz w:val="23"/>
          <w:szCs w:val="23"/>
        </w:rPr>
        <w:t xml:space="preserve"> </w:t>
      </w:r>
      <w:r w:rsidRPr="40AA4E0F">
        <w:rPr>
          <w:rFonts w:ascii="Times New Roman"/>
          <w:sz w:val="23"/>
          <w:szCs w:val="23"/>
        </w:rPr>
        <w:t>contact</w:t>
      </w:r>
      <w:r w:rsidRPr="40AA4E0F">
        <w:rPr>
          <w:rFonts w:ascii="Times New Roman"/>
          <w:spacing w:val="33"/>
          <w:sz w:val="23"/>
          <w:szCs w:val="23"/>
        </w:rPr>
        <w:t xml:space="preserve"> </w:t>
      </w:r>
      <w:r w:rsidRPr="40AA4E0F">
        <w:rPr>
          <w:rFonts w:ascii="Times New Roman"/>
          <w:sz w:val="23"/>
          <w:szCs w:val="23"/>
        </w:rPr>
        <w:t>class-hours</w:t>
      </w:r>
      <w:r w:rsidRPr="40AA4E0F">
        <w:rPr>
          <w:rFonts w:ascii="Times New Roman"/>
          <w:spacing w:val="32"/>
          <w:sz w:val="23"/>
          <w:szCs w:val="23"/>
        </w:rPr>
        <w:t xml:space="preserve"> </w:t>
      </w:r>
      <w:r w:rsidRPr="40AA4E0F">
        <w:rPr>
          <w:rFonts w:ascii="Times New Roman"/>
          <w:sz w:val="23"/>
          <w:szCs w:val="23"/>
        </w:rPr>
        <w:t>and</w:t>
      </w:r>
      <w:r w:rsidRPr="40AA4E0F">
        <w:rPr>
          <w:rFonts w:ascii="Times New Roman"/>
          <w:spacing w:val="33"/>
          <w:sz w:val="23"/>
          <w:szCs w:val="23"/>
        </w:rPr>
        <w:t xml:space="preserve"> </w:t>
      </w:r>
      <w:r w:rsidRPr="40AA4E0F">
        <w:rPr>
          <w:rFonts w:ascii="Times New Roman"/>
          <w:sz w:val="23"/>
          <w:szCs w:val="23"/>
        </w:rPr>
        <w:t>generally</w:t>
      </w:r>
      <w:r w:rsidRPr="40AA4E0F">
        <w:rPr>
          <w:rFonts w:ascii="Times New Roman"/>
          <w:spacing w:val="33"/>
          <w:sz w:val="23"/>
          <w:szCs w:val="23"/>
        </w:rPr>
        <w:t xml:space="preserve"> </w:t>
      </w:r>
      <w:r w:rsidRPr="40AA4E0F">
        <w:rPr>
          <w:rFonts w:ascii="Times New Roman"/>
          <w:sz w:val="23"/>
          <w:szCs w:val="23"/>
        </w:rPr>
        <w:t>meet</w:t>
      </w:r>
      <w:r w:rsidRPr="40AA4E0F">
        <w:rPr>
          <w:rFonts w:ascii="Times New Roman"/>
          <w:spacing w:val="33"/>
          <w:sz w:val="23"/>
          <w:szCs w:val="23"/>
        </w:rPr>
        <w:t xml:space="preserve"> </w:t>
      </w:r>
      <w:r w:rsidRPr="40AA4E0F">
        <w:rPr>
          <w:rFonts w:ascii="Times New Roman"/>
          <w:sz w:val="23"/>
          <w:szCs w:val="23"/>
        </w:rPr>
        <w:t>for</w:t>
      </w:r>
      <w:r w:rsidRPr="40AA4E0F">
        <w:rPr>
          <w:rFonts w:ascii="Times New Roman"/>
          <w:spacing w:val="-1"/>
          <w:sz w:val="23"/>
          <w:szCs w:val="23"/>
        </w:rPr>
        <w:t xml:space="preserve"> </w:t>
      </w:r>
      <w:r w:rsidRPr="40AA4E0F">
        <w:rPr>
          <w:rFonts w:ascii="Times New Roman"/>
          <w:sz w:val="23"/>
          <w:szCs w:val="23"/>
        </w:rPr>
        <w:t>several</w:t>
      </w:r>
      <w:r w:rsidRPr="40AA4E0F">
        <w:rPr>
          <w:rFonts w:ascii="Times New Roman"/>
          <w:spacing w:val="-4"/>
          <w:sz w:val="23"/>
          <w:szCs w:val="23"/>
        </w:rPr>
        <w:t xml:space="preserve"> </w:t>
      </w:r>
      <w:r w:rsidRPr="40AA4E0F">
        <w:rPr>
          <w:rFonts w:ascii="Times New Roman"/>
          <w:sz w:val="23"/>
          <w:szCs w:val="23"/>
        </w:rPr>
        <w:t>weeks</w:t>
      </w:r>
      <w:r w:rsidRPr="40AA4E0F">
        <w:rPr>
          <w:rFonts w:ascii="Times New Roman"/>
          <w:spacing w:val="-4"/>
          <w:sz w:val="23"/>
          <w:szCs w:val="23"/>
        </w:rPr>
        <w:t xml:space="preserve"> </w:t>
      </w:r>
      <w:r w:rsidRPr="40AA4E0F">
        <w:rPr>
          <w:rFonts w:ascii="Times New Roman"/>
          <w:sz w:val="23"/>
          <w:szCs w:val="23"/>
        </w:rPr>
        <w:t>more.</w:t>
      </w:r>
      <w:r w:rsidRPr="40AA4E0F">
        <w:rPr>
          <w:rFonts w:ascii="Times New Roman"/>
          <w:spacing w:val="-4"/>
          <w:sz w:val="23"/>
          <w:szCs w:val="23"/>
        </w:rPr>
        <w:t xml:space="preserve"> </w:t>
      </w:r>
      <w:r w:rsidRPr="40AA4E0F">
        <w:rPr>
          <w:rFonts w:ascii="Times New Roman"/>
          <w:sz w:val="23"/>
          <w:szCs w:val="23"/>
        </w:rPr>
        <w:t>Thus,</w:t>
      </w:r>
      <w:r w:rsidRPr="40AA4E0F">
        <w:rPr>
          <w:rFonts w:ascii="Times New Roman"/>
          <w:spacing w:val="-4"/>
          <w:sz w:val="23"/>
          <w:szCs w:val="23"/>
        </w:rPr>
        <w:t xml:space="preserve"> </w:t>
      </w:r>
      <w:r w:rsidRPr="40AA4E0F">
        <w:rPr>
          <w:rFonts w:ascii="Times New Roman"/>
          <w:sz w:val="23"/>
          <w:szCs w:val="23"/>
        </w:rPr>
        <w:t>there</w:t>
      </w:r>
      <w:r w:rsidRPr="40AA4E0F">
        <w:rPr>
          <w:rFonts w:ascii="Times New Roman"/>
          <w:spacing w:val="-4"/>
          <w:sz w:val="23"/>
          <w:szCs w:val="23"/>
        </w:rPr>
        <w:t xml:space="preserve"> </w:t>
      </w:r>
      <w:r w:rsidRPr="40AA4E0F">
        <w:rPr>
          <w:rFonts w:ascii="Times New Roman"/>
          <w:sz w:val="23"/>
          <w:szCs w:val="23"/>
        </w:rPr>
        <w:t>is</w:t>
      </w:r>
      <w:r w:rsidRPr="40AA4E0F">
        <w:rPr>
          <w:rFonts w:ascii="Times New Roman"/>
          <w:spacing w:val="-4"/>
          <w:sz w:val="23"/>
          <w:szCs w:val="23"/>
        </w:rPr>
        <w:t xml:space="preserve"> </w:t>
      </w:r>
      <w:r w:rsidRPr="40AA4E0F">
        <w:rPr>
          <w:rFonts w:ascii="Times New Roman"/>
          <w:sz w:val="23"/>
          <w:szCs w:val="23"/>
        </w:rPr>
        <w:t>usually</w:t>
      </w:r>
      <w:r w:rsidRPr="40AA4E0F">
        <w:rPr>
          <w:rFonts w:ascii="Times New Roman"/>
          <w:spacing w:val="-3"/>
          <w:sz w:val="23"/>
          <w:szCs w:val="23"/>
        </w:rPr>
        <w:t xml:space="preserve"> </w:t>
      </w:r>
      <w:r w:rsidRPr="40AA4E0F">
        <w:rPr>
          <w:rFonts w:ascii="Times New Roman"/>
          <w:sz w:val="23"/>
          <w:szCs w:val="23"/>
        </w:rPr>
        <w:t>an</w:t>
      </w:r>
      <w:r w:rsidRPr="40AA4E0F">
        <w:rPr>
          <w:rFonts w:ascii="Times New Roman"/>
          <w:spacing w:val="-4"/>
          <w:sz w:val="23"/>
          <w:szCs w:val="23"/>
        </w:rPr>
        <w:t xml:space="preserve"> </w:t>
      </w:r>
      <w:r w:rsidRPr="40AA4E0F">
        <w:rPr>
          <w:rFonts w:ascii="Times New Roman"/>
          <w:sz w:val="23"/>
          <w:szCs w:val="23"/>
        </w:rPr>
        <w:t>excess</w:t>
      </w:r>
      <w:r w:rsidRPr="40AA4E0F">
        <w:rPr>
          <w:rFonts w:ascii="Times New Roman"/>
          <w:spacing w:val="-4"/>
          <w:sz w:val="23"/>
          <w:szCs w:val="23"/>
        </w:rPr>
        <w:t xml:space="preserve"> </w:t>
      </w:r>
      <w:r w:rsidRPr="40AA4E0F">
        <w:rPr>
          <w:rFonts w:ascii="Times New Roman"/>
          <w:sz w:val="23"/>
          <w:szCs w:val="23"/>
        </w:rPr>
        <w:t>of</w:t>
      </w:r>
      <w:r w:rsidRPr="40AA4E0F">
        <w:rPr>
          <w:rFonts w:ascii="Times New Roman"/>
          <w:spacing w:val="-4"/>
          <w:sz w:val="23"/>
          <w:szCs w:val="23"/>
        </w:rPr>
        <w:t xml:space="preserve"> </w:t>
      </w:r>
      <w:r w:rsidRPr="40AA4E0F">
        <w:rPr>
          <w:rFonts w:ascii="Times New Roman"/>
          <w:sz w:val="23"/>
          <w:szCs w:val="23"/>
        </w:rPr>
        <w:t>contact</w:t>
      </w:r>
      <w:r w:rsidRPr="40AA4E0F">
        <w:rPr>
          <w:rFonts w:ascii="Times New Roman"/>
          <w:spacing w:val="-6"/>
          <w:sz w:val="23"/>
          <w:szCs w:val="23"/>
        </w:rPr>
        <w:t xml:space="preserve"> </w:t>
      </w:r>
      <w:r w:rsidRPr="40AA4E0F">
        <w:rPr>
          <w:rFonts w:ascii="Times New Roman"/>
          <w:sz w:val="23"/>
          <w:szCs w:val="23"/>
        </w:rPr>
        <w:t>hours</w:t>
      </w:r>
      <w:r w:rsidRPr="40AA4E0F">
        <w:rPr>
          <w:rFonts w:ascii="Times New Roman"/>
          <w:spacing w:val="-4"/>
          <w:sz w:val="23"/>
          <w:szCs w:val="23"/>
        </w:rPr>
        <w:t xml:space="preserve"> </w:t>
      </w:r>
      <w:r w:rsidRPr="40AA4E0F">
        <w:rPr>
          <w:rFonts w:ascii="Times New Roman"/>
          <w:sz w:val="23"/>
          <w:szCs w:val="23"/>
        </w:rPr>
        <w:t>for</w:t>
      </w:r>
      <w:r w:rsidRPr="40AA4E0F">
        <w:rPr>
          <w:rFonts w:ascii="Times New Roman"/>
          <w:spacing w:val="-4"/>
          <w:sz w:val="23"/>
          <w:szCs w:val="23"/>
        </w:rPr>
        <w:t xml:space="preserve"> </w:t>
      </w:r>
      <w:r w:rsidRPr="40AA4E0F">
        <w:rPr>
          <w:rFonts w:ascii="Times New Roman"/>
          <w:sz w:val="23"/>
          <w:szCs w:val="23"/>
        </w:rPr>
        <w:t>each</w:t>
      </w:r>
      <w:r w:rsidRPr="40AA4E0F">
        <w:rPr>
          <w:rFonts w:ascii="Times New Roman"/>
          <w:spacing w:val="-4"/>
          <w:sz w:val="23"/>
          <w:szCs w:val="23"/>
        </w:rPr>
        <w:t xml:space="preserve"> </w:t>
      </w:r>
      <w:r w:rsidRPr="40AA4E0F">
        <w:rPr>
          <w:rFonts w:ascii="Times New Roman"/>
          <w:sz w:val="23"/>
          <w:szCs w:val="23"/>
        </w:rPr>
        <w:t>credit</w:t>
      </w:r>
      <w:r w:rsidRPr="40AA4E0F">
        <w:rPr>
          <w:rFonts w:ascii="Times New Roman"/>
          <w:spacing w:val="-4"/>
          <w:sz w:val="23"/>
          <w:szCs w:val="23"/>
        </w:rPr>
        <w:t xml:space="preserve"> </w:t>
      </w:r>
      <w:r w:rsidRPr="40AA4E0F">
        <w:rPr>
          <w:rFonts w:ascii="Times New Roman"/>
          <w:sz w:val="23"/>
          <w:szCs w:val="23"/>
        </w:rPr>
        <w:t>earned.</w:t>
      </w:r>
    </w:p>
    <w:p w14:paraId="44690661" w14:textId="77777777" w:rsidR="0031048D" w:rsidRDefault="0031048D">
      <w:pPr>
        <w:spacing w:before="1"/>
        <w:rPr>
          <w:rFonts w:ascii="Times New Roman" w:eastAsia="Times New Roman" w:hAnsi="Times New Roman" w:cs="Times New Roman"/>
          <w:sz w:val="23"/>
          <w:szCs w:val="23"/>
        </w:rPr>
      </w:pPr>
    </w:p>
    <w:p w14:paraId="2F5B4DFA" w14:textId="77777777" w:rsidR="00712DE6" w:rsidRDefault="005D03E5">
      <w:pPr>
        <w:tabs>
          <w:tab w:val="left" w:pos="839"/>
        </w:tabs>
        <w:ind w:left="840" w:right="117" w:hanging="720"/>
        <w:rPr>
          <w:rFonts w:ascii="Times New Roman"/>
          <w:sz w:val="23"/>
        </w:rPr>
      </w:pPr>
      <w:r>
        <w:rPr>
          <w:rFonts w:ascii="Times New Roman"/>
          <w:spacing w:val="-1"/>
          <w:sz w:val="23"/>
        </w:rPr>
        <w:t>TAC</w:t>
      </w:r>
      <w:r w:rsidR="00CD12A8">
        <w:rPr>
          <w:rFonts w:ascii="Times New Roman"/>
          <w:spacing w:val="-1"/>
          <w:sz w:val="23"/>
        </w:rPr>
        <w:t xml:space="preserve"> </w:t>
      </w:r>
      <w:proofErr w:type="gramStart"/>
      <w:r>
        <w:rPr>
          <w:rFonts w:ascii="Times New Roman"/>
          <w:spacing w:val="-1"/>
          <w:sz w:val="23"/>
        </w:rPr>
        <w:t>Study</w:t>
      </w:r>
      <w:r>
        <w:rPr>
          <w:rFonts w:ascii="Times New Roman"/>
          <w:sz w:val="23"/>
        </w:rPr>
        <w:t xml:space="preserve"> </w:t>
      </w:r>
      <w:r>
        <w:rPr>
          <w:rFonts w:ascii="Times New Roman"/>
          <w:spacing w:val="-1"/>
          <w:sz w:val="23"/>
        </w:rPr>
        <w:t>hall</w:t>
      </w:r>
      <w:proofErr w:type="gramEnd"/>
      <w:r>
        <w:rPr>
          <w:rFonts w:ascii="Times New Roman"/>
          <w:sz w:val="23"/>
        </w:rPr>
        <w:t xml:space="preserve"> </w:t>
      </w:r>
      <w:r>
        <w:rPr>
          <w:rFonts w:ascii="Times New Roman"/>
          <w:spacing w:val="-1"/>
          <w:sz w:val="23"/>
        </w:rPr>
        <w:t>sessions</w:t>
      </w:r>
      <w:r>
        <w:rPr>
          <w:rFonts w:ascii="Times New Roman"/>
          <w:sz w:val="23"/>
        </w:rPr>
        <w:t xml:space="preserve"> </w:t>
      </w:r>
      <w:r>
        <w:rPr>
          <w:rFonts w:ascii="Times New Roman"/>
          <w:spacing w:val="-1"/>
          <w:sz w:val="23"/>
        </w:rPr>
        <w:t>generally</w:t>
      </w:r>
      <w:r>
        <w:rPr>
          <w:rFonts w:ascii="Times New Roman"/>
          <w:sz w:val="23"/>
        </w:rPr>
        <w:t xml:space="preserve"> </w:t>
      </w:r>
      <w:r>
        <w:rPr>
          <w:rFonts w:ascii="Times New Roman"/>
          <w:spacing w:val="-1"/>
          <w:sz w:val="23"/>
        </w:rPr>
        <w:t>run</w:t>
      </w:r>
      <w:r>
        <w:rPr>
          <w:rFonts w:ascii="Times New Roman"/>
          <w:sz w:val="23"/>
        </w:rPr>
        <w:t xml:space="preserve"> </w:t>
      </w:r>
      <w:r>
        <w:rPr>
          <w:rFonts w:ascii="Times New Roman"/>
          <w:spacing w:val="-1"/>
          <w:sz w:val="23"/>
        </w:rPr>
        <w:t>from</w:t>
      </w:r>
      <w:r>
        <w:rPr>
          <w:rFonts w:ascii="Times New Roman"/>
          <w:sz w:val="23"/>
        </w:rPr>
        <w:t xml:space="preserve"> </w:t>
      </w:r>
      <w:r>
        <w:rPr>
          <w:rFonts w:ascii="Times New Roman"/>
          <w:spacing w:val="-1"/>
          <w:sz w:val="23"/>
        </w:rPr>
        <w:t>9am</w:t>
      </w:r>
      <w:r>
        <w:rPr>
          <w:rFonts w:ascii="Times New Roman"/>
          <w:sz w:val="23"/>
        </w:rPr>
        <w:t xml:space="preserve"> </w:t>
      </w:r>
      <w:r>
        <w:rPr>
          <w:rFonts w:ascii="Times New Roman"/>
          <w:spacing w:val="-1"/>
          <w:sz w:val="23"/>
        </w:rPr>
        <w:t>to</w:t>
      </w:r>
      <w:r>
        <w:rPr>
          <w:rFonts w:ascii="Times New Roman"/>
          <w:sz w:val="23"/>
        </w:rPr>
        <w:t xml:space="preserve"> </w:t>
      </w:r>
      <w:r>
        <w:rPr>
          <w:rFonts w:ascii="Times New Roman"/>
          <w:spacing w:val="-1"/>
          <w:sz w:val="23"/>
        </w:rPr>
        <w:t>12:45pm</w:t>
      </w:r>
      <w:r>
        <w:rPr>
          <w:rFonts w:ascii="Times New Roman"/>
          <w:sz w:val="23"/>
        </w:rPr>
        <w:t xml:space="preserve"> </w:t>
      </w:r>
      <w:r>
        <w:rPr>
          <w:rFonts w:ascii="Times New Roman"/>
          <w:spacing w:val="-1"/>
          <w:sz w:val="23"/>
        </w:rPr>
        <w:t>Lectures</w:t>
      </w:r>
      <w:r>
        <w:rPr>
          <w:rFonts w:ascii="Times New Roman"/>
          <w:sz w:val="23"/>
        </w:rPr>
        <w:t xml:space="preserve"> </w:t>
      </w:r>
      <w:r>
        <w:rPr>
          <w:rFonts w:ascii="Times New Roman"/>
          <w:spacing w:val="-1"/>
          <w:sz w:val="23"/>
        </w:rPr>
        <w:t>generally</w:t>
      </w:r>
      <w:r>
        <w:rPr>
          <w:rFonts w:ascii="Times New Roman"/>
          <w:sz w:val="23"/>
        </w:rPr>
        <w:t xml:space="preserve"> </w:t>
      </w:r>
      <w:r>
        <w:rPr>
          <w:rFonts w:ascii="Times New Roman"/>
          <w:spacing w:val="-1"/>
          <w:sz w:val="23"/>
        </w:rPr>
        <w:t>run</w:t>
      </w:r>
      <w:r>
        <w:rPr>
          <w:rFonts w:ascii="Times New Roman"/>
          <w:sz w:val="23"/>
        </w:rPr>
        <w:t xml:space="preserve"> </w:t>
      </w:r>
      <w:r>
        <w:rPr>
          <w:rFonts w:ascii="Times New Roman"/>
          <w:spacing w:val="-1"/>
          <w:sz w:val="23"/>
        </w:rPr>
        <w:t>from</w:t>
      </w:r>
      <w:r>
        <w:rPr>
          <w:rFonts w:ascii="Times New Roman"/>
          <w:spacing w:val="48"/>
          <w:sz w:val="23"/>
        </w:rPr>
        <w:t xml:space="preserve"> </w:t>
      </w:r>
      <w:r>
        <w:rPr>
          <w:rFonts w:ascii="Times New Roman"/>
          <w:spacing w:val="-1"/>
          <w:sz w:val="23"/>
        </w:rPr>
        <w:t xml:space="preserve">12:45pm </w:t>
      </w:r>
      <w:r>
        <w:rPr>
          <w:rFonts w:ascii="Times New Roman"/>
          <w:sz w:val="23"/>
        </w:rPr>
        <w:t>to</w:t>
      </w:r>
    </w:p>
    <w:p w14:paraId="4A753437" w14:textId="5184CD6C" w:rsidR="0031048D" w:rsidRDefault="00712DE6">
      <w:pPr>
        <w:tabs>
          <w:tab w:val="left" w:pos="839"/>
        </w:tabs>
        <w:ind w:left="840" w:right="117" w:hanging="720"/>
        <w:rPr>
          <w:rFonts w:ascii="Times New Roman" w:eastAsia="Times New Roman" w:hAnsi="Times New Roman" w:cs="Times New Roman"/>
          <w:sz w:val="23"/>
          <w:szCs w:val="23"/>
        </w:rPr>
      </w:pPr>
      <w:r>
        <w:rPr>
          <w:rFonts w:ascii="Times New Roman"/>
          <w:sz w:val="23"/>
        </w:rPr>
        <w:t xml:space="preserve">        </w:t>
      </w:r>
      <w:r w:rsidR="00CD522A">
        <w:rPr>
          <w:rFonts w:ascii="Times New Roman"/>
          <w:spacing w:val="-7"/>
          <w:sz w:val="23"/>
        </w:rPr>
        <w:t xml:space="preserve"> </w:t>
      </w:r>
      <w:r w:rsidR="005D03E5">
        <w:rPr>
          <w:rFonts w:ascii="Times New Roman"/>
          <w:sz w:val="23"/>
        </w:rPr>
        <w:t>2:45pm</w:t>
      </w:r>
    </w:p>
    <w:p w14:paraId="74539910" w14:textId="77777777" w:rsidR="0031048D" w:rsidRDefault="0031048D">
      <w:pPr>
        <w:spacing w:before="1"/>
        <w:rPr>
          <w:rFonts w:ascii="Times New Roman" w:eastAsia="Times New Roman" w:hAnsi="Times New Roman" w:cs="Times New Roman"/>
          <w:sz w:val="23"/>
          <w:szCs w:val="23"/>
        </w:rPr>
      </w:pPr>
    </w:p>
    <w:p w14:paraId="219ADF54" w14:textId="77777777" w:rsidR="0031048D" w:rsidRDefault="005D03E5">
      <w:pPr>
        <w:spacing w:line="482" w:lineRule="auto"/>
        <w:ind w:left="120" w:right="2133"/>
        <w:rPr>
          <w:rFonts w:ascii="Times New Roman" w:eastAsia="Times New Roman" w:hAnsi="Times New Roman" w:cs="Times New Roman"/>
          <w:sz w:val="23"/>
          <w:szCs w:val="23"/>
        </w:rPr>
      </w:pPr>
      <w:r>
        <w:rPr>
          <w:rFonts w:ascii="Times New Roman"/>
          <w:sz w:val="23"/>
        </w:rPr>
        <w:t>Courses meet daily Sunday through Thursday or Monday through</w:t>
      </w:r>
      <w:r>
        <w:rPr>
          <w:rFonts w:ascii="Times New Roman"/>
          <w:spacing w:val="-38"/>
          <w:sz w:val="23"/>
        </w:rPr>
        <w:t xml:space="preserve"> </w:t>
      </w:r>
      <w:r>
        <w:rPr>
          <w:rFonts w:ascii="Times New Roman"/>
          <w:sz w:val="23"/>
        </w:rPr>
        <w:t>Thursday RTP</w:t>
      </w:r>
      <w:r>
        <w:rPr>
          <w:rFonts w:ascii="Times New Roman"/>
          <w:spacing w:val="-4"/>
          <w:sz w:val="23"/>
        </w:rPr>
        <w:t xml:space="preserve"> </w:t>
      </w:r>
      <w:r>
        <w:rPr>
          <w:rFonts w:ascii="Times New Roman"/>
          <w:sz w:val="23"/>
        </w:rPr>
        <w:t>classes</w:t>
      </w:r>
      <w:r>
        <w:rPr>
          <w:rFonts w:ascii="Times New Roman"/>
          <w:spacing w:val="-6"/>
          <w:sz w:val="23"/>
        </w:rPr>
        <w:t xml:space="preserve"> </w:t>
      </w:r>
      <w:r>
        <w:rPr>
          <w:rFonts w:ascii="Times New Roman"/>
          <w:sz w:val="23"/>
        </w:rPr>
        <w:t>are</w:t>
      </w:r>
      <w:r>
        <w:rPr>
          <w:rFonts w:ascii="Times New Roman"/>
          <w:spacing w:val="-4"/>
          <w:sz w:val="23"/>
        </w:rPr>
        <w:t xml:space="preserve"> </w:t>
      </w:r>
      <w:r>
        <w:rPr>
          <w:rFonts w:ascii="Times New Roman"/>
          <w:sz w:val="23"/>
        </w:rPr>
        <w:t>held</w:t>
      </w:r>
      <w:r>
        <w:rPr>
          <w:rFonts w:ascii="Times New Roman"/>
          <w:spacing w:val="-4"/>
          <w:sz w:val="23"/>
        </w:rPr>
        <w:t xml:space="preserve"> </w:t>
      </w:r>
      <w:r>
        <w:rPr>
          <w:rFonts w:ascii="Times New Roman"/>
          <w:sz w:val="23"/>
        </w:rPr>
        <w:t>generally</w:t>
      </w:r>
      <w:r>
        <w:rPr>
          <w:rFonts w:ascii="Times New Roman"/>
          <w:spacing w:val="-3"/>
          <w:sz w:val="23"/>
        </w:rPr>
        <w:t xml:space="preserve"> </w:t>
      </w:r>
      <w:r>
        <w:rPr>
          <w:rFonts w:ascii="Times New Roman"/>
          <w:sz w:val="23"/>
        </w:rPr>
        <w:t>on</w:t>
      </w:r>
      <w:r>
        <w:rPr>
          <w:rFonts w:ascii="Times New Roman"/>
          <w:spacing w:val="-6"/>
          <w:sz w:val="23"/>
        </w:rPr>
        <w:t xml:space="preserve"> </w:t>
      </w:r>
      <w:r>
        <w:rPr>
          <w:rFonts w:ascii="Times New Roman"/>
          <w:sz w:val="23"/>
        </w:rPr>
        <w:t>Friday</w:t>
      </w:r>
      <w:r>
        <w:rPr>
          <w:rFonts w:ascii="Times New Roman"/>
          <w:spacing w:val="-4"/>
          <w:sz w:val="23"/>
        </w:rPr>
        <w:t xml:space="preserve"> </w:t>
      </w:r>
      <w:r>
        <w:rPr>
          <w:rFonts w:ascii="Times New Roman"/>
          <w:sz w:val="23"/>
        </w:rPr>
        <w:t>with</w:t>
      </w:r>
      <w:r>
        <w:rPr>
          <w:rFonts w:ascii="Times New Roman"/>
          <w:spacing w:val="-4"/>
          <w:sz w:val="23"/>
        </w:rPr>
        <w:t xml:space="preserve"> </w:t>
      </w:r>
      <w:r>
        <w:rPr>
          <w:rFonts w:ascii="Times New Roman"/>
          <w:sz w:val="23"/>
        </w:rPr>
        <w:t>some</w:t>
      </w:r>
      <w:r>
        <w:rPr>
          <w:rFonts w:ascii="Times New Roman"/>
          <w:spacing w:val="-5"/>
          <w:sz w:val="23"/>
        </w:rPr>
        <w:t xml:space="preserve"> </w:t>
      </w:r>
      <w:r>
        <w:rPr>
          <w:rFonts w:ascii="Times New Roman"/>
          <w:sz w:val="23"/>
        </w:rPr>
        <w:t>classes</w:t>
      </w:r>
      <w:r>
        <w:rPr>
          <w:rFonts w:ascii="Times New Roman"/>
          <w:spacing w:val="-4"/>
          <w:sz w:val="23"/>
        </w:rPr>
        <w:t xml:space="preserve"> </w:t>
      </w:r>
      <w:r>
        <w:rPr>
          <w:rFonts w:ascii="Times New Roman"/>
          <w:sz w:val="23"/>
        </w:rPr>
        <w:t>held</w:t>
      </w:r>
      <w:r>
        <w:rPr>
          <w:rFonts w:ascii="Times New Roman"/>
          <w:spacing w:val="-6"/>
          <w:sz w:val="23"/>
        </w:rPr>
        <w:t xml:space="preserve"> </w:t>
      </w:r>
      <w:r>
        <w:rPr>
          <w:rFonts w:ascii="Times New Roman"/>
          <w:sz w:val="23"/>
        </w:rPr>
        <w:t>mid-week.</w:t>
      </w:r>
    </w:p>
    <w:p w14:paraId="5A7E0CF2" w14:textId="1EA44EED" w:rsidR="0031048D" w:rsidRDefault="005D03E5" w:rsidP="002F1015">
      <w:pPr>
        <w:spacing w:before="8" w:line="482" w:lineRule="auto"/>
        <w:ind w:left="120" w:right="117"/>
        <w:rPr>
          <w:rFonts w:ascii="Times New Roman" w:eastAsia="Times New Roman" w:hAnsi="Times New Roman" w:cs="Times New Roman"/>
          <w:sz w:val="23"/>
          <w:szCs w:val="23"/>
        </w:rPr>
      </w:pPr>
      <w:r>
        <w:rPr>
          <w:rFonts w:ascii="Times New Roman"/>
          <w:sz w:val="23"/>
        </w:rPr>
        <w:t>JPH</w:t>
      </w:r>
      <w:r>
        <w:rPr>
          <w:rFonts w:ascii="Times New Roman"/>
          <w:spacing w:val="-7"/>
          <w:sz w:val="23"/>
        </w:rPr>
        <w:t xml:space="preserve"> </w:t>
      </w:r>
      <w:r>
        <w:rPr>
          <w:rFonts w:ascii="Times New Roman"/>
          <w:sz w:val="23"/>
        </w:rPr>
        <w:t>(JTH)</w:t>
      </w:r>
      <w:r>
        <w:rPr>
          <w:rFonts w:ascii="Times New Roman"/>
          <w:spacing w:val="-5"/>
          <w:sz w:val="23"/>
        </w:rPr>
        <w:t xml:space="preserve"> </w:t>
      </w:r>
      <w:r>
        <w:rPr>
          <w:rFonts w:ascii="Times New Roman"/>
          <w:sz w:val="23"/>
        </w:rPr>
        <w:t>classes</w:t>
      </w:r>
      <w:r>
        <w:rPr>
          <w:rFonts w:ascii="Times New Roman"/>
          <w:spacing w:val="-5"/>
          <w:sz w:val="23"/>
        </w:rPr>
        <w:t xml:space="preserve"> </w:t>
      </w:r>
      <w:r>
        <w:rPr>
          <w:rFonts w:ascii="Times New Roman"/>
          <w:sz w:val="23"/>
        </w:rPr>
        <w:t>are</w:t>
      </w:r>
      <w:r>
        <w:rPr>
          <w:rFonts w:ascii="Times New Roman"/>
          <w:spacing w:val="-5"/>
          <w:sz w:val="23"/>
        </w:rPr>
        <w:t xml:space="preserve"> </w:t>
      </w:r>
      <w:r>
        <w:rPr>
          <w:rFonts w:ascii="Times New Roman"/>
          <w:sz w:val="23"/>
        </w:rPr>
        <w:t>generally</w:t>
      </w:r>
      <w:r>
        <w:rPr>
          <w:rFonts w:ascii="Times New Roman"/>
          <w:spacing w:val="-4"/>
          <w:sz w:val="23"/>
        </w:rPr>
        <w:t xml:space="preserve"> </w:t>
      </w:r>
      <w:r>
        <w:rPr>
          <w:rFonts w:ascii="Times New Roman"/>
          <w:sz w:val="23"/>
        </w:rPr>
        <w:t>held</w:t>
      </w:r>
      <w:r>
        <w:rPr>
          <w:rFonts w:ascii="Times New Roman"/>
          <w:spacing w:val="-5"/>
          <w:sz w:val="23"/>
        </w:rPr>
        <w:t xml:space="preserve"> </w:t>
      </w:r>
      <w:r>
        <w:rPr>
          <w:rFonts w:ascii="Times New Roman"/>
          <w:sz w:val="23"/>
        </w:rPr>
        <w:t>on</w:t>
      </w:r>
      <w:r>
        <w:rPr>
          <w:rFonts w:ascii="Times New Roman"/>
          <w:spacing w:val="-5"/>
          <w:sz w:val="23"/>
        </w:rPr>
        <w:t xml:space="preserve"> </w:t>
      </w:r>
      <w:r>
        <w:rPr>
          <w:rFonts w:ascii="Times New Roman"/>
          <w:sz w:val="23"/>
        </w:rPr>
        <w:t>Monday</w:t>
      </w:r>
      <w:r>
        <w:rPr>
          <w:rFonts w:ascii="Times New Roman"/>
          <w:spacing w:val="-5"/>
          <w:sz w:val="23"/>
        </w:rPr>
        <w:t xml:space="preserve"> </w:t>
      </w:r>
      <w:r>
        <w:rPr>
          <w:rFonts w:ascii="Times New Roman"/>
          <w:sz w:val="23"/>
        </w:rPr>
        <w:t>and</w:t>
      </w:r>
      <w:r>
        <w:rPr>
          <w:rFonts w:ascii="Times New Roman"/>
          <w:spacing w:val="-5"/>
          <w:sz w:val="23"/>
        </w:rPr>
        <w:t xml:space="preserve"> </w:t>
      </w:r>
      <w:r>
        <w:rPr>
          <w:rFonts w:ascii="Times New Roman"/>
          <w:sz w:val="23"/>
        </w:rPr>
        <w:t>Wednesday</w:t>
      </w:r>
      <w:r>
        <w:rPr>
          <w:rFonts w:ascii="Times New Roman"/>
          <w:spacing w:val="-4"/>
          <w:sz w:val="23"/>
        </w:rPr>
        <w:t xml:space="preserve"> </w:t>
      </w:r>
      <w:r>
        <w:rPr>
          <w:rFonts w:ascii="Times New Roman"/>
          <w:sz w:val="23"/>
        </w:rPr>
        <w:t>afternoons</w:t>
      </w:r>
      <w:r>
        <w:rPr>
          <w:rFonts w:ascii="Times New Roman"/>
          <w:spacing w:val="-7"/>
          <w:sz w:val="23"/>
        </w:rPr>
        <w:t xml:space="preserve"> </w:t>
      </w:r>
      <w:r>
        <w:rPr>
          <w:rFonts w:ascii="Times New Roman"/>
          <w:sz w:val="23"/>
        </w:rPr>
        <w:t>and</w:t>
      </w:r>
      <w:r>
        <w:rPr>
          <w:rFonts w:ascii="Times New Roman"/>
          <w:spacing w:val="-5"/>
          <w:sz w:val="23"/>
        </w:rPr>
        <w:t xml:space="preserve"> </w:t>
      </w:r>
      <w:r>
        <w:rPr>
          <w:rFonts w:ascii="Times New Roman"/>
          <w:sz w:val="23"/>
        </w:rPr>
        <w:t>Friday</w:t>
      </w:r>
      <w:r>
        <w:rPr>
          <w:rFonts w:ascii="Times New Roman"/>
          <w:spacing w:val="-4"/>
          <w:sz w:val="23"/>
        </w:rPr>
        <w:t xml:space="preserve"> </w:t>
      </w:r>
      <w:r>
        <w:rPr>
          <w:rFonts w:ascii="Times New Roman"/>
          <w:sz w:val="23"/>
        </w:rPr>
        <w:t>morning.</w:t>
      </w:r>
      <w:r>
        <w:rPr>
          <w:rFonts w:ascii="Times New Roman"/>
          <w:spacing w:val="-1"/>
          <w:sz w:val="23"/>
        </w:rPr>
        <w:t xml:space="preserve"> </w:t>
      </w:r>
      <w:r>
        <w:rPr>
          <w:rFonts w:ascii="Times New Roman"/>
          <w:sz w:val="23"/>
        </w:rPr>
        <w:t>HAL classes meet Sunday through Thursday as</w:t>
      </w:r>
      <w:r>
        <w:rPr>
          <w:rFonts w:ascii="Times New Roman"/>
          <w:spacing w:val="-38"/>
          <w:sz w:val="23"/>
        </w:rPr>
        <w:t xml:space="preserve"> </w:t>
      </w:r>
      <w:r>
        <w:rPr>
          <w:rFonts w:ascii="Times New Roman"/>
          <w:sz w:val="23"/>
        </w:rPr>
        <w:t>scheduled.</w:t>
      </w:r>
    </w:p>
    <w:p w14:paraId="7E408DD7" w14:textId="77777777" w:rsidR="0031048D" w:rsidRDefault="005D03E5">
      <w:pPr>
        <w:ind w:left="120" w:right="117"/>
        <w:rPr>
          <w:rFonts w:ascii="Times New Roman" w:eastAsia="Times New Roman" w:hAnsi="Times New Roman" w:cs="Times New Roman"/>
          <w:sz w:val="23"/>
          <w:szCs w:val="23"/>
        </w:rPr>
      </w:pPr>
      <w:r>
        <w:rPr>
          <w:rFonts w:ascii="Times New Roman"/>
          <w:sz w:val="23"/>
        </w:rPr>
        <w:t xml:space="preserve">Afternoon Study Hall Sessions (required of all </w:t>
      </w:r>
      <w:proofErr w:type="spellStart"/>
      <w:r>
        <w:rPr>
          <w:rFonts w:ascii="Times New Roman"/>
          <w:sz w:val="23"/>
        </w:rPr>
        <w:t>kollel</w:t>
      </w:r>
      <w:proofErr w:type="spellEnd"/>
      <w:r>
        <w:rPr>
          <w:rFonts w:ascii="Times New Roman"/>
          <w:sz w:val="23"/>
        </w:rPr>
        <w:t xml:space="preserve"> students, some </w:t>
      </w:r>
      <w:proofErr w:type="gramStart"/>
      <w:r>
        <w:rPr>
          <w:rFonts w:ascii="Times New Roman"/>
          <w:sz w:val="23"/>
        </w:rPr>
        <w:t>fourth year</w:t>
      </w:r>
      <w:proofErr w:type="gramEnd"/>
      <w:r>
        <w:rPr>
          <w:rFonts w:ascii="Times New Roman"/>
          <w:sz w:val="23"/>
        </w:rPr>
        <w:t xml:space="preserve"> students,</w:t>
      </w:r>
      <w:r>
        <w:rPr>
          <w:rFonts w:ascii="Times New Roman"/>
          <w:spacing w:val="22"/>
          <w:sz w:val="23"/>
        </w:rPr>
        <w:t xml:space="preserve"> </w:t>
      </w:r>
      <w:r>
        <w:rPr>
          <w:rFonts w:ascii="Times New Roman"/>
          <w:sz w:val="23"/>
        </w:rPr>
        <w:t>voluntary</w:t>
      </w:r>
      <w:r>
        <w:rPr>
          <w:rFonts w:ascii="Times New Roman"/>
          <w:spacing w:val="-1"/>
          <w:sz w:val="23"/>
        </w:rPr>
        <w:t xml:space="preserve"> </w:t>
      </w:r>
      <w:r>
        <w:rPr>
          <w:rFonts w:ascii="Times New Roman"/>
          <w:sz w:val="23"/>
        </w:rPr>
        <w:t>for others): 3-6:30pm, Sunday through</w:t>
      </w:r>
      <w:r>
        <w:rPr>
          <w:rFonts w:ascii="Times New Roman"/>
          <w:spacing w:val="-31"/>
          <w:sz w:val="23"/>
        </w:rPr>
        <w:t xml:space="preserve"> </w:t>
      </w:r>
      <w:r>
        <w:rPr>
          <w:rFonts w:ascii="Times New Roman"/>
          <w:sz w:val="23"/>
        </w:rPr>
        <w:t>Thursday.</w:t>
      </w:r>
    </w:p>
    <w:p w14:paraId="60FA6563" w14:textId="77777777" w:rsidR="0031048D" w:rsidRDefault="0031048D">
      <w:pPr>
        <w:spacing w:before="1"/>
        <w:rPr>
          <w:rFonts w:ascii="Times New Roman" w:eastAsia="Times New Roman" w:hAnsi="Times New Roman" w:cs="Times New Roman"/>
          <w:sz w:val="23"/>
          <w:szCs w:val="23"/>
        </w:rPr>
      </w:pPr>
    </w:p>
    <w:p w14:paraId="7406947A" w14:textId="77777777" w:rsidR="0031048D" w:rsidRDefault="005D03E5">
      <w:pPr>
        <w:ind w:left="120" w:right="117"/>
        <w:rPr>
          <w:rFonts w:ascii="Times New Roman" w:eastAsia="Times New Roman" w:hAnsi="Times New Roman" w:cs="Times New Roman"/>
          <w:sz w:val="23"/>
          <w:szCs w:val="23"/>
        </w:rPr>
      </w:pPr>
      <w:r>
        <w:rPr>
          <w:rFonts w:ascii="Times New Roman"/>
          <w:sz w:val="23"/>
        </w:rPr>
        <w:t>Night</w:t>
      </w:r>
      <w:r>
        <w:rPr>
          <w:rFonts w:ascii="Times New Roman"/>
          <w:spacing w:val="-5"/>
          <w:sz w:val="23"/>
        </w:rPr>
        <w:t xml:space="preserve"> </w:t>
      </w:r>
      <w:r>
        <w:rPr>
          <w:rFonts w:ascii="Times New Roman"/>
          <w:sz w:val="23"/>
        </w:rPr>
        <w:t>Study</w:t>
      </w:r>
      <w:r>
        <w:rPr>
          <w:rFonts w:ascii="Times New Roman"/>
          <w:spacing w:val="-5"/>
          <w:sz w:val="23"/>
        </w:rPr>
        <w:t xml:space="preserve"> </w:t>
      </w:r>
      <w:r>
        <w:rPr>
          <w:rFonts w:ascii="Times New Roman"/>
          <w:sz w:val="23"/>
        </w:rPr>
        <w:t>Hall</w:t>
      </w:r>
      <w:r>
        <w:rPr>
          <w:rFonts w:ascii="Times New Roman"/>
          <w:spacing w:val="-5"/>
          <w:sz w:val="23"/>
        </w:rPr>
        <w:t xml:space="preserve"> </w:t>
      </w:r>
      <w:r>
        <w:rPr>
          <w:rFonts w:ascii="Times New Roman"/>
          <w:sz w:val="23"/>
        </w:rPr>
        <w:t>Sessions</w:t>
      </w:r>
      <w:r>
        <w:rPr>
          <w:rFonts w:ascii="Times New Roman"/>
          <w:spacing w:val="-5"/>
          <w:sz w:val="23"/>
        </w:rPr>
        <w:t xml:space="preserve"> </w:t>
      </w:r>
      <w:r>
        <w:rPr>
          <w:rFonts w:ascii="Times New Roman"/>
          <w:sz w:val="23"/>
        </w:rPr>
        <w:t>(required</w:t>
      </w:r>
      <w:r>
        <w:rPr>
          <w:rFonts w:ascii="Times New Roman"/>
          <w:spacing w:val="-5"/>
          <w:sz w:val="23"/>
        </w:rPr>
        <w:t xml:space="preserve"> </w:t>
      </w:r>
      <w:r>
        <w:rPr>
          <w:rFonts w:ascii="Times New Roman"/>
          <w:sz w:val="23"/>
        </w:rPr>
        <w:t>of</w:t>
      </w:r>
      <w:r>
        <w:rPr>
          <w:rFonts w:ascii="Times New Roman"/>
          <w:spacing w:val="-5"/>
          <w:sz w:val="23"/>
        </w:rPr>
        <w:t xml:space="preserve"> </w:t>
      </w:r>
      <w:r>
        <w:rPr>
          <w:rFonts w:ascii="Times New Roman"/>
          <w:sz w:val="23"/>
        </w:rPr>
        <w:t>all</w:t>
      </w:r>
      <w:r>
        <w:rPr>
          <w:rFonts w:ascii="Times New Roman"/>
          <w:spacing w:val="-5"/>
          <w:sz w:val="23"/>
        </w:rPr>
        <w:t xml:space="preserve"> </w:t>
      </w:r>
      <w:proofErr w:type="spellStart"/>
      <w:r>
        <w:rPr>
          <w:rFonts w:ascii="Times New Roman"/>
          <w:sz w:val="23"/>
        </w:rPr>
        <w:t>kollel</w:t>
      </w:r>
      <w:proofErr w:type="spellEnd"/>
      <w:r>
        <w:rPr>
          <w:rFonts w:ascii="Times New Roman"/>
          <w:spacing w:val="-5"/>
          <w:sz w:val="23"/>
        </w:rPr>
        <w:t xml:space="preserve"> </w:t>
      </w:r>
      <w:r>
        <w:rPr>
          <w:rFonts w:ascii="Times New Roman"/>
          <w:sz w:val="23"/>
        </w:rPr>
        <w:t>students,</w:t>
      </w:r>
      <w:r>
        <w:rPr>
          <w:rFonts w:ascii="Times New Roman"/>
          <w:spacing w:val="-5"/>
          <w:sz w:val="23"/>
        </w:rPr>
        <w:t xml:space="preserve"> </w:t>
      </w:r>
      <w:r>
        <w:rPr>
          <w:rFonts w:ascii="Times New Roman"/>
          <w:sz w:val="23"/>
        </w:rPr>
        <w:t>voluntary</w:t>
      </w:r>
      <w:r>
        <w:rPr>
          <w:rFonts w:ascii="Times New Roman"/>
          <w:spacing w:val="-4"/>
          <w:sz w:val="23"/>
        </w:rPr>
        <w:t xml:space="preserve"> </w:t>
      </w:r>
      <w:r>
        <w:rPr>
          <w:rFonts w:ascii="Times New Roman"/>
          <w:sz w:val="23"/>
        </w:rPr>
        <w:t>for</w:t>
      </w:r>
      <w:r>
        <w:rPr>
          <w:rFonts w:ascii="Times New Roman"/>
          <w:spacing w:val="-5"/>
          <w:sz w:val="23"/>
        </w:rPr>
        <w:t xml:space="preserve"> </w:t>
      </w:r>
      <w:r>
        <w:rPr>
          <w:rFonts w:ascii="Times New Roman"/>
          <w:sz w:val="23"/>
        </w:rPr>
        <w:t>others)</w:t>
      </w:r>
    </w:p>
    <w:p w14:paraId="1AC5CDBE" w14:textId="77777777" w:rsidR="0031048D" w:rsidRDefault="0031048D">
      <w:pPr>
        <w:spacing w:before="3"/>
        <w:rPr>
          <w:rFonts w:ascii="Times New Roman" w:eastAsia="Times New Roman" w:hAnsi="Times New Roman" w:cs="Times New Roman"/>
          <w:sz w:val="23"/>
          <w:szCs w:val="23"/>
        </w:rPr>
      </w:pPr>
    </w:p>
    <w:p w14:paraId="152E090B" w14:textId="77777777" w:rsidR="0031048D" w:rsidRDefault="005D03E5">
      <w:pPr>
        <w:ind w:left="120" w:right="117"/>
        <w:rPr>
          <w:rFonts w:ascii="Times New Roman" w:eastAsia="Times New Roman" w:hAnsi="Times New Roman" w:cs="Times New Roman"/>
          <w:sz w:val="23"/>
          <w:szCs w:val="23"/>
        </w:rPr>
      </w:pPr>
      <w:r>
        <w:rPr>
          <w:rFonts w:ascii="Times New Roman"/>
          <w:sz w:val="23"/>
        </w:rPr>
        <w:t>Katz Kollel: daily study hall sessions, Sunday through Thursday, 3pm-6:30pm, lectures given by</w:t>
      </w:r>
      <w:r>
        <w:rPr>
          <w:rFonts w:ascii="Times New Roman"/>
          <w:spacing w:val="45"/>
          <w:sz w:val="23"/>
        </w:rPr>
        <w:t xml:space="preserve"> </w:t>
      </w:r>
      <w:r>
        <w:rPr>
          <w:rFonts w:ascii="Times New Roman"/>
          <w:sz w:val="23"/>
        </w:rPr>
        <w:t>the</w:t>
      </w:r>
    </w:p>
    <w:p w14:paraId="57BBF32E" w14:textId="77777777" w:rsidR="0031048D" w:rsidRDefault="005D03E5">
      <w:pPr>
        <w:spacing w:before="47"/>
        <w:ind w:left="120"/>
        <w:jc w:val="both"/>
        <w:rPr>
          <w:rFonts w:ascii="Times New Roman" w:eastAsia="Times New Roman" w:hAnsi="Times New Roman" w:cs="Times New Roman"/>
          <w:sz w:val="23"/>
          <w:szCs w:val="23"/>
        </w:rPr>
      </w:pPr>
      <w:r>
        <w:rPr>
          <w:rFonts w:ascii="Times New Roman"/>
          <w:sz w:val="23"/>
        </w:rPr>
        <w:t>head</w:t>
      </w:r>
      <w:r>
        <w:rPr>
          <w:rFonts w:ascii="Times New Roman"/>
          <w:spacing w:val="-3"/>
          <w:sz w:val="23"/>
        </w:rPr>
        <w:t xml:space="preserve"> </w:t>
      </w:r>
      <w:r>
        <w:rPr>
          <w:rFonts w:ascii="Times New Roman"/>
          <w:sz w:val="23"/>
        </w:rPr>
        <w:t>of</w:t>
      </w:r>
      <w:r>
        <w:rPr>
          <w:rFonts w:ascii="Times New Roman"/>
          <w:spacing w:val="-3"/>
          <w:sz w:val="23"/>
        </w:rPr>
        <w:t xml:space="preserve"> </w:t>
      </w:r>
      <w:r>
        <w:rPr>
          <w:rFonts w:ascii="Times New Roman"/>
          <w:sz w:val="23"/>
        </w:rPr>
        <w:t>the</w:t>
      </w:r>
      <w:r>
        <w:rPr>
          <w:rFonts w:ascii="Times New Roman"/>
          <w:spacing w:val="-5"/>
          <w:sz w:val="23"/>
        </w:rPr>
        <w:t xml:space="preserve"> </w:t>
      </w:r>
      <w:r>
        <w:rPr>
          <w:rFonts w:ascii="Times New Roman"/>
          <w:sz w:val="23"/>
        </w:rPr>
        <w:t>Kollel</w:t>
      </w:r>
      <w:r>
        <w:rPr>
          <w:rFonts w:ascii="Times New Roman"/>
          <w:spacing w:val="-3"/>
          <w:sz w:val="23"/>
        </w:rPr>
        <w:t xml:space="preserve"> </w:t>
      </w:r>
      <w:r>
        <w:rPr>
          <w:rFonts w:ascii="Times New Roman"/>
          <w:sz w:val="23"/>
        </w:rPr>
        <w:t>and</w:t>
      </w:r>
      <w:r>
        <w:rPr>
          <w:rFonts w:ascii="Times New Roman"/>
          <w:spacing w:val="-3"/>
          <w:sz w:val="23"/>
        </w:rPr>
        <w:t xml:space="preserve"> </w:t>
      </w:r>
      <w:r>
        <w:rPr>
          <w:rFonts w:ascii="Times New Roman"/>
          <w:sz w:val="23"/>
        </w:rPr>
        <w:t>other</w:t>
      </w:r>
      <w:r>
        <w:rPr>
          <w:rFonts w:ascii="Times New Roman"/>
          <w:spacing w:val="-3"/>
          <w:sz w:val="23"/>
        </w:rPr>
        <w:t xml:space="preserve"> </w:t>
      </w:r>
      <w:r>
        <w:rPr>
          <w:rFonts w:ascii="Times New Roman"/>
          <w:sz w:val="23"/>
        </w:rPr>
        <w:t>faculty</w:t>
      </w:r>
      <w:r>
        <w:rPr>
          <w:rFonts w:ascii="Times New Roman"/>
          <w:spacing w:val="-3"/>
          <w:sz w:val="23"/>
        </w:rPr>
        <w:t xml:space="preserve"> </w:t>
      </w:r>
      <w:r>
        <w:rPr>
          <w:rFonts w:ascii="Times New Roman"/>
          <w:sz w:val="23"/>
        </w:rPr>
        <w:t>on</w:t>
      </w:r>
      <w:r>
        <w:rPr>
          <w:rFonts w:ascii="Times New Roman"/>
          <w:spacing w:val="-3"/>
          <w:sz w:val="23"/>
        </w:rPr>
        <w:t xml:space="preserve"> </w:t>
      </w:r>
      <w:r>
        <w:rPr>
          <w:rFonts w:ascii="Times New Roman"/>
          <w:sz w:val="23"/>
        </w:rPr>
        <w:t>a</w:t>
      </w:r>
      <w:r>
        <w:rPr>
          <w:rFonts w:ascii="Times New Roman"/>
          <w:spacing w:val="-3"/>
          <w:sz w:val="23"/>
        </w:rPr>
        <w:t xml:space="preserve"> </w:t>
      </w:r>
      <w:r>
        <w:rPr>
          <w:rFonts w:ascii="Times New Roman"/>
          <w:sz w:val="23"/>
        </w:rPr>
        <w:t>regular</w:t>
      </w:r>
      <w:r>
        <w:rPr>
          <w:rFonts w:ascii="Times New Roman"/>
          <w:spacing w:val="-3"/>
          <w:sz w:val="23"/>
        </w:rPr>
        <w:t xml:space="preserve"> </w:t>
      </w:r>
      <w:r>
        <w:rPr>
          <w:rFonts w:ascii="Times New Roman"/>
          <w:sz w:val="23"/>
        </w:rPr>
        <w:t>basis</w:t>
      </w:r>
      <w:r>
        <w:rPr>
          <w:rFonts w:ascii="Times New Roman"/>
          <w:spacing w:val="-3"/>
          <w:sz w:val="23"/>
        </w:rPr>
        <w:t xml:space="preserve"> </w:t>
      </w:r>
      <w:r>
        <w:rPr>
          <w:rFonts w:ascii="Times New Roman"/>
          <w:sz w:val="23"/>
        </w:rPr>
        <w:t>during</w:t>
      </w:r>
      <w:r>
        <w:rPr>
          <w:rFonts w:ascii="Times New Roman"/>
          <w:spacing w:val="-3"/>
          <w:sz w:val="23"/>
        </w:rPr>
        <w:t xml:space="preserve"> </w:t>
      </w:r>
      <w:r>
        <w:rPr>
          <w:rFonts w:ascii="Times New Roman"/>
          <w:sz w:val="23"/>
        </w:rPr>
        <w:t>the</w:t>
      </w:r>
      <w:r>
        <w:rPr>
          <w:rFonts w:ascii="Times New Roman"/>
          <w:spacing w:val="-3"/>
          <w:sz w:val="23"/>
        </w:rPr>
        <w:t xml:space="preserve"> </w:t>
      </w:r>
      <w:r>
        <w:rPr>
          <w:rFonts w:ascii="Times New Roman"/>
          <w:sz w:val="23"/>
        </w:rPr>
        <w:t>times</w:t>
      </w:r>
      <w:r>
        <w:rPr>
          <w:rFonts w:ascii="Times New Roman"/>
          <w:spacing w:val="-3"/>
          <w:sz w:val="23"/>
        </w:rPr>
        <w:t xml:space="preserve"> </w:t>
      </w:r>
      <w:r>
        <w:rPr>
          <w:rFonts w:ascii="Times New Roman"/>
          <w:sz w:val="23"/>
        </w:rPr>
        <w:t>of</w:t>
      </w:r>
      <w:r>
        <w:rPr>
          <w:rFonts w:ascii="Times New Roman"/>
          <w:spacing w:val="-3"/>
          <w:sz w:val="23"/>
        </w:rPr>
        <w:t xml:space="preserve"> </w:t>
      </w:r>
      <w:r>
        <w:rPr>
          <w:rFonts w:ascii="Times New Roman"/>
          <w:sz w:val="23"/>
        </w:rPr>
        <w:t>the</w:t>
      </w:r>
      <w:r>
        <w:rPr>
          <w:rFonts w:ascii="Times New Roman"/>
          <w:spacing w:val="-3"/>
          <w:sz w:val="23"/>
        </w:rPr>
        <w:t xml:space="preserve"> </w:t>
      </w:r>
      <w:r>
        <w:rPr>
          <w:rFonts w:ascii="Times New Roman"/>
          <w:sz w:val="23"/>
        </w:rPr>
        <w:t>study</w:t>
      </w:r>
      <w:r>
        <w:rPr>
          <w:rFonts w:ascii="Times New Roman"/>
          <w:spacing w:val="-2"/>
          <w:sz w:val="23"/>
        </w:rPr>
        <w:t xml:space="preserve"> </w:t>
      </w:r>
      <w:r>
        <w:rPr>
          <w:rFonts w:ascii="Times New Roman"/>
          <w:sz w:val="23"/>
        </w:rPr>
        <w:t>hall</w:t>
      </w:r>
      <w:r>
        <w:rPr>
          <w:rFonts w:ascii="Times New Roman"/>
          <w:spacing w:val="-5"/>
          <w:sz w:val="23"/>
        </w:rPr>
        <w:t xml:space="preserve"> </w:t>
      </w:r>
      <w:r>
        <w:rPr>
          <w:rFonts w:ascii="Times New Roman"/>
          <w:sz w:val="23"/>
        </w:rPr>
        <w:t>session.</w:t>
      </w:r>
    </w:p>
    <w:p w14:paraId="3572E399" w14:textId="77777777" w:rsidR="0031048D" w:rsidRDefault="0031048D">
      <w:pPr>
        <w:spacing w:before="1"/>
        <w:rPr>
          <w:rFonts w:ascii="Times New Roman" w:eastAsia="Times New Roman" w:hAnsi="Times New Roman" w:cs="Times New Roman"/>
          <w:sz w:val="23"/>
          <w:szCs w:val="23"/>
        </w:rPr>
      </w:pPr>
    </w:p>
    <w:p w14:paraId="2186C7E9" w14:textId="77777777" w:rsidR="0031048D" w:rsidRDefault="005D03E5">
      <w:pPr>
        <w:ind w:left="119" w:right="115"/>
        <w:jc w:val="both"/>
        <w:rPr>
          <w:rFonts w:ascii="Times New Roman" w:eastAsia="Times New Roman" w:hAnsi="Times New Roman" w:cs="Times New Roman"/>
          <w:sz w:val="23"/>
          <w:szCs w:val="23"/>
        </w:rPr>
      </w:pPr>
      <w:r>
        <w:rPr>
          <w:rFonts w:ascii="Times New Roman"/>
          <w:sz w:val="23"/>
        </w:rPr>
        <w:t xml:space="preserve">Post graduate </w:t>
      </w:r>
      <w:proofErr w:type="spellStart"/>
      <w:r>
        <w:rPr>
          <w:rFonts w:ascii="Times New Roman"/>
          <w:sz w:val="23"/>
        </w:rPr>
        <w:t>Kollelim</w:t>
      </w:r>
      <w:proofErr w:type="spellEnd"/>
      <w:r>
        <w:rPr>
          <w:rFonts w:ascii="Times New Roman"/>
          <w:sz w:val="23"/>
        </w:rPr>
        <w:t>: daily study hall sessions, Sunday through Thursday, 3pm-6:30pm,</w:t>
      </w:r>
      <w:r>
        <w:rPr>
          <w:rFonts w:ascii="Times New Roman"/>
          <w:spacing w:val="16"/>
          <w:sz w:val="23"/>
        </w:rPr>
        <w:t xml:space="preserve"> </w:t>
      </w:r>
      <w:r>
        <w:rPr>
          <w:rFonts w:ascii="Times New Roman"/>
          <w:sz w:val="23"/>
        </w:rPr>
        <w:t>lectures</w:t>
      </w:r>
      <w:r>
        <w:rPr>
          <w:rFonts w:ascii="Times New Roman"/>
          <w:spacing w:val="-1"/>
          <w:sz w:val="23"/>
        </w:rPr>
        <w:t xml:space="preserve"> </w:t>
      </w:r>
      <w:r>
        <w:rPr>
          <w:rFonts w:ascii="Times New Roman"/>
          <w:sz w:val="23"/>
        </w:rPr>
        <w:t>given by the head of the Kollel or by Kollel Fellows on a regular basis during the times of the</w:t>
      </w:r>
      <w:r>
        <w:rPr>
          <w:rFonts w:ascii="Times New Roman"/>
          <w:spacing w:val="19"/>
          <w:sz w:val="23"/>
        </w:rPr>
        <w:t xml:space="preserve"> </w:t>
      </w:r>
      <w:r>
        <w:rPr>
          <w:rFonts w:ascii="Times New Roman"/>
          <w:sz w:val="23"/>
        </w:rPr>
        <w:t>study</w:t>
      </w:r>
      <w:r>
        <w:rPr>
          <w:rFonts w:ascii="Times New Roman"/>
          <w:spacing w:val="-1"/>
          <w:sz w:val="23"/>
        </w:rPr>
        <w:t xml:space="preserve"> </w:t>
      </w:r>
      <w:r>
        <w:rPr>
          <w:rFonts w:ascii="Times New Roman"/>
          <w:sz w:val="23"/>
        </w:rPr>
        <w:t>hall</w:t>
      </w:r>
      <w:r>
        <w:rPr>
          <w:rFonts w:ascii="Times New Roman"/>
          <w:spacing w:val="-10"/>
          <w:sz w:val="23"/>
        </w:rPr>
        <w:t xml:space="preserve"> </w:t>
      </w:r>
      <w:r>
        <w:rPr>
          <w:rFonts w:ascii="Times New Roman"/>
          <w:sz w:val="23"/>
        </w:rPr>
        <w:t>session.</w:t>
      </w:r>
    </w:p>
    <w:p w14:paraId="6CEB15CE" w14:textId="77777777" w:rsidR="0031048D" w:rsidRDefault="0031048D">
      <w:pPr>
        <w:spacing w:before="3"/>
        <w:rPr>
          <w:rFonts w:ascii="Times New Roman" w:eastAsia="Times New Roman" w:hAnsi="Times New Roman" w:cs="Times New Roman"/>
          <w:sz w:val="23"/>
          <w:szCs w:val="23"/>
        </w:rPr>
      </w:pPr>
    </w:p>
    <w:p w14:paraId="16611F7F" w14:textId="77777777" w:rsidR="00B1527A" w:rsidRDefault="00B1527A">
      <w:pPr>
        <w:ind w:left="119" w:right="117"/>
        <w:rPr>
          <w:rFonts w:ascii="Times New Roman"/>
          <w:sz w:val="23"/>
        </w:rPr>
      </w:pPr>
    </w:p>
    <w:p w14:paraId="532FB036" w14:textId="5C828625" w:rsidR="0031048D" w:rsidRDefault="005D03E5">
      <w:pPr>
        <w:ind w:left="119" w:right="117"/>
        <w:rPr>
          <w:rFonts w:ascii="Times New Roman" w:eastAsia="Times New Roman" w:hAnsi="Times New Roman" w:cs="Times New Roman"/>
          <w:sz w:val="23"/>
          <w:szCs w:val="23"/>
        </w:rPr>
      </w:pPr>
      <w:r>
        <w:rPr>
          <w:rFonts w:ascii="Times New Roman"/>
          <w:sz w:val="23"/>
        </w:rPr>
        <w:t>YU co-requisite graduate programs can be taken in the afternoons or evenings, depending on</w:t>
      </w:r>
      <w:r>
        <w:rPr>
          <w:rFonts w:ascii="Times New Roman"/>
          <w:spacing w:val="-1"/>
          <w:sz w:val="23"/>
        </w:rPr>
        <w:t xml:space="preserve"> </w:t>
      </w:r>
      <w:r>
        <w:rPr>
          <w:rFonts w:ascii="Times New Roman"/>
          <w:sz w:val="23"/>
        </w:rPr>
        <w:t>individual</w:t>
      </w:r>
      <w:r>
        <w:rPr>
          <w:rFonts w:ascii="Times New Roman"/>
          <w:spacing w:val="-17"/>
          <w:sz w:val="23"/>
        </w:rPr>
        <w:t xml:space="preserve"> </w:t>
      </w:r>
      <w:r>
        <w:rPr>
          <w:rFonts w:ascii="Times New Roman"/>
          <w:sz w:val="23"/>
        </w:rPr>
        <w:t>schedules.</w:t>
      </w:r>
    </w:p>
    <w:p w14:paraId="66518E39" w14:textId="77777777" w:rsidR="0031048D" w:rsidRDefault="0031048D">
      <w:pPr>
        <w:spacing w:before="2"/>
        <w:rPr>
          <w:rFonts w:ascii="Times New Roman" w:eastAsia="Times New Roman" w:hAnsi="Times New Roman" w:cs="Times New Roman"/>
          <w:sz w:val="23"/>
          <w:szCs w:val="23"/>
        </w:rPr>
      </w:pPr>
    </w:p>
    <w:p w14:paraId="23574D78" w14:textId="74839C25" w:rsidR="40AA4E0F" w:rsidRDefault="40AA4E0F" w:rsidP="40AA4E0F">
      <w:pPr>
        <w:ind w:left="120"/>
        <w:jc w:val="both"/>
        <w:rPr>
          <w:rFonts w:ascii="Times New Roman"/>
          <w:sz w:val="28"/>
          <w:szCs w:val="28"/>
        </w:rPr>
      </w:pPr>
    </w:p>
    <w:p w14:paraId="195836C8" w14:textId="77777777" w:rsidR="0031048D" w:rsidRDefault="005D03E5" w:rsidP="40AA4E0F">
      <w:pPr>
        <w:ind w:left="120"/>
        <w:jc w:val="both"/>
        <w:rPr>
          <w:rFonts w:ascii="Times New Roman" w:eastAsia="Times New Roman" w:hAnsi="Times New Roman" w:cs="Times New Roman"/>
          <w:sz w:val="23"/>
          <w:szCs w:val="23"/>
        </w:rPr>
      </w:pPr>
      <w:r w:rsidRPr="40AA4E0F">
        <w:rPr>
          <w:rFonts w:ascii="Times New Roman"/>
          <w:sz w:val="28"/>
          <w:szCs w:val="28"/>
        </w:rPr>
        <w:t>VACATION DAYS AND JEWISH</w:t>
      </w:r>
      <w:r w:rsidRPr="40AA4E0F">
        <w:rPr>
          <w:rFonts w:ascii="Times New Roman"/>
          <w:spacing w:val="-8"/>
          <w:sz w:val="28"/>
          <w:szCs w:val="28"/>
        </w:rPr>
        <w:t xml:space="preserve"> </w:t>
      </w:r>
      <w:r w:rsidRPr="40AA4E0F">
        <w:rPr>
          <w:rFonts w:ascii="Times New Roman"/>
          <w:sz w:val="28"/>
          <w:szCs w:val="28"/>
        </w:rPr>
        <w:t>HOLIDAYS</w:t>
      </w:r>
    </w:p>
    <w:p w14:paraId="23825BDA" w14:textId="560EB10D" w:rsidR="0031048D" w:rsidRDefault="005D03E5">
      <w:pPr>
        <w:ind w:left="1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The</w:t>
      </w:r>
      <w:r>
        <w:rPr>
          <w:rFonts w:ascii="Times New Roman" w:eastAsia="Times New Roman" w:hAnsi="Times New Roman" w:cs="Times New Roman"/>
          <w:spacing w:val="25"/>
          <w:sz w:val="23"/>
          <w:szCs w:val="23"/>
        </w:rPr>
        <w:t xml:space="preserve"> </w:t>
      </w:r>
      <w:r>
        <w:rPr>
          <w:rFonts w:ascii="Times New Roman" w:eastAsia="Times New Roman" w:hAnsi="Times New Roman" w:cs="Times New Roman"/>
          <w:sz w:val="23"/>
          <w:szCs w:val="23"/>
        </w:rPr>
        <w:t>Jewish</w:t>
      </w:r>
      <w:r>
        <w:rPr>
          <w:rFonts w:ascii="Times New Roman" w:eastAsia="Times New Roman" w:hAnsi="Times New Roman" w:cs="Times New Roman"/>
          <w:spacing w:val="23"/>
          <w:sz w:val="23"/>
          <w:szCs w:val="23"/>
        </w:rPr>
        <w:t xml:space="preserve"> </w:t>
      </w:r>
      <w:r>
        <w:rPr>
          <w:rFonts w:ascii="Times New Roman" w:eastAsia="Times New Roman" w:hAnsi="Times New Roman" w:cs="Times New Roman"/>
          <w:sz w:val="23"/>
          <w:szCs w:val="23"/>
        </w:rPr>
        <w:t>calendar</w:t>
      </w:r>
      <w:r>
        <w:rPr>
          <w:rFonts w:ascii="Times New Roman" w:eastAsia="Times New Roman" w:hAnsi="Times New Roman" w:cs="Times New Roman"/>
          <w:spacing w:val="25"/>
          <w:sz w:val="23"/>
          <w:szCs w:val="23"/>
        </w:rPr>
        <w:t xml:space="preserve"> </w:t>
      </w:r>
      <w:r>
        <w:rPr>
          <w:rFonts w:ascii="Times New Roman" w:eastAsia="Times New Roman" w:hAnsi="Times New Roman" w:cs="Times New Roman"/>
          <w:sz w:val="23"/>
          <w:szCs w:val="23"/>
        </w:rPr>
        <w:t>is</w:t>
      </w:r>
      <w:r>
        <w:rPr>
          <w:rFonts w:ascii="Times New Roman" w:eastAsia="Times New Roman" w:hAnsi="Times New Roman" w:cs="Times New Roman"/>
          <w:spacing w:val="25"/>
          <w:sz w:val="23"/>
          <w:szCs w:val="23"/>
        </w:rPr>
        <w:t xml:space="preserve"> </w:t>
      </w:r>
      <w:r>
        <w:rPr>
          <w:rFonts w:ascii="Times New Roman" w:eastAsia="Times New Roman" w:hAnsi="Times New Roman" w:cs="Times New Roman"/>
          <w:sz w:val="23"/>
          <w:szCs w:val="23"/>
        </w:rPr>
        <w:t>primarily</w:t>
      </w:r>
      <w:r>
        <w:rPr>
          <w:rFonts w:ascii="Times New Roman" w:eastAsia="Times New Roman" w:hAnsi="Times New Roman" w:cs="Times New Roman"/>
          <w:spacing w:val="26"/>
          <w:sz w:val="23"/>
          <w:szCs w:val="23"/>
        </w:rPr>
        <w:t xml:space="preserve"> </w:t>
      </w:r>
      <w:r>
        <w:rPr>
          <w:rFonts w:ascii="Times New Roman" w:eastAsia="Times New Roman" w:hAnsi="Times New Roman" w:cs="Times New Roman"/>
          <w:sz w:val="23"/>
          <w:szCs w:val="23"/>
        </w:rPr>
        <w:t>lunar,</w:t>
      </w:r>
      <w:r>
        <w:rPr>
          <w:rFonts w:ascii="Times New Roman" w:eastAsia="Times New Roman" w:hAnsi="Times New Roman" w:cs="Times New Roman"/>
          <w:spacing w:val="25"/>
          <w:sz w:val="23"/>
          <w:szCs w:val="23"/>
        </w:rPr>
        <w:t xml:space="preserve"> </w:t>
      </w:r>
      <w:r>
        <w:rPr>
          <w:rFonts w:ascii="Times New Roman" w:eastAsia="Times New Roman" w:hAnsi="Times New Roman" w:cs="Times New Roman"/>
          <w:sz w:val="23"/>
          <w:szCs w:val="23"/>
        </w:rPr>
        <w:t>so</w:t>
      </w:r>
      <w:r>
        <w:rPr>
          <w:rFonts w:ascii="Times New Roman" w:eastAsia="Times New Roman" w:hAnsi="Times New Roman" w:cs="Times New Roman"/>
          <w:spacing w:val="25"/>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23"/>
          <w:sz w:val="23"/>
          <w:szCs w:val="23"/>
        </w:rPr>
        <w:t xml:space="preserve"> </w:t>
      </w:r>
      <w:r>
        <w:rPr>
          <w:rFonts w:ascii="Times New Roman" w:eastAsia="Times New Roman" w:hAnsi="Times New Roman" w:cs="Times New Roman"/>
          <w:sz w:val="23"/>
          <w:szCs w:val="23"/>
        </w:rPr>
        <w:t>dates</w:t>
      </w:r>
      <w:r>
        <w:rPr>
          <w:rFonts w:ascii="Times New Roman" w:eastAsia="Times New Roman" w:hAnsi="Times New Roman" w:cs="Times New Roman"/>
          <w:spacing w:val="24"/>
          <w:sz w:val="23"/>
          <w:szCs w:val="23"/>
        </w:rPr>
        <w:t xml:space="preserve"> </w:t>
      </w:r>
      <w:r>
        <w:rPr>
          <w:rFonts w:ascii="Times New Roman" w:eastAsia="Times New Roman" w:hAnsi="Times New Roman" w:cs="Times New Roman"/>
          <w:sz w:val="23"/>
          <w:szCs w:val="23"/>
        </w:rPr>
        <w:t>on</w:t>
      </w:r>
      <w:r>
        <w:rPr>
          <w:rFonts w:ascii="Times New Roman" w:eastAsia="Times New Roman" w:hAnsi="Times New Roman" w:cs="Times New Roman"/>
          <w:spacing w:val="23"/>
          <w:sz w:val="23"/>
          <w:szCs w:val="23"/>
        </w:rPr>
        <w:t xml:space="preserve"> </w:t>
      </w:r>
      <w:r>
        <w:rPr>
          <w:rFonts w:ascii="Times New Roman" w:eastAsia="Times New Roman" w:hAnsi="Times New Roman" w:cs="Times New Roman"/>
          <w:sz w:val="23"/>
          <w:szCs w:val="23"/>
        </w:rPr>
        <w:t>which</w:t>
      </w:r>
      <w:r>
        <w:rPr>
          <w:rFonts w:ascii="Times New Roman" w:eastAsia="Times New Roman" w:hAnsi="Times New Roman" w:cs="Times New Roman"/>
          <w:spacing w:val="24"/>
          <w:sz w:val="23"/>
          <w:szCs w:val="23"/>
        </w:rPr>
        <w:t xml:space="preserve"> </w:t>
      </w:r>
      <w:r>
        <w:rPr>
          <w:rFonts w:ascii="Times New Roman" w:eastAsia="Times New Roman" w:hAnsi="Times New Roman" w:cs="Times New Roman"/>
          <w:sz w:val="23"/>
          <w:szCs w:val="23"/>
        </w:rPr>
        <w:t>these</w:t>
      </w:r>
      <w:r>
        <w:rPr>
          <w:rFonts w:ascii="Times New Roman" w:eastAsia="Times New Roman" w:hAnsi="Times New Roman" w:cs="Times New Roman"/>
          <w:spacing w:val="24"/>
          <w:sz w:val="23"/>
          <w:szCs w:val="23"/>
        </w:rPr>
        <w:t xml:space="preserve"> </w:t>
      </w:r>
      <w:r>
        <w:rPr>
          <w:rFonts w:ascii="Times New Roman" w:eastAsia="Times New Roman" w:hAnsi="Times New Roman" w:cs="Times New Roman"/>
          <w:sz w:val="23"/>
          <w:szCs w:val="23"/>
        </w:rPr>
        <w:t>holidays</w:t>
      </w:r>
      <w:r>
        <w:rPr>
          <w:rFonts w:ascii="Times New Roman" w:eastAsia="Times New Roman" w:hAnsi="Times New Roman" w:cs="Times New Roman"/>
          <w:spacing w:val="24"/>
          <w:sz w:val="23"/>
          <w:szCs w:val="23"/>
        </w:rPr>
        <w:t xml:space="preserve"> </w:t>
      </w:r>
      <w:r>
        <w:rPr>
          <w:rFonts w:ascii="Times New Roman" w:eastAsia="Times New Roman" w:hAnsi="Times New Roman" w:cs="Times New Roman"/>
          <w:sz w:val="23"/>
          <w:szCs w:val="23"/>
        </w:rPr>
        <w:t>fall</w:t>
      </w:r>
      <w:r>
        <w:rPr>
          <w:rFonts w:ascii="Times New Roman" w:eastAsia="Times New Roman" w:hAnsi="Times New Roman" w:cs="Times New Roman"/>
          <w:spacing w:val="24"/>
          <w:sz w:val="23"/>
          <w:szCs w:val="23"/>
        </w:rPr>
        <w:t xml:space="preserve"> </w:t>
      </w:r>
      <w:r>
        <w:rPr>
          <w:rFonts w:ascii="Times New Roman" w:eastAsia="Times New Roman" w:hAnsi="Times New Roman" w:cs="Times New Roman"/>
          <w:sz w:val="23"/>
          <w:szCs w:val="23"/>
        </w:rPr>
        <w:t>in</w:t>
      </w:r>
      <w:r>
        <w:rPr>
          <w:rFonts w:ascii="Times New Roman" w:eastAsia="Times New Roman" w:hAnsi="Times New Roman" w:cs="Times New Roman"/>
          <w:spacing w:val="24"/>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24"/>
          <w:sz w:val="23"/>
          <w:szCs w:val="23"/>
        </w:rPr>
        <w:t xml:space="preserve"> </w:t>
      </w:r>
      <w:r>
        <w:rPr>
          <w:rFonts w:ascii="Times New Roman" w:eastAsia="Times New Roman" w:hAnsi="Times New Roman" w:cs="Times New Roman"/>
          <w:sz w:val="23"/>
          <w:szCs w:val="23"/>
        </w:rPr>
        <w:t>“secular”,</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primarily</w:t>
      </w:r>
      <w:r>
        <w:rPr>
          <w:rFonts w:ascii="Times New Roman" w:eastAsia="Times New Roman" w:hAnsi="Times New Roman" w:cs="Times New Roman"/>
          <w:spacing w:val="43"/>
          <w:sz w:val="23"/>
          <w:szCs w:val="23"/>
        </w:rPr>
        <w:t xml:space="preserve"> </w:t>
      </w:r>
      <w:r>
        <w:rPr>
          <w:rFonts w:ascii="Times New Roman" w:eastAsia="Times New Roman" w:hAnsi="Times New Roman" w:cs="Times New Roman"/>
          <w:sz w:val="23"/>
          <w:szCs w:val="23"/>
        </w:rPr>
        <w:t>solar,</w:t>
      </w:r>
      <w:r>
        <w:rPr>
          <w:rFonts w:ascii="Times New Roman" w:eastAsia="Times New Roman" w:hAnsi="Times New Roman" w:cs="Times New Roman"/>
          <w:spacing w:val="42"/>
          <w:sz w:val="23"/>
          <w:szCs w:val="23"/>
        </w:rPr>
        <w:t xml:space="preserve"> </w:t>
      </w:r>
      <w:r>
        <w:rPr>
          <w:rFonts w:ascii="Times New Roman" w:eastAsia="Times New Roman" w:hAnsi="Times New Roman" w:cs="Times New Roman"/>
          <w:sz w:val="23"/>
          <w:szCs w:val="23"/>
        </w:rPr>
        <w:t>calendar</w:t>
      </w:r>
      <w:r>
        <w:rPr>
          <w:rFonts w:ascii="Times New Roman" w:eastAsia="Times New Roman" w:hAnsi="Times New Roman" w:cs="Times New Roman"/>
          <w:spacing w:val="41"/>
          <w:sz w:val="23"/>
          <w:szCs w:val="23"/>
        </w:rPr>
        <w:t xml:space="preserve"> </w:t>
      </w:r>
      <w:r>
        <w:rPr>
          <w:rFonts w:ascii="Times New Roman" w:eastAsia="Times New Roman" w:hAnsi="Times New Roman" w:cs="Times New Roman"/>
          <w:sz w:val="23"/>
          <w:szCs w:val="23"/>
        </w:rPr>
        <w:t>change</w:t>
      </w:r>
      <w:r>
        <w:rPr>
          <w:rFonts w:ascii="Times New Roman" w:eastAsia="Times New Roman" w:hAnsi="Times New Roman" w:cs="Times New Roman"/>
          <w:spacing w:val="42"/>
          <w:sz w:val="23"/>
          <w:szCs w:val="23"/>
        </w:rPr>
        <w:t xml:space="preserve"> </w:t>
      </w:r>
      <w:r>
        <w:rPr>
          <w:rFonts w:ascii="Times New Roman" w:eastAsia="Times New Roman" w:hAnsi="Times New Roman" w:cs="Times New Roman"/>
          <w:sz w:val="23"/>
          <w:szCs w:val="23"/>
        </w:rPr>
        <w:t>every</w:t>
      </w:r>
      <w:r>
        <w:rPr>
          <w:rFonts w:ascii="Times New Roman" w:eastAsia="Times New Roman" w:hAnsi="Times New Roman" w:cs="Times New Roman"/>
          <w:spacing w:val="41"/>
          <w:sz w:val="23"/>
          <w:szCs w:val="23"/>
        </w:rPr>
        <w:t xml:space="preserve"> </w:t>
      </w:r>
      <w:r>
        <w:rPr>
          <w:rFonts w:ascii="Times New Roman" w:eastAsia="Times New Roman" w:hAnsi="Times New Roman" w:cs="Times New Roman"/>
          <w:sz w:val="23"/>
          <w:szCs w:val="23"/>
        </w:rPr>
        <w:t>year,</w:t>
      </w:r>
      <w:r>
        <w:rPr>
          <w:rFonts w:ascii="Times New Roman" w:eastAsia="Times New Roman" w:hAnsi="Times New Roman" w:cs="Times New Roman"/>
          <w:spacing w:val="41"/>
          <w:sz w:val="23"/>
          <w:szCs w:val="23"/>
        </w:rPr>
        <w:t xml:space="preserve"> </w:t>
      </w:r>
      <w:r>
        <w:rPr>
          <w:rFonts w:ascii="Times New Roman" w:eastAsia="Times New Roman" w:hAnsi="Times New Roman" w:cs="Times New Roman"/>
          <w:sz w:val="23"/>
          <w:szCs w:val="23"/>
        </w:rPr>
        <w:t>with</w:t>
      </w:r>
      <w:r>
        <w:rPr>
          <w:rFonts w:ascii="Times New Roman" w:eastAsia="Times New Roman" w:hAnsi="Times New Roman" w:cs="Times New Roman"/>
          <w:spacing w:val="41"/>
          <w:sz w:val="23"/>
          <w:szCs w:val="23"/>
        </w:rPr>
        <w:t xml:space="preserve"> </w:t>
      </w:r>
      <w:r>
        <w:rPr>
          <w:rFonts w:ascii="Times New Roman" w:eastAsia="Times New Roman" w:hAnsi="Times New Roman" w:cs="Times New Roman"/>
          <w:sz w:val="23"/>
          <w:szCs w:val="23"/>
        </w:rPr>
        <w:t>a</w:t>
      </w:r>
      <w:r>
        <w:rPr>
          <w:rFonts w:ascii="Times New Roman" w:eastAsia="Times New Roman" w:hAnsi="Times New Roman" w:cs="Times New Roman"/>
          <w:spacing w:val="42"/>
          <w:sz w:val="23"/>
          <w:szCs w:val="23"/>
        </w:rPr>
        <w:t xml:space="preserve"> </w:t>
      </w:r>
      <w:r>
        <w:rPr>
          <w:rFonts w:ascii="Times New Roman" w:eastAsia="Times New Roman" w:hAnsi="Times New Roman" w:cs="Times New Roman"/>
          <w:sz w:val="23"/>
          <w:szCs w:val="23"/>
        </w:rPr>
        <w:t>leap-month</w:t>
      </w:r>
      <w:r>
        <w:rPr>
          <w:rFonts w:ascii="Times New Roman" w:eastAsia="Times New Roman" w:hAnsi="Times New Roman" w:cs="Times New Roman"/>
          <w:spacing w:val="42"/>
          <w:sz w:val="23"/>
          <w:szCs w:val="23"/>
        </w:rPr>
        <w:t xml:space="preserve"> </w:t>
      </w:r>
      <w:r>
        <w:rPr>
          <w:rFonts w:ascii="Times New Roman" w:eastAsia="Times New Roman" w:hAnsi="Times New Roman" w:cs="Times New Roman"/>
          <w:sz w:val="23"/>
          <w:szCs w:val="23"/>
        </w:rPr>
        <w:t>added</w:t>
      </w:r>
      <w:r>
        <w:rPr>
          <w:rFonts w:ascii="Times New Roman" w:eastAsia="Times New Roman" w:hAnsi="Times New Roman" w:cs="Times New Roman"/>
          <w:spacing w:val="42"/>
          <w:sz w:val="23"/>
          <w:szCs w:val="23"/>
        </w:rPr>
        <w:t xml:space="preserve"> </w:t>
      </w:r>
      <w:r>
        <w:rPr>
          <w:rFonts w:ascii="Times New Roman" w:eastAsia="Times New Roman" w:hAnsi="Times New Roman" w:cs="Times New Roman"/>
          <w:sz w:val="23"/>
          <w:szCs w:val="23"/>
        </w:rPr>
        <w:t>to</w:t>
      </w:r>
      <w:r>
        <w:rPr>
          <w:rFonts w:ascii="Times New Roman" w:eastAsia="Times New Roman" w:hAnsi="Times New Roman" w:cs="Times New Roman"/>
          <w:spacing w:val="40"/>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42"/>
          <w:sz w:val="23"/>
          <w:szCs w:val="23"/>
        </w:rPr>
        <w:t xml:space="preserve"> </w:t>
      </w:r>
      <w:r>
        <w:rPr>
          <w:rFonts w:ascii="Times New Roman" w:eastAsia="Times New Roman" w:hAnsi="Times New Roman" w:cs="Times New Roman"/>
          <w:sz w:val="23"/>
          <w:szCs w:val="23"/>
        </w:rPr>
        <w:t>Jewish</w:t>
      </w:r>
      <w:r>
        <w:rPr>
          <w:rFonts w:ascii="Times New Roman" w:eastAsia="Times New Roman" w:hAnsi="Times New Roman" w:cs="Times New Roman"/>
          <w:spacing w:val="42"/>
          <w:sz w:val="23"/>
          <w:szCs w:val="23"/>
        </w:rPr>
        <w:t xml:space="preserve"> </w:t>
      </w:r>
      <w:r>
        <w:rPr>
          <w:rFonts w:ascii="Times New Roman" w:eastAsia="Times New Roman" w:hAnsi="Times New Roman" w:cs="Times New Roman"/>
          <w:sz w:val="23"/>
          <w:szCs w:val="23"/>
        </w:rPr>
        <w:t>calendar</w:t>
      </w:r>
      <w:r>
        <w:rPr>
          <w:rFonts w:ascii="Times New Roman" w:eastAsia="Times New Roman" w:hAnsi="Times New Roman" w:cs="Times New Roman"/>
          <w:spacing w:val="42"/>
          <w:sz w:val="23"/>
          <w:szCs w:val="23"/>
        </w:rPr>
        <w:t xml:space="preserve"> </w:t>
      </w:r>
      <w:r>
        <w:rPr>
          <w:rFonts w:ascii="Times New Roman" w:eastAsia="Times New Roman" w:hAnsi="Times New Roman" w:cs="Times New Roman"/>
          <w:sz w:val="23"/>
          <w:szCs w:val="23"/>
        </w:rPr>
        <w:t>in</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certain years to compensate for the difference between the lunar and solar calendars. The days of</w:t>
      </w:r>
      <w:r>
        <w:rPr>
          <w:rFonts w:ascii="Times New Roman" w:eastAsia="Times New Roman" w:hAnsi="Times New Roman" w:cs="Times New Roman"/>
          <w:spacing w:val="37"/>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Jewish</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z w:val="23"/>
          <w:szCs w:val="23"/>
        </w:rPr>
        <w:t>Holidays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begin</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shortly</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before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sunset</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and</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end</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shortly</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after</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sunset.</w:t>
      </w:r>
    </w:p>
    <w:p w14:paraId="10FDAA0E" w14:textId="77777777" w:rsidR="0031048D" w:rsidRDefault="0031048D">
      <w:pPr>
        <w:spacing w:before="1"/>
        <w:rPr>
          <w:rFonts w:ascii="Times New Roman" w:eastAsia="Times New Roman" w:hAnsi="Times New Roman" w:cs="Times New Roman"/>
          <w:sz w:val="23"/>
          <w:szCs w:val="23"/>
        </w:rPr>
      </w:pPr>
    </w:p>
    <w:p w14:paraId="04238C81" w14:textId="77777777" w:rsidR="0031048D" w:rsidRDefault="005D03E5">
      <w:pPr>
        <w:ind w:left="120"/>
        <w:jc w:val="both"/>
        <w:rPr>
          <w:rFonts w:ascii="Times New Roman" w:eastAsia="Times New Roman" w:hAnsi="Times New Roman" w:cs="Times New Roman"/>
          <w:sz w:val="23"/>
          <w:szCs w:val="23"/>
        </w:rPr>
      </w:pPr>
      <w:r>
        <w:rPr>
          <w:rFonts w:ascii="Times New Roman"/>
          <w:sz w:val="23"/>
        </w:rPr>
        <w:t>1. Holidays</w:t>
      </w:r>
    </w:p>
    <w:p w14:paraId="790219BA" w14:textId="77777777" w:rsidR="0031048D" w:rsidRDefault="005D03E5">
      <w:pPr>
        <w:spacing w:before="2"/>
        <w:ind w:left="120"/>
        <w:jc w:val="both"/>
        <w:rPr>
          <w:rFonts w:ascii="Times New Roman" w:eastAsia="Times New Roman" w:hAnsi="Times New Roman" w:cs="Times New Roman"/>
          <w:sz w:val="23"/>
          <w:szCs w:val="23"/>
        </w:rPr>
      </w:pPr>
      <w:r>
        <w:rPr>
          <w:rFonts w:ascii="Times New Roman"/>
          <w:sz w:val="23"/>
        </w:rPr>
        <w:t>a)</w:t>
      </w:r>
      <w:r>
        <w:rPr>
          <w:rFonts w:ascii="Times New Roman"/>
          <w:spacing w:val="-7"/>
          <w:sz w:val="23"/>
        </w:rPr>
        <w:t xml:space="preserve"> </w:t>
      </w:r>
      <w:r>
        <w:rPr>
          <w:rFonts w:ascii="Times New Roman"/>
          <w:sz w:val="23"/>
        </w:rPr>
        <w:t>Shabbat</w:t>
      </w:r>
    </w:p>
    <w:p w14:paraId="42CEF2BB" w14:textId="77777777" w:rsidR="0031048D" w:rsidRDefault="005D03E5">
      <w:pPr>
        <w:ind w:left="120"/>
        <w:jc w:val="both"/>
        <w:rPr>
          <w:rFonts w:ascii="Times New Roman" w:eastAsia="Times New Roman" w:hAnsi="Times New Roman" w:cs="Times New Roman"/>
          <w:sz w:val="23"/>
          <w:szCs w:val="23"/>
        </w:rPr>
      </w:pPr>
      <w:r>
        <w:rPr>
          <w:rFonts w:ascii="Times New Roman"/>
          <w:sz w:val="23"/>
        </w:rPr>
        <w:t>B) Rosh</w:t>
      </w:r>
      <w:r>
        <w:rPr>
          <w:rFonts w:ascii="Times New Roman"/>
          <w:spacing w:val="-13"/>
          <w:sz w:val="23"/>
        </w:rPr>
        <w:t xml:space="preserve"> </w:t>
      </w:r>
      <w:proofErr w:type="spellStart"/>
      <w:r>
        <w:rPr>
          <w:rFonts w:ascii="Times New Roman"/>
          <w:sz w:val="23"/>
        </w:rPr>
        <w:t>HaShanah</w:t>
      </w:r>
      <w:proofErr w:type="spellEnd"/>
    </w:p>
    <w:p w14:paraId="4A1DB51E" w14:textId="77777777" w:rsidR="0031048D" w:rsidRDefault="005D03E5">
      <w:pPr>
        <w:pStyle w:val="ListParagraph"/>
        <w:numPr>
          <w:ilvl w:val="0"/>
          <w:numId w:val="11"/>
        </w:numPr>
        <w:tabs>
          <w:tab w:val="left" w:pos="357"/>
        </w:tabs>
        <w:ind w:hanging="236"/>
        <w:jc w:val="both"/>
        <w:rPr>
          <w:rFonts w:ascii="Times New Roman" w:eastAsia="Times New Roman" w:hAnsi="Times New Roman" w:cs="Times New Roman"/>
          <w:sz w:val="23"/>
          <w:szCs w:val="23"/>
        </w:rPr>
      </w:pPr>
      <w:r>
        <w:rPr>
          <w:rFonts w:ascii="Times New Roman"/>
          <w:sz w:val="23"/>
        </w:rPr>
        <w:t>Yom</w:t>
      </w:r>
      <w:r>
        <w:rPr>
          <w:rFonts w:ascii="Times New Roman"/>
          <w:spacing w:val="-2"/>
          <w:sz w:val="23"/>
        </w:rPr>
        <w:t xml:space="preserve"> </w:t>
      </w:r>
      <w:r>
        <w:rPr>
          <w:rFonts w:ascii="Times New Roman"/>
          <w:sz w:val="23"/>
        </w:rPr>
        <w:t>Kippur</w:t>
      </w:r>
    </w:p>
    <w:p w14:paraId="6ED064DE" w14:textId="77777777" w:rsidR="0031048D" w:rsidRDefault="005D03E5">
      <w:pPr>
        <w:pStyle w:val="ListParagraph"/>
        <w:numPr>
          <w:ilvl w:val="0"/>
          <w:numId w:val="11"/>
        </w:numPr>
        <w:tabs>
          <w:tab w:val="left" w:pos="370"/>
        </w:tabs>
        <w:ind w:left="369" w:hanging="249"/>
        <w:jc w:val="both"/>
        <w:rPr>
          <w:rFonts w:ascii="Times New Roman" w:eastAsia="Times New Roman" w:hAnsi="Times New Roman" w:cs="Times New Roman"/>
          <w:sz w:val="23"/>
          <w:szCs w:val="23"/>
        </w:rPr>
      </w:pPr>
      <w:r>
        <w:rPr>
          <w:rFonts w:ascii="Times New Roman"/>
          <w:sz w:val="23"/>
        </w:rPr>
        <w:t>Sukkot</w:t>
      </w:r>
    </w:p>
    <w:p w14:paraId="06CDDD8E" w14:textId="77777777" w:rsidR="0031048D" w:rsidRDefault="005D03E5">
      <w:pPr>
        <w:pStyle w:val="ListParagraph"/>
        <w:numPr>
          <w:ilvl w:val="0"/>
          <w:numId w:val="11"/>
        </w:numPr>
        <w:tabs>
          <w:tab w:val="left" w:pos="357"/>
        </w:tabs>
        <w:ind w:hanging="236"/>
        <w:jc w:val="both"/>
        <w:rPr>
          <w:rFonts w:ascii="Times New Roman" w:eastAsia="Times New Roman" w:hAnsi="Times New Roman" w:cs="Times New Roman"/>
          <w:sz w:val="23"/>
          <w:szCs w:val="23"/>
        </w:rPr>
      </w:pPr>
      <w:r>
        <w:rPr>
          <w:rFonts w:ascii="Times New Roman"/>
          <w:sz w:val="23"/>
        </w:rPr>
        <w:t>Shemini</w:t>
      </w:r>
      <w:r>
        <w:rPr>
          <w:rFonts w:ascii="Times New Roman"/>
          <w:spacing w:val="-2"/>
          <w:sz w:val="23"/>
        </w:rPr>
        <w:t xml:space="preserve"> </w:t>
      </w:r>
      <w:r>
        <w:rPr>
          <w:rFonts w:ascii="Times New Roman"/>
          <w:sz w:val="23"/>
        </w:rPr>
        <w:t>Atzeret</w:t>
      </w:r>
    </w:p>
    <w:p w14:paraId="0F38EA5C" w14:textId="77777777" w:rsidR="0031048D" w:rsidRDefault="005D03E5">
      <w:pPr>
        <w:pStyle w:val="ListParagraph"/>
        <w:numPr>
          <w:ilvl w:val="0"/>
          <w:numId w:val="11"/>
        </w:numPr>
        <w:tabs>
          <w:tab w:val="left" w:pos="331"/>
        </w:tabs>
        <w:spacing w:before="2"/>
        <w:ind w:left="331" w:hanging="211"/>
        <w:jc w:val="both"/>
        <w:rPr>
          <w:rFonts w:ascii="Times New Roman" w:eastAsia="Times New Roman" w:hAnsi="Times New Roman" w:cs="Times New Roman"/>
          <w:sz w:val="23"/>
          <w:szCs w:val="23"/>
        </w:rPr>
      </w:pPr>
      <w:r>
        <w:rPr>
          <w:rFonts w:ascii="Times New Roman"/>
          <w:sz w:val="23"/>
        </w:rPr>
        <w:t>Simchat</w:t>
      </w:r>
      <w:r>
        <w:rPr>
          <w:rFonts w:ascii="Times New Roman"/>
          <w:spacing w:val="-1"/>
          <w:sz w:val="23"/>
        </w:rPr>
        <w:t xml:space="preserve"> </w:t>
      </w:r>
      <w:r>
        <w:rPr>
          <w:rFonts w:ascii="Times New Roman"/>
          <w:sz w:val="23"/>
        </w:rPr>
        <w:t>Torah</w:t>
      </w:r>
    </w:p>
    <w:p w14:paraId="39DD826B" w14:textId="77777777" w:rsidR="0031048D" w:rsidRDefault="005D03E5">
      <w:pPr>
        <w:pStyle w:val="ListParagraph"/>
        <w:numPr>
          <w:ilvl w:val="0"/>
          <w:numId w:val="11"/>
        </w:numPr>
        <w:tabs>
          <w:tab w:val="left" w:pos="370"/>
        </w:tabs>
        <w:ind w:left="369" w:hanging="249"/>
        <w:jc w:val="both"/>
        <w:rPr>
          <w:rFonts w:ascii="Times New Roman" w:eastAsia="Times New Roman" w:hAnsi="Times New Roman" w:cs="Times New Roman"/>
          <w:sz w:val="23"/>
          <w:szCs w:val="23"/>
        </w:rPr>
      </w:pPr>
      <w:r>
        <w:rPr>
          <w:rFonts w:ascii="Times New Roman"/>
          <w:sz w:val="23"/>
        </w:rPr>
        <w:t>Chanukah</w:t>
      </w:r>
    </w:p>
    <w:p w14:paraId="187E23F3" w14:textId="77777777" w:rsidR="0031048D" w:rsidRDefault="005D03E5">
      <w:pPr>
        <w:pStyle w:val="ListParagraph"/>
        <w:numPr>
          <w:ilvl w:val="0"/>
          <w:numId w:val="10"/>
        </w:numPr>
        <w:tabs>
          <w:tab w:val="left" w:pos="319"/>
        </w:tabs>
        <w:ind w:hanging="198"/>
        <w:jc w:val="both"/>
        <w:rPr>
          <w:rFonts w:ascii="Times New Roman" w:eastAsia="Times New Roman" w:hAnsi="Times New Roman" w:cs="Times New Roman"/>
          <w:sz w:val="23"/>
          <w:szCs w:val="23"/>
        </w:rPr>
      </w:pPr>
      <w:r>
        <w:rPr>
          <w:rFonts w:ascii="Times New Roman"/>
          <w:sz w:val="23"/>
        </w:rPr>
        <w:t>Purim</w:t>
      </w:r>
    </w:p>
    <w:p w14:paraId="5224C0F9" w14:textId="77777777" w:rsidR="0031048D" w:rsidRDefault="005D03E5">
      <w:pPr>
        <w:pStyle w:val="ListParagraph"/>
        <w:numPr>
          <w:ilvl w:val="0"/>
          <w:numId w:val="10"/>
        </w:numPr>
        <w:tabs>
          <w:tab w:val="left" w:pos="319"/>
        </w:tabs>
        <w:ind w:hanging="198"/>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Passover (“Pesach” in</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Hebrew)</w:t>
      </w:r>
    </w:p>
    <w:p w14:paraId="56F04327" w14:textId="77777777" w:rsidR="0031048D" w:rsidRDefault="005D03E5">
      <w:pPr>
        <w:pStyle w:val="ListParagraph"/>
        <w:numPr>
          <w:ilvl w:val="0"/>
          <w:numId w:val="10"/>
        </w:numPr>
        <w:tabs>
          <w:tab w:val="left" w:pos="370"/>
        </w:tabs>
        <w:spacing w:before="2"/>
        <w:ind w:left="369" w:hanging="249"/>
        <w:jc w:val="both"/>
        <w:rPr>
          <w:rFonts w:ascii="Times New Roman" w:eastAsia="Times New Roman" w:hAnsi="Times New Roman" w:cs="Times New Roman"/>
          <w:sz w:val="23"/>
          <w:szCs w:val="23"/>
        </w:rPr>
      </w:pPr>
      <w:r>
        <w:rPr>
          <w:rFonts w:ascii="Times New Roman"/>
          <w:sz w:val="23"/>
        </w:rPr>
        <w:t>Shavuot</w:t>
      </w:r>
    </w:p>
    <w:p w14:paraId="774AF2BF" w14:textId="77777777" w:rsidR="0031048D" w:rsidRDefault="0031048D">
      <w:pPr>
        <w:rPr>
          <w:rFonts w:ascii="Times New Roman" w:eastAsia="Times New Roman" w:hAnsi="Times New Roman" w:cs="Times New Roman"/>
        </w:rPr>
      </w:pPr>
    </w:p>
    <w:p w14:paraId="12A4D47C" w14:textId="111033FE" w:rsidR="0031048D" w:rsidRDefault="005D03E5" w:rsidP="40AA4E0F">
      <w:pPr>
        <w:spacing w:before="148" w:line="276" w:lineRule="auto"/>
        <w:ind w:left="120"/>
        <w:jc w:val="both"/>
        <w:rPr>
          <w:rFonts w:ascii="Times New Roman" w:eastAsia="Times New Roman" w:hAnsi="Times New Roman" w:cs="Times New Roman"/>
          <w:sz w:val="28"/>
          <w:szCs w:val="28"/>
        </w:rPr>
      </w:pPr>
      <w:r w:rsidRPr="40AA4E0F">
        <w:rPr>
          <w:rFonts w:ascii="Times New Roman"/>
          <w:sz w:val="28"/>
          <w:szCs w:val="28"/>
        </w:rPr>
        <w:t>ATTENDANCE</w:t>
      </w:r>
    </w:p>
    <w:p w14:paraId="79ACA824" w14:textId="7D4A8AA2" w:rsidR="0031048D" w:rsidRDefault="005D03E5" w:rsidP="40AA4E0F">
      <w:pPr>
        <w:spacing w:before="148" w:line="276" w:lineRule="auto"/>
        <w:ind w:left="120"/>
        <w:jc w:val="both"/>
        <w:rPr>
          <w:rFonts w:ascii="Times New Roman" w:eastAsia="Times New Roman" w:hAnsi="Times New Roman" w:cs="Times New Roman"/>
        </w:rPr>
      </w:pPr>
      <w:r w:rsidRPr="40AA4E0F">
        <w:rPr>
          <w:rFonts w:ascii="Times New Roman" w:eastAsia="Times New Roman" w:hAnsi="Times New Roman" w:cs="Times New Roman"/>
        </w:rPr>
        <w:t>If</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a</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student</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is</w:t>
      </w:r>
      <w:r w:rsidRPr="40AA4E0F">
        <w:rPr>
          <w:rFonts w:ascii="Times New Roman" w:eastAsia="Times New Roman" w:hAnsi="Times New Roman" w:cs="Times New Roman"/>
          <w:spacing w:val="20"/>
        </w:rPr>
        <w:t xml:space="preserve"> </w:t>
      </w:r>
      <w:r w:rsidRPr="40AA4E0F">
        <w:rPr>
          <w:rFonts w:ascii="Times New Roman" w:eastAsia="Times New Roman" w:hAnsi="Times New Roman" w:cs="Times New Roman"/>
        </w:rPr>
        <w:t>absent</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or</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seriously</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incapacitated</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through</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illness</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for</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a</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considerable</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portion,</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but</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less</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than</w:t>
      </w:r>
      <w:r w:rsidRPr="40AA4E0F">
        <w:rPr>
          <w:rFonts w:ascii="Times New Roman" w:eastAsia="Times New Roman" w:hAnsi="Times New Roman" w:cs="Times New Roman"/>
          <w:w w:val="99"/>
        </w:rPr>
        <w:t xml:space="preserve"> </w:t>
      </w:r>
      <w:r w:rsidRPr="40AA4E0F">
        <w:rPr>
          <w:rFonts w:ascii="Times New Roman" w:eastAsia="Times New Roman" w:hAnsi="Times New Roman" w:cs="Times New Roman"/>
        </w:rPr>
        <w:t>half,</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of</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a</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semester,</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the</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student's</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course</w:t>
      </w:r>
      <w:r w:rsidRPr="40AA4E0F">
        <w:rPr>
          <w:rFonts w:ascii="Times New Roman" w:eastAsia="Times New Roman" w:hAnsi="Times New Roman" w:cs="Times New Roman"/>
          <w:spacing w:val="10"/>
        </w:rPr>
        <w:t xml:space="preserve"> </w:t>
      </w:r>
      <w:r w:rsidRPr="40AA4E0F">
        <w:rPr>
          <w:rFonts w:ascii="Times New Roman" w:eastAsia="Times New Roman" w:hAnsi="Times New Roman" w:cs="Times New Roman"/>
        </w:rPr>
        <w:t>load</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may</w:t>
      </w:r>
      <w:r w:rsidRPr="40AA4E0F">
        <w:rPr>
          <w:rFonts w:ascii="Times New Roman" w:eastAsia="Times New Roman" w:hAnsi="Times New Roman" w:cs="Times New Roman"/>
          <w:spacing w:val="10"/>
        </w:rPr>
        <w:t xml:space="preserve"> </w:t>
      </w:r>
      <w:r w:rsidRPr="40AA4E0F">
        <w:rPr>
          <w:rFonts w:ascii="Times New Roman" w:eastAsia="Times New Roman" w:hAnsi="Times New Roman" w:cs="Times New Roman"/>
        </w:rPr>
        <w:t>be</w:t>
      </w:r>
      <w:r w:rsidRPr="40AA4E0F">
        <w:rPr>
          <w:rFonts w:ascii="Times New Roman" w:eastAsia="Times New Roman" w:hAnsi="Times New Roman" w:cs="Times New Roman"/>
          <w:spacing w:val="9"/>
        </w:rPr>
        <w:t xml:space="preserve"> </w:t>
      </w:r>
      <w:r w:rsidRPr="40AA4E0F">
        <w:rPr>
          <w:rFonts w:ascii="Times New Roman" w:eastAsia="Times New Roman" w:hAnsi="Times New Roman" w:cs="Times New Roman"/>
        </w:rPr>
        <w:t>reduced.</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In</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all</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cases,</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if</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a</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student</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is</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absent</w:t>
      </w:r>
      <w:r w:rsidRPr="40AA4E0F">
        <w:rPr>
          <w:rFonts w:ascii="Times New Roman" w:eastAsia="Times New Roman" w:hAnsi="Times New Roman" w:cs="Times New Roman"/>
          <w:spacing w:val="8"/>
        </w:rPr>
        <w:t xml:space="preserve"> </w:t>
      </w:r>
      <w:r w:rsidRPr="40AA4E0F">
        <w:rPr>
          <w:rFonts w:ascii="Times New Roman" w:eastAsia="Times New Roman" w:hAnsi="Times New Roman" w:cs="Times New Roman"/>
        </w:rPr>
        <w:t>from</w:t>
      </w:r>
      <w:r w:rsidRPr="40AA4E0F">
        <w:rPr>
          <w:rFonts w:ascii="Times New Roman" w:eastAsia="Times New Roman" w:hAnsi="Times New Roman" w:cs="Times New Roman"/>
          <w:spacing w:val="7"/>
        </w:rPr>
        <w:t xml:space="preserve"> </w:t>
      </w:r>
      <w:r w:rsidRPr="40AA4E0F">
        <w:rPr>
          <w:rFonts w:ascii="Times New Roman" w:eastAsia="Times New Roman" w:hAnsi="Times New Roman" w:cs="Times New Roman"/>
        </w:rPr>
        <w:t>any</w:t>
      </w:r>
      <w:r w:rsidRPr="40AA4E0F">
        <w:rPr>
          <w:rFonts w:ascii="Times New Roman" w:eastAsia="Times New Roman" w:hAnsi="Times New Roman" w:cs="Times New Roman"/>
          <w:w w:val="99"/>
        </w:rPr>
        <w:t xml:space="preserve"> </w:t>
      </w:r>
      <w:r w:rsidRPr="40AA4E0F">
        <w:rPr>
          <w:rFonts w:ascii="Times New Roman" w:eastAsia="Times New Roman" w:hAnsi="Times New Roman" w:cs="Times New Roman"/>
        </w:rPr>
        <w:t>course</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for</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any</w:t>
      </w:r>
      <w:r w:rsidRPr="40AA4E0F">
        <w:rPr>
          <w:rFonts w:ascii="Times New Roman" w:eastAsia="Times New Roman" w:hAnsi="Times New Roman" w:cs="Times New Roman"/>
          <w:spacing w:val="21"/>
        </w:rPr>
        <w:t xml:space="preserve"> </w:t>
      </w:r>
      <w:r w:rsidRPr="40AA4E0F">
        <w:rPr>
          <w:rFonts w:ascii="Times New Roman" w:eastAsia="Times New Roman" w:hAnsi="Times New Roman" w:cs="Times New Roman"/>
        </w:rPr>
        <w:t>cause</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for</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more</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than</w:t>
      </w:r>
      <w:r w:rsidRPr="40AA4E0F">
        <w:rPr>
          <w:rFonts w:ascii="Times New Roman" w:eastAsia="Times New Roman" w:hAnsi="Times New Roman" w:cs="Times New Roman"/>
          <w:spacing w:val="20"/>
        </w:rPr>
        <w:t xml:space="preserve"> </w:t>
      </w:r>
      <w:r w:rsidRPr="40AA4E0F">
        <w:rPr>
          <w:rFonts w:ascii="Times New Roman" w:eastAsia="Times New Roman" w:hAnsi="Times New Roman" w:cs="Times New Roman"/>
        </w:rPr>
        <w:t>half</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a</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semester,</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the</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course</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will</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not</w:t>
      </w:r>
      <w:r w:rsidRPr="40AA4E0F">
        <w:rPr>
          <w:rFonts w:ascii="Times New Roman" w:eastAsia="Times New Roman" w:hAnsi="Times New Roman" w:cs="Times New Roman"/>
          <w:spacing w:val="18"/>
        </w:rPr>
        <w:t xml:space="preserve"> </w:t>
      </w:r>
      <w:r w:rsidRPr="40AA4E0F">
        <w:rPr>
          <w:rFonts w:ascii="Times New Roman" w:eastAsia="Times New Roman" w:hAnsi="Times New Roman" w:cs="Times New Roman"/>
        </w:rPr>
        <w:t>be</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counted</w:t>
      </w:r>
      <w:r w:rsidR="7CF84D10" w:rsidRPr="40AA4E0F">
        <w:rPr>
          <w:rFonts w:ascii="Times New Roman" w:eastAsia="Times New Roman" w:hAnsi="Times New Roman" w:cs="Times New Roman"/>
        </w:rPr>
        <w:t xml:space="preserve">, </w:t>
      </w:r>
      <w:r w:rsidRPr="40AA4E0F">
        <w:rPr>
          <w:rFonts w:ascii="Times New Roman" w:eastAsia="Times New Roman" w:hAnsi="Times New Roman" w:cs="Times New Roman"/>
        </w:rPr>
        <w:t>and</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the</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student</w:t>
      </w:r>
      <w:r w:rsidRPr="40AA4E0F">
        <w:rPr>
          <w:rFonts w:ascii="Times New Roman" w:eastAsia="Times New Roman" w:hAnsi="Times New Roman" w:cs="Times New Roman"/>
          <w:spacing w:val="19"/>
        </w:rPr>
        <w:t xml:space="preserve"> </w:t>
      </w:r>
      <w:r w:rsidRPr="40AA4E0F">
        <w:rPr>
          <w:rFonts w:ascii="Times New Roman" w:eastAsia="Times New Roman" w:hAnsi="Times New Roman" w:cs="Times New Roman"/>
        </w:rPr>
        <w:t>will</w:t>
      </w:r>
      <w:r w:rsidRPr="40AA4E0F">
        <w:rPr>
          <w:rFonts w:ascii="Times New Roman" w:eastAsia="Times New Roman" w:hAnsi="Times New Roman" w:cs="Times New Roman"/>
          <w:w w:val="99"/>
        </w:rPr>
        <w:t xml:space="preserve"> </w:t>
      </w:r>
      <w:r w:rsidRPr="40AA4E0F">
        <w:rPr>
          <w:rFonts w:ascii="Times New Roman" w:eastAsia="Times New Roman" w:hAnsi="Times New Roman" w:cs="Times New Roman"/>
        </w:rPr>
        <w:t>receive</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a</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grade</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of</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W</w:t>
      </w:r>
      <w:r w:rsidRPr="40AA4E0F">
        <w:rPr>
          <w:rFonts w:ascii="Times New Roman" w:eastAsia="Times New Roman" w:hAnsi="Times New Roman" w:cs="Times New Roman"/>
          <w:spacing w:val="26"/>
        </w:rPr>
        <w:t xml:space="preserve"> </w:t>
      </w:r>
      <w:r w:rsidRPr="40AA4E0F">
        <w:rPr>
          <w:rFonts w:ascii="Times New Roman" w:eastAsia="Times New Roman" w:hAnsi="Times New Roman" w:cs="Times New Roman"/>
        </w:rPr>
        <w:t>or</w:t>
      </w:r>
      <w:r w:rsidRPr="40AA4E0F">
        <w:rPr>
          <w:rFonts w:ascii="Times New Roman" w:eastAsia="Times New Roman" w:hAnsi="Times New Roman" w:cs="Times New Roman"/>
          <w:spacing w:val="26"/>
        </w:rPr>
        <w:t xml:space="preserve"> </w:t>
      </w:r>
      <w:r w:rsidRPr="40AA4E0F">
        <w:rPr>
          <w:rFonts w:ascii="Times New Roman" w:eastAsia="Times New Roman" w:hAnsi="Times New Roman" w:cs="Times New Roman"/>
        </w:rPr>
        <w:t>G</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in</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the</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course.</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Customarily,</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students</w:t>
      </w:r>
      <w:r w:rsidRPr="40AA4E0F">
        <w:rPr>
          <w:rFonts w:ascii="Times New Roman" w:eastAsia="Times New Roman" w:hAnsi="Times New Roman" w:cs="Times New Roman"/>
          <w:spacing w:val="26"/>
        </w:rPr>
        <w:t xml:space="preserve"> </w:t>
      </w:r>
      <w:r w:rsidRPr="40AA4E0F">
        <w:rPr>
          <w:rFonts w:ascii="Times New Roman" w:eastAsia="Times New Roman" w:hAnsi="Times New Roman" w:cs="Times New Roman"/>
        </w:rPr>
        <w:t>wait</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20</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minutes</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when</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an</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instructor</w:t>
      </w:r>
      <w:r w:rsidRPr="40AA4E0F">
        <w:rPr>
          <w:rFonts w:ascii="Times New Roman" w:eastAsia="Times New Roman" w:hAnsi="Times New Roman" w:cs="Times New Roman"/>
          <w:spacing w:val="28"/>
        </w:rPr>
        <w:t xml:space="preserve"> </w:t>
      </w:r>
      <w:r w:rsidRPr="40AA4E0F">
        <w:rPr>
          <w:rFonts w:ascii="Times New Roman" w:eastAsia="Times New Roman" w:hAnsi="Times New Roman" w:cs="Times New Roman"/>
        </w:rPr>
        <w:t>is</w:t>
      </w:r>
      <w:r w:rsidRPr="40AA4E0F">
        <w:rPr>
          <w:rFonts w:ascii="Times New Roman" w:eastAsia="Times New Roman" w:hAnsi="Times New Roman" w:cs="Times New Roman"/>
          <w:w w:val="99"/>
        </w:rPr>
        <w:t xml:space="preserve"> </w:t>
      </w:r>
      <w:r w:rsidRPr="40AA4E0F">
        <w:rPr>
          <w:rFonts w:ascii="Times New Roman" w:eastAsia="Times New Roman" w:hAnsi="Times New Roman" w:cs="Times New Roman"/>
        </w:rPr>
        <w:t>delayed for</w:t>
      </w:r>
      <w:r w:rsidRPr="40AA4E0F">
        <w:rPr>
          <w:rFonts w:ascii="Times New Roman" w:eastAsia="Times New Roman" w:hAnsi="Times New Roman" w:cs="Times New Roman"/>
          <w:spacing w:val="-15"/>
        </w:rPr>
        <w:t xml:space="preserve"> </w:t>
      </w:r>
      <w:r w:rsidRPr="40AA4E0F">
        <w:rPr>
          <w:rFonts w:ascii="Times New Roman" w:eastAsia="Times New Roman" w:hAnsi="Times New Roman" w:cs="Times New Roman"/>
        </w:rPr>
        <w:t>class.</w:t>
      </w:r>
    </w:p>
    <w:p w14:paraId="7A292896" w14:textId="77777777" w:rsidR="0031048D" w:rsidRDefault="0031048D">
      <w:pPr>
        <w:rPr>
          <w:rFonts w:ascii="Times New Roman" w:eastAsia="Times New Roman" w:hAnsi="Times New Roman" w:cs="Times New Roman"/>
        </w:rPr>
      </w:pPr>
    </w:p>
    <w:p w14:paraId="21CFFF16" w14:textId="6944D5A3" w:rsidR="0031048D" w:rsidRDefault="005D03E5" w:rsidP="40AA4E0F">
      <w:pPr>
        <w:pStyle w:val="Heading2"/>
        <w:spacing w:before="185" w:line="276" w:lineRule="auto"/>
        <w:jc w:val="both"/>
        <w:rPr>
          <w:sz w:val="22"/>
          <w:szCs w:val="22"/>
        </w:rPr>
      </w:pPr>
      <w:r>
        <w:t>EXAMINATIONS</w:t>
      </w:r>
    </w:p>
    <w:p w14:paraId="53AB9676" w14:textId="4BF13070" w:rsidR="0031048D" w:rsidRDefault="4B198BEB" w:rsidP="40AA4E0F">
      <w:pPr>
        <w:pStyle w:val="Heading2"/>
        <w:spacing w:before="185" w:line="276" w:lineRule="auto"/>
        <w:jc w:val="both"/>
        <w:rPr>
          <w:sz w:val="22"/>
          <w:szCs w:val="22"/>
        </w:rPr>
      </w:pPr>
      <w:r w:rsidRPr="40AA4E0F">
        <w:rPr>
          <w:sz w:val="22"/>
          <w:szCs w:val="22"/>
        </w:rPr>
        <w:t>A</w:t>
      </w:r>
      <w:r w:rsidR="005D03E5" w:rsidRPr="40AA4E0F">
        <w:rPr>
          <w:sz w:val="22"/>
          <w:szCs w:val="22"/>
        </w:rPr>
        <w:t>ll students must take examinations as scheduled. A student who is absent from a class test due to</w:t>
      </w:r>
      <w:r w:rsidR="005D03E5" w:rsidRPr="40AA4E0F">
        <w:rPr>
          <w:spacing w:val="20"/>
          <w:sz w:val="22"/>
          <w:szCs w:val="22"/>
        </w:rPr>
        <w:t xml:space="preserve"> </w:t>
      </w:r>
      <w:r w:rsidR="005D03E5" w:rsidRPr="40AA4E0F">
        <w:rPr>
          <w:sz w:val="22"/>
          <w:szCs w:val="22"/>
        </w:rPr>
        <w:t>illness</w:t>
      </w:r>
      <w:r w:rsidR="005D03E5" w:rsidRPr="40AA4E0F">
        <w:rPr>
          <w:w w:val="99"/>
          <w:sz w:val="22"/>
          <w:szCs w:val="22"/>
        </w:rPr>
        <w:t xml:space="preserve"> </w:t>
      </w:r>
      <w:r w:rsidR="005D03E5" w:rsidRPr="40AA4E0F">
        <w:rPr>
          <w:sz w:val="22"/>
          <w:szCs w:val="22"/>
        </w:rPr>
        <w:t>or an equally compelling cause must consult with the instructor about exam</w:t>
      </w:r>
      <w:r w:rsidR="005D03E5" w:rsidRPr="40AA4E0F">
        <w:rPr>
          <w:spacing w:val="-21"/>
          <w:sz w:val="22"/>
          <w:szCs w:val="22"/>
        </w:rPr>
        <w:t xml:space="preserve"> </w:t>
      </w:r>
      <w:r w:rsidR="005D03E5" w:rsidRPr="40AA4E0F">
        <w:rPr>
          <w:sz w:val="22"/>
          <w:szCs w:val="22"/>
        </w:rPr>
        <w:t>requirements.</w:t>
      </w:r>
    </w:p>
    <w:p w14:paraId="7673E5AE" w14:textId="77777777" w:rsidR="0031048D" w:rsidRDefault="0031048D" w:rsidP="40AA4E0F">
      <w:pPr>
        <w:spacing w:before="6"/>
        <w:rPr>
          <w:rFonts w:ascii="Times New Roman" w:eastAsia="Times New Roman" w:hAnsi="Times New Roman" w:cs="Times New Roman"/>
        </w:rPr>
      </w:pPr>
    </w:p>
    <w:p w14:paraId="28F1201F" w14:textId="77777777" w:rsidR="0031048D" w:rsidRDefault="005D03E5">
      <w:pPr>
        <w:pStyle w:val="BodyText"/>
        <w:spacing w:line="276" w:lineRule="auto"/>
        <w:ind w:right="116"/>
        <w:jc w:val="both"/>
      </w:pPr>
      <w:r>
        <w:t>A final examination may be postponed only on account of illness or some equally compelling</w:t>
      </w:r>
      <w:r>
        <w:rPr>
          <w:spacing w:val="25"/>
        </w:rPr>
        <w:t xml:space="preserve"> </w:t>
      </w:r>
      <w:r>
        <w:t>emergency</w:t>
      </w:r>
      <w:r>
        <w:rPr>
          <w:w w:val="99"/>
        </w:rPr>
        <w:t xml:space="preserve"> </w:t>
      </w:r>
      <w:r>
        <w:t>that</w:t>
      </w:r>
      <w:r>
        <w:rPr>
          <w:spacing w:val="16"/>
        </w:rPr>
        <w:t xml:space="preserve"> </w:t>
      </w:r>
      <w:r>
        <w:t>causes</w:t>
      </w:r>
      <w:r>
        <w:rPr>
          <w:spacing w:val="16"/>
        </w:rPr>
        <w:t xml:space="preserve"> </w:t>
      </w:r>
      <w:r>
        <w:t>absence</w:t>
      </w:r>
      <w:r>
        <w:rPr>
          <w:spacing w:val="16"/>
        </w:rPr>
        <w:t xml:space="preserve"> </w:t>
      </w:r>
      <w:r>
        <w:t>at</w:t>
      </w:r>
      <w:r>
        <w:rPr>
          <w:spacing w:val="16"/>
        </w:rPr>
        <w:t xml:space="preserve"> </w:t>
      </w:r>
      <w:r>
        <w:t>the</w:t>
      </w:r>
      <w:r>
        <w:rPr>
          <w:spacing w:val="16"/>
        </w:rPr>
        <w:t xml:space="preserve"> </w:t>
      </w:r>
      <w:r>
        <w:t>time</w:t>
      </w:r>
      <w:r>
        <w:rPr>
          <w:spacing w:val="15"/>
        </w:rPr>
        <w:t xml:space="preserve"> </w:t>
      </w:r>
      <w:r>
        <w:t>of</w:t>
      </w:r>
      <w:r>
        <w:rPr>
          <w:spacing w:val="16"/>
        </w:rPr>
        <w:t xml:space="preserve"> </w:t>
      </w:r>
      <w:r>
        <w:t>the</w:t>
      </w:r>
      <w:r>
        <w:rPr>
          <w:spacing w:val="17"/>
        </w:rPr>
        <w:t xml:space="preserve"> </w:t>
      </w:r>
      <w:r>
        <w:t>examination</w:t>
      </w:r>
      <w:r>
        <w:rPr>
          <w:spacing w:val="16"/>
        </w:rPr>
        <w:t xml:space="preserve"> </w:t>
      </w:r>
      <w:r>
        <w:t>or</w:t>
      </w:r>
      <w:r>
        <w:rPr>
          <w:spacing w:val="16"/>
        </w:rPr>
        <w:t xml:space="preserve"> </w:t>
      </w:r>
      <w:r>
        <w:t>immediately</w:t>
      </w:r>
      <w:r>
        <w:rPr>
          <w:spacing w:val="16"/>
        </w:rPr>
        <w:t xml:space="preserve"> </w:t>
      </w:r>
      <w:r>
        <w:t>preceding</w:t>
      </w:r>
      <w:r>
        <w:rPr>
          <w:spacing w:val="16"/>
        </w:rPr>
        <w:t xml:space="preserve"> </w:t>
      </w:r>
      <w:r>
        <w:t>it.</w:t>
      </w:r>
      <w:r>
        <w:rPr>
          <w:spacing w:val="16"/>
        </w:rPr>
        <w:t xml:space="preserve"> </w:t>
      </w:r>
      <w:r>
        <w:t>Under</w:t>
      </w:r>
      <w:r>
        <w:rPr>
          <w:spacing w:val="16"/>
        </w:rPr>
        <w:t xml:space="preserve"> </w:t>
      </w:r>
      <w:r>
        <w:t>these</w:t>
      </w:r>
      <w:r>
        <w:rPr>
          <w:spacing w:val="16"/>
        </w:rPr>
        <w:t xml:space="preserve"> </w:t>
      </w:r>
      <w:r>
        <w:t>conditions,</w:t>
      </w:r>
      <w:r>
        <w:rPr>
          <w:w w:val="99"/>
        </w:rPr>
        <w:t xml:space="preserve"> </w:t>
      </w:r>
      <w:r>
        <w:t>the</w:t>
      </w:r>
      <w:r>
        <w:rPr>
          <w:spacing w:val="17"/>
        </w:rPr>
        <w:t xml:space="preserve"> </w:t>
      </w:r>
      <w:r>
        <w:t>student</w:t>
      </w:r>
      <w:r>
        <w:rPr>
          <w:spacing w:val="17"/>
        </w:rPr>
        <w:t xml:space="preserve"> </w:t>
      </w:r>
      <w:r>
        <w:t>should</w:t>
      </w:r>
      <w:r>
        <w:rPr>
          <w:spacing w:val="16"/>
        </w:rPr>
        <w:t xml:space="preserve"> </w:t>
      </w:r>
      <w:r>
        <w:t>notify</w:t>
      </w:r>
      <w:r>
        <w:rPr>
          <w:spacing w:val="16"/>
        </w:rPr>
        <w:t xml:space="preserve"> </w:t>
      </w:r>
      <w:r>
        <w:t>the</w:t>
      </w:r>
      <w:r>
        <w:rPr>
          <w:spacing w:val="17"/>
        </w:rPr>
        <w:t xml:space="preserve"> </w:t>
      </w:r>
      <w:r>
        <w:t>Office</w:t>
      </w:r>
      <w:r>
        <w:rPr>
          <w:spacing w:val="17"/>
        </w:rPr>
        <w:t xml:space="preserve"> </w:t>
      </w:r>
      <w:r>
        <w:t>of</w:t>
      </w:r>
      <w:r>
        <w:rPr>
          <w:spacing w:val="17"/>
        </w:rPr>
        <w:t xml:space="preserve"> </w:t>
      </w:r>
      <w:r>
        <w:t>the</w:t>
      </w:r>
      <w:r>
        <w:rPr>
          <w:spacing w:val="17"/>
        </w:rPr>
        <w:t xml:space="preserve"> </w:t>
      </w:r>
      <w:r>
        <w:t>Dean</w:t>
      </w:r>
      <w:r>
        <w:rPr>
          <w:spacing w:val="17"/>
        </w:rPr>
        <w:t xml:space="preserve"> </w:t>
      </w:r>
      <w:r>
        <w:t>immediately</w:t>
      </w:r>
      <w:r>
        <w:rPr>
          <w:spacing w:val="19"/>
        </w:rPr>
        <w:t xml:space="preserve"> </w:t>
      </w:r>
      <w:r>
        <w:t>and</w:t>
      </w:r>
      <w:r>
        <w:rPr>
          <w:spacing w:val="17"/>
        </w:rPr>
        <w:t xml:space="preserve"> </w:t>
      </w:r>
      <w:r>
        <w:t>should</w:t>
      </w:r>
      <w:r>
        <w:rPr>
          <w:spacing w:val="17"/>
        </w:rPr>
        <w:t xml:space="preserve"> </w:t>
      </w:r>
      <w:r>
        <w:t>subsequently</w:t>
      </w:r>
      <w:r>
        <w:rPr>
          <w:spacing w:val="17"/>
        </w:rPr>
        <w:t xml:space="preserve"> </w:t>
      </w:r>
      <w:r>
        <w:t>submit</w:t>
      </w:r>
      <w:r>
        <w:rPr>
          <w:spacing w:val="17"/>
        </w:rPr>
        <w:t xml:space="preserve"> </w:t>
      </w:r>
      <w:r>
        <w:t>a</w:t>
      </w:r>
      <w:r>
        <w:rPr>
          <w:spacing w:val="17"/>
        </w:rPr>
        <w:t xml:space="preserve"> </w:t>
      </w:r>
      <w:r>
        <w:t>request</w:t>
      </w:r>
      <w:r>
        <w:rPr>
          <w:w w:val="99"/>
        </w:rPr>
        <w:t xml:space="preserve"> </w:t>
      </w:r>
      <w:r>
        <w:t>for a makeup test, along with a physician's note if applicable. Makeup examinations are scheduled by</w:t>
      </w:r>
      <w:r>
        <w:rPr>
          <w:spacing w:val="38"/>
        </w:rPr>
        <w:t xml:space="preserve"> </w:t>
      </w:r>
      <w:r>
        <w:t>the</w:t>
      </w:r>
      <w:r>
        <w:rPr>
          <w:w w:val="99"/>
        </w:rPr>
        <w:t xml:space="preserve"> </w:t>
      </w:r>
      <w:r>
        <w:t>Dean in the subsequent</w:t>
      </w:r>
      <w:r>
        <w:rPr>
          <w:spacing w:val="-4"/>
        </w:rPr>
        <w:t xml:space="preserve"> </w:t>
      </w:r>
      <w:r>
        <w:t>semester.</w:t>
      </w:r>
    </w:p>
    <w:p w14:paraId="041D98D7" w14:textId="77777777" w:rsidR="0031048D" w:rsidRDefault="0031048D">
      <w:pPr>
        <w:spacing w:before="6"/>
        <w:rPr>
          <w:rFonts w:ascii="Times New Roman" w:eastAsia="Times New Roman" w:hAnsi="Times New Roman" w:cs="Times New Roman"/>
          <w:sz w:val="17"/>
          <w:szCs w:val="17"/>
        </w:rPr>
      </w:pPr>
    </w:p>
    <w:p w14:paraId="0EB4E755" w14:textId="77777777" w:rsidR="0031048D" w:rsidRDefault="005D03E5">
      <w:pPr>
        <w:pStyle w:val="BodyText"/>
        <w:spacing w:line="276" w:lineRule="auto"/>
        <w:ind w:right="117"/>
      </w:pPr>
      <w:r>
        <w:t>Once</w:t>
      </w:r>
      <w:r>
        <w:rPr>
          <w:spacing w:val="46"/>
        </w:rPr>
        <w:t xml:space="preserve"> </w:t>
      </w:r>
      <w:r>
        <w:t>a</w:t>
      </w:r>
      <w:r>
        <w:rPr>
          <w:spacing w:val="44"/>
        </w:rPr>
        <w:t xml:space="preserve"> </w:t>
      </w:r>
      <w:r>
        <w:t>student</w:t>
      </w:r>
      <w:r>
        <w:rPr>
          <w:spacing w:val="44"/>
        </w:rPr>
        <w:t xml:space="preserve"> </w:t>
      </w:r>
      <w:r>
        <w:t>has</w:t>
      </w:r>
      <w:r>
        <w:rPr>
          <w:spacing w:val="44"/>
        </w:rPr>
        <w:t xml:space="preserve"> </w:t>
      </w:r>
      <w:r>
        <w:t>taken</w:t>
      </w:r>
      <w:r>
        <w:rPr>
          <w:spacing w:val="44"/>
        </w:rPr>
        <w:t xml:space="preserve"> </w:t>
      </w:r>
      <w:r>
        <w:t>a</w:t>
      </w:r>
      <w:r>
        <w:rPr>
          <w:spacing w:val="44"/>
        </w:rPr>
        <w:t xml:space="preserve"> </w:t>
      </w:r>
      <w:r>
        <w:t>final</w:t>
      </w:r>
      <w:r>
        <w:rPr>
          <w:spacing w:val="46"/>
        </w:rPr>
        <w:t xml:space="preserve"> </w:t>
      </w:r>
      <w:r>
        <w:t>examination,</w:t>
      </w:r>
      <w:r>
        <w:rPr>
          <w:spacing w:val="44"/>
        </w:rPr>
        <w:t xml:space="preserve"> </w:t>
      </w:r>
      <w:r>
        <w:t>no</w:t>
      </w:r>
      <w:r>
        <w:rPr>
          <w:spacing w:val="44"/>
        </w:rPr>
        <w:t xml:space="preserve"> </w:t>
      </w:r>
      <w:r>
        <w:t>re-examination</w:t>
      </w:r>
      <w:r>
        <w:rPr>
          <w:spacing w:val="45"/>
        </w:rPr>
        <w:t xml:space="preserve"> </w:t>
      </w:r>
      <w:r>
        <w:t>may</w:t>
      </w:r>
      <w:r>
        <w:rPr>
          <w:spacing w:val="46"/>
        </w:rPr>
        <w:t xml:space="preserve"> </w:t>
      </w:r>
      <w:r>
        <w:t>be</w:t>
      </w:r>
      <w:r>
        <w:rPr>
          <w:spacing w:val="45"/>
        </w:rPr>
        <w:t xml:space="preserve"> </w:t>
      </w:r>
      <w:r>
        <w:t>given.</w:t>
      </w:r>
      <w:r>
        <w:rPr>
          <w:spacing w:val="45"/>
        </w:rPr>
        <w:t xml:space="preserve"> </w:t>
      </w:r>
      <w:r>
        <w:t>No</w:t>
      </w:r>
      <w:r>
        <w:rPr>
          <w:spacing w:val="45"/>
        </w:rPr>
        <w:t xml:space="preserve"> </w:t>
      </w:r>
      <w:r>
        <w:t>excuse-whether</w:t>
      </w:r>
      <w:r>
        <w:rPr>
          <w:w w:val="99"/>
        </w:rPr>
        <w:t xml:space="preserve"> </w:t>
      </w:r>
      <w:r>
        <w:t>illness,</w:t>
      </w:r>
      <w:r>
        <w:rPr>
          <w:spacing w:val="15"/>
        </w:rPr>
        <w:t xml:space="preserve"> </w:t>
      </w:r>
      <w:r>
        <w:t>lack</w:t>
      </w:r>
      <w:r>
        <w:rPr>
          <w:spacing w:val="16"/>
        </w:rPr>
        <w:t xml:space="preserve"> </w:t>
      </w:r>
      <w:r>
        <w:t>of</w:t>
      </w:r>
      <w:r>
        <w:rPr>
          <w:spacing w:val="15"/>
        </w:rPr>
        <w:t xml:space="preserve"> </w:t>
      </w:r>
      <w:r>
        <w:t>preparation,</w:t>
      </w:r>
      <w:r>
        <w:rPr>
          <w:spacing w:val="15"/>
        </w:rPr>
        <w:t xml:space="preserve"> </w:t>
      </w:r>
      <w:r>
        <w:t>or</w:t>
      </w:r>
      <w:r>
        <w:rPr>
          <w:spacing w:val="15"/>
        </w:rPr>
        <w:t xml:space="preserve"> </w:t>
      </w:r>
      <w:r>
        <w:t>any</w:t>
      </w:r>
      <w:r>
        <w:rPr>
          <w:spacing w:val="15"/>
        </w:rPr>
        <w:t xml:space="preserve"> </w:t>
      </w:r>
      <w:r>
        <w:t>other</w:t>
      </w:r>
      <w:r>
        <w:rPr>
          <w:spacing w:val="15"/>
        </w:rPr>
        <w:t xml:space="preserve"> </w:t>
      </w:r>
      <w:r>
        <w:t>reason-will</w:t>
      </w:r>
      <w:r>
        <w:rPr>
          <w:spacing w:val="15"/>
        </w:rPr>
        <w:t xml:space="preserve"> </w:t>
      </w:r>
      <w:r>
        <w:t>be</w:t>
      </w:r>
      <w:r>
        <w:rPr>
          <w:spacing w:val="15"/>
        </w:rPr>
        <w:t xml:space="preserve"> </w:t>
      </w:r>
      <w:r>
        <w:t>accepted</w:t>
      </w:r>
      <w:r>
        <w:rPr>
          <w:spacing w:val="16"/>
        </w:rPr>
        <w:t xml:space="preserve"> </w:t>
      </w:r>
      <w:r>
        <w:t>as</w:t>
      </w:r>
      <w:r>
        <w:rPr>
          <w:spacing w:val="15"/>
        </w:rPr>
        <w:t xml:space="preserve"> </w:t>
      </w:r>
      <w:r>
        <w:t>grounds</w:t>
      </w:r>
      <w:r>
        <w:rPr>
          <w:spacing w:val="15"/>
        </w:rPr>
        <w:t xml:space="preserve"> </w:t>
      </w:r>
      <w:r>
        <w:t>for</w:t>
      </w:r>
      <w:r>
        <w:rPr>
          <w:spacing w:val="15"/>
        </w:rPr>
        <w:t xml:space="preserve"> </w:t>
      </w:r>
      <w:r>
        <w:t>a</w:t>
      </w:r>
      <w:r>
        <w:rPr>
          <w:spacing w:val="15"/>
        </w:rPr>
        <w:t xml:space="preserve"> </w:t>
      </w:r>
      <w:r>
        <w:t>retest</w:t>
      </w:r>
      <w:r>
        <w:rPr>
          <w:spacing w:val="15"/>
        </w:rPr>
        <w:t xml:space="preserve"> </w:t>
      </w:r>
      <w:r>
        <w:t>or</w:t>
      </w:r>
      <w:r>
        <w:rPr>
          <w:spacing w:val="16"/>
        </w:rPr>
        <w:t xml:space="preserve"> </w:t>
      </w:r>
      <w:r>
        <w:t>an</w:t>
      </w:r>
      <w:r>
        <w:rPr>
          <w:spacing w:val="15"/>
        </w:rPr>
        <w:t xml:space="preserve"> </w:t>
      </w:r>
      <w:r>
        <w:t>additional</w:t>
      </w:r>
    </w:p>
    <w:p w14:paraId="5AB7C0C5" w14:textId="4F86F9AE" w:rsidR="0031048D" w:rsidRDefault="0D15D08D">
      <w:pPr>
        <w:spacing w:line="276" w:lineRule="auto"/>
        <w:sectPr w:rsidR="0031048D">
          <w:footerReference w:type="default" r:id="rId16"/>
          <w:pgSz w:w="12240" w:h="15840"/>
          <w:pgMar w:top="580" w:right="1320" w:bottom="960" w:left="1320" w:header="0" w:footer="768" w:gutter="0"/>
          <w:pgNumType w:start="29"/>
          <w:cols w:space="720"/>
        </w:sectPr>
      </w:pPr>
      <w:r>
        <w:t xml:space="preserve">   t</w:t>
      </w:r>
      <w:r w:rsidRPr="40AA4E0F">
        <w:rPr>
          <w:rFonts w:ascii="Times New Roman" w:eastAsia="Times New Roman" w:hAnsi="Times New Roman" w:cs="Times New Roman"/>
        </w:rPr>
        <w:t>est or assignment.</w:t>
      </w:r>
    </w:p>
    <w:p w14:paraId="4854EAB1" w14:textId="77777777" w:rsidR="0031048D" w:rsidRDefault="005D03E5">
      <w:pPr>
        <w:pStyle w:val="BodyText"/>
        <w:spacing w:line="276" w:lineRule="auto"/>
        <w:ind w:right="117"/>
      </w:pPr>
      <w:proofErr w:type="spellStart"/>
      <w:r>
        <w:lastRenderedPageBreak/>
        <w:t>lf</w:t>
      </w:r>
      <w:proofErr w:type="spellEnd"/>
      <w:r>
        <w:t xml:space="preserve"> a student arrives late at any examination and has no valid excuse for the lateness, the test is taken in</w:t>
      </w:r>
      <w:r>
        <w:rPr>
          <w:spacing w:val="48"/>
        </w:rPr>
        <w:t xml:space="preserve"> </w:t>
      </w:r>
      <w:r>
        <w:t>the</w:t>
      </w:r>
      <w:r>
        <w:rPr>
          <w:w w:val="99"/>
        </w:rPr>
        <w:t xml:space="preserve"> </w:t>
      </w:r>
      <w:r>
        <w:t>remainder of the allotted</w:t>
      </w:r>
      <w:r>
        <w:rPr>
          <w:spacing w:val="-9"/>
        </w:rPr>
        <w:t xml:space="preserve"> </w:t>
      </w:r>
      <w:r>
        <w:t>time.</w:t>
      </w:r>
    </w:p>
    <w:p w14:paraId="4455F193" w14:textId="77777777" w:rsidR="0031048D" w:rsidRDefault="0031048D">
      <w:pPr>
        <w:spacing w:before="6"/>
        <w:rPr>
          <w:rFonts w:ascii="Times New Roman" w:eastAsia="Times New Roman" w:hAnsi="Times New Roman" w:cs="Times New Roman"/>
          <w:sz w:val="17"/>
          <w:szCs w:val="17"/>
        </w:rPr>
      </w:pPr>
    </w:p>
    <w:p w14:paraId="52272FF2" w14:textId="77777777" w:rsidR="0031048D" w:rsidRDefault="005D03E5">
      <w:pPr>
        <w:pStyle w:val="BodyText"/>
        <w:spacing w:line="276" w:lineRule="auto"/>
        <w:ind w:left="119" w:right="117"/>
      </w:pPr>
      <w:r>
        <w:t xml:space="preserve">Cheating on an examination or </w:t>
      </w:r>
      <w:proofErr w:type="spellStart"/>
      <w:r>
        <w:t>plagiarization</w:t>
      </w:r>
      <w:proofErr w:type="spellEnd"/>
      <w:r>
        <w:t xml:space="preserve"> - of written material will subject the offender to</w:t>
      </w:r>
      <w:r>
        <w:rPr>
          <w:spacing w:val="12"/>
        </w:rPr>
        <w:t xml:space="preserve"> </w:t>
      </w:r>
      <w:r>
        <w:t>disciplinary</w:t>
      </w:r>
      <w:r>
        <w:rPr>
          <w:w w:val="99"/>
        </w:rPr>
        <w:t xml:space="preserve"> </w:t>
      </w:r>
      <w:r>
        <w:t>action, including possible expulsion from</w:t>
      </w:r>
      <w:r>
        <w:rPr>
          <w:spacing w:val="-9"/>
        </w:rPr>
        <w:t xml:space="preserve"> </w:t>
      </w:r>
      <w:r>
        <w:t>RIETS.</w:t>
      </w:r>
    </w:p>
    <w:p w14:paraId="1C2776EB" w14:textId="77777777" w:rsidR="0031048D" w:rsidRDefault="0031048D">
      <w:pPr>
        <w:spacing w:before="5"/>
        <w:rPr>
          <w:rFonts w:ascii="Times New Roman" w:eastAsia="Times New Roman" w:hAnsi="Times New Roman" w:cs="Times New Roman"/>
          <w:sz w:val="17"/>
          <w:szCs w:val="17"/>
        </w:rPr>
      </w:pPr>
    </w:p>
    <w:p w14:paraId="70420FC8" w14:textId="54C34EB4" w:rsidR="0031048D" w:rsidRDefault="005D03E5" w:rsidP="40AA4E0F">
      <w:pPr>
        <w:pStyle w:val="Heading2"/>
        <w:spacing w:before="249"/>
        <w:ind w:right="117"/>
      </w:pPr>
      <w:r>
        <w:t>GRADES</w:t>
      </w:r>
    </w:p>
    <w:p w14:paraId="38D606EF" w14:textId="77777777" w:rsidR="0031048D" w:rsidRDefault="005D03E5" w:rsidP="40AA4E0F">
      <w:pPr>
        <w:pStyle w:val="Heading2"/>
        <w:spacing w:before="249"/>
        <w:ind w:right="117"/>
        <w:rPr>
          <w:color w:val="0000FF"/>
          <w:sz w:val="22"/>
          <w:szCs w:val="22"/>
          <w:u w:val="single"/>
        </w:rPr>
      </w:pPr>
      <w:r w:rsidRPr="40AA4E0F">
        <w:rPr>
          <w:sz w:val="22"/>
          <w:szCs w:val="22"/>
        </w:rPr>
        <w:t>Grades are available by accessing</w:t>
      </w:r>
      <w:r w:rsidRPr="40AA4E0F">
        <w:rPr>
          <w:spacing w:val="-19"/>
          <w:sz w:val="22"/>
          <w:szCs w:val="22"/>
        </w:rPr>
        <w:t xml:space="preserve"> </w:t>
      </w:r>
      <w:r w:rsidRPr="40AA4E0F">
        <w:rPr>
          <w:color w:val="0000FF"/>
          <w:sz w:val="22"/>
          <w:szCs w:val="22"/>
          <w:u w:val="single" w:color="0000FF"/>
        </w:rPr>
        <w:t>https://selfserveprod.yu.edu/pls/banprd/twbkwbis.P_WWWLogin</w:t>
      </w:r>
    </w:p>
    <w:p w14:paraId="15342E60" w14:textId="77777777" w:rsidR="0031048D" w:rsidRDefault="0031048D">
      <w:pPr>
        <w:spacing w:before="7"/>
        <w:rPr>
          <w:rFonts w:ascii="Times New Roman" w:eastAsia="Times New Roman" w:hAnsi="Times New Roman" w:cs="Times New Roman"/>
          <w:sz w:val="14"/>
          <w:szCs w:val="14"/>
        </w:rPr>
      </w:pPr>
    </w:p>
    <w:p w14:paraId="1C43566C" w14:textId="77777777" w:rsidR="0031048D" w:rsidRDefault="005D03E5">
      <w:pPr>
        <w:pStyle w:val="BodyText"/>
        <w:spacing w:before="71" w:line="465" w:lineRule="auto"/>
        <w:ind w:right="4207"/>
      </w:pPr>
      <w:r>
        <w:t>The work of each student is graded on the following</w:t>
      </w:r>
      <w:r>
        <w:rPr>
          <w:spacing w:val="-11"/>
        </w:rPr>
        <w:t xml:space="preserve"> </w:t>
      </w:r>
      <w:r>
        <w:t>scale:</w:t>
      </w:r>
      <w:r>
        <w:rPr>
          <w:w w:val="99"/>
        </w:rPr>
        <w:t xml:space="preserve"> </w:t>
      </w:r>
      <w:r>
        <w:t>A, A-</w:t>
      </w:r>
      <w:r>
        <w:rPr>
          <w:spacing w:val="-3"/>
        </w:rPr>
        <w:t xml:space="preserve"> </w:t>
      </w:r>
      <w:r>
        <w:t>Excellent</w:t>
      </w:r>
    </w:p>
    <w:p w14:paraId="0975C2CF" w14:textId="77777777" w:rsidR="0031048D" w:rsidRDefault="005D03E5">
      <w:pPr>
        <w:pStyle w:val="BodyText"/>
        <w:spacing w:before="9"/>
        <w:ind w:right="117"/>
      </w:pPr>
      <w:r>
        <w:t>B+, B, B-</w:t>
      </w:r>
      <w:r>
        <w:rPr>
          <w:spacing w:val="-3"/>
        </w:rPr>
        <w:t xml:space="preserve"> </w:t>
      </w:r>
      <w:r>
        <w:t>Good</w:t>
      </w:r>
    </w:p>
    <w:p w14:paraId="5EB89DE8" w14:textId="77777777" w:rsidR="0031048D" w:rsidRDefault="0031048D">
      <w:pPr>
        <w:spacing w:before="8"/>
        <w:rPr>
          <w:rFonts w:ascii="Times New Roman" w:eastAsia="Times New Roman" w:hAnsi="Times New Roman" w:cs="Times New Roman"/>
          <w:sz w:val="20"/>
          <w:szCs w:val="20"/>
        </w:rPr>
      </w:pPr>
    </w:p>
    <w:p w14:paraId="1CFF6C82" w14:textId="77777777" w:rsidR="0031048D" w:rsidRDefault="005D03E5">
      <w:pPr>
        <w:pStyle w:val="BodyText"/>
        <w:tabs>
          <w:tab w:val="left" w:pos="839"/>
        </w:tabs>
        <w:spacing w:line="465" w:lineRule="auto"/>
        <w:ind w:right="6175"/>
      </w:pPr>
      <w:r>
        <w:t>C+, C, C- Fair (lowest passing</w:t>
      </w:r>
      <w:r>
        <w:rPr>
          <w:spacing w:val="-5"/>
        </w:rPr>
        <w:t xml:space="preserve"> </w:t>
      </w:r>
      <w:r>
        <w:t>grade)</w:t>
      </w:r>
      <w:r>
        <w:rPr>
          <w:w w:val="99"/>
        </w:rPr>
        <w:t xml:space="preserve"> </w:t>
      </w:r>
      <w:r>
        <w:rPr>
          <w:w w:val="95"/>
        </w:rPr>
        <w:t>F</w:t>
      </w:r>
      <w:r>
        <w:rPr>
          <w:w w:val="95"/>
        </w:rPr>
        <w:tab/>
      </w:r>
      <w:r>
        <w:t>Failure</w:t>
      </w:r>
    </w:p>
    <w:p w14:paraId="44663E1F" w14:textId="77777777" w:rsidR="0031048D" w:rsidRDefault="005D03E5">
      <w:pPr>
        <w:pStyle w:val="BodyText"/>
        <w:tabs>
          <w:tab w:val="left" w:pos="840"/>
        </w:tabs>
        <w:spacing w:before="9"/>
        <w:ind w:right="117"/>
      </w:pPr>
      <w:r>
        <w:rPr>
          <w:w w:val="95"/>
        </w:rPr>
        <w:t>N</w:t>
      </w:r>
      <w:r>
        <w:rPr>
          <w:w w:val="95"/>
        </w:rPr>
        <w:tab/>
      </w:r>
      <w:r>
        <w:t>No</w:t>
      </w:r>
      <w:r>
        <w:rPr>
          <w:spacing w:val="-2"/>
        </w:rPr>
        <w:t xml:space="preserve"> </w:t>
      </w:r>
      <w:r>
        <w:t>credit</w:t>
      </w:r>
    </w:p>
    <w:p w14:paraId="7D62D461" w14:textId="77777777" w:rsidR="0031048D" w:rsidRDefault="0031048D">
      <w:pPr>
        <w:spacing w:before="8"/>
        <w:rPr>
          <w:rFonts w:ascii="Times New Roman" w:eastAsia="Times New Roman" w:hAnsi="Times New Roman" w:cs="Times New Roman"/>
          <w:sz w:val="20"/>
          <w:szCs w:val="20"/>
        </w:rPr>
      </w:pPr>
    </w:p>
    <w:p w14:paraId="13CF5358" w14:textId="77777777" w:rsidR="0031048D" w:rsidRDefault="005D03E5">
      <w:pPr>
        <w:pStyle w:val="BodyText"/>
        <w:tabs>
          <w:tab w:val="left" w:pos="839"/>
        </w:tabs>
        <w:ind w:right="117"/>
      </w:pPr>
      <w:r>
        <w:rPr>
          <w:w w:val="95"/>
        </w:rPr>
        <w:t>P</w:t>
      </w:r>
      <w:r>
        <w:rPr>
          <w:w w:val="95"/>
        </w:rPr>
        <w:tab/>
      </w:r>
      <w:r>
        <w:t>Pass</w:t>
      </w:r>
    </w:p>
    <w:p w14:paraId="078B034E" w14:textId="77777777" w:rsidR="0031048D" w:rsidRDefault="0031048D">
      <w:pPr>
        <w:spacing w:before="8"/>
        <w:rPr>
          <w:rFonts w:ascii="Times New Roman" w:eastAsia="Times New Roman" w:hAnsi="Times New Roman" w:cs="Times New Roman"/>
          <w:sz w:val="20"/>
          <w:szCs w:val="20"/>
        </w:rPr>
      </w:pPr>
    </w:p>
    <w:p w14:paraId="6B25B4E0" w14:textId="77777777" w:rsidR="0031048D" w:rsidRDefault="005D03E5">
      <w:pPr>
        <w:pStyle w:val="BodyText"/>
        <w:tabs>
          <w:tab w:val="left" w:pos="839"/>
        </w:tabs>
        <w:spacing w:line="465" w:lineRule="auto"/>
        <w:ind w:right="7482"/>
      </w:pPr>
      <w:r>
        <w:t>Administrative</w:t>
      </w:r>
      <w:r>
        <w:rPr>
          <w:spacing w:val="-5"/>
        </w:rPr>
        <w:t xml:space="preserve"> </w:t>
      </w:r>
      <w:r>
        <w:t>Grades</w:t>
      </w:r>
      <w:r>
        <w:rPr>
          <w:w w:val="99"/>
        </w:rPr>
        <w:t xml:space="preserve"> </w:t>
      </w:r>
      <w:r>
        <w:rPr>
          <w:w w:val="95"/>
        </w:rPr>
        <w:t>I</w:t>
      </w:r>
      <w:r>
        <w:rPr>
          <w:w w:val="95"/>
        </w:rPr>
        <w:tab/>
      </w:r>
      <w:r>
        <w:t>Incomplete</w:t>
      </w:r>
    </w:p>
    <w:p w14:paraId="3E09FA03" w14:textId="77777777" w:rsidR="0031048D" w:rsidRDefault="005D03E5">
      <w:pPr>
        <w:pStyle w:val="BodyText"/>
        <w:tabs>
          <w:tab w:val="left" w:pos="839"/>
        </w:tabs>
        <w:spacing w:before="9" w:line="465" w:lineRule="auto"/>
        <w:ind w:right="4207"/>
      </w:pPr>
      <w:r>
        <w:rPr>
          <w:w w:val="95"/>
        </w:rPr>
        <w:t>G</w:t>
      </w:r>
      <w:r>
        <w:rPr>
          <w:w w:val="95"/>
        </w:rPr>
        <w:tab/>
      </w:r>
      <w:r>
        <w:t>Withdrawal without permission (counted as</w:t>
      </w:r>
      <w:r>
        <w:rPr>
          <w:spacing w:val="-10"/>
        </w:rPr>
        <w:t xml:space="preserve"> </w:t>
      </w:r>
      <w:r>
        <w:t>failure)</w:t>
      </w:r>
      <w:r>
        <w:rPr>
          <w:w w:val="99"/>
        </w:rPr>
        <w:t xml:space="preserve"> </w:t>
      </w:r>
      <w:r>
        <w:rPr>
          <w:w w:val="95"/>
        </w:rPr>
        <w:t>L</w:t>
      </w:r>
      <w:r>
        <w:rPr>
          <w:w w:val="95"/>
        </w:rPr>
        <w:tab/>
      </w:r>
      <w:r>
        <w:t>Audit (no</w:t>
      </w:r>
      <w:r>
        <w:rPr>
          <w:spacing w:val="-5"/>
        </w:rPr>
        <w:t xml:space="preserve"> </w:t>
      </w:r>
      <w:r>
        <w:t>credit)</w:t>
      </w:r>
    </w:p>
    <w:p w14:paraId="0ED90E94" w14:textId="77777777" w:rsidR="0031048D" w:rsidRDefault="005D03E5">
      <w:pPr>
        <w:pStyle w:val="BodyText"/>
        <w:tabs>
          <w:tab w:val="left" w:pos="839"/>
        </w:tabs>
        <w:spacing w:before="9"/>
        <w:ind w:right="117"/>
      </w:pPr>
      <w:r>
        <w:rPr>
          <w:w w:val="95"/>
        </w:rPr>
        <w:t>M</w:t>
      </w:r>
      <w:r>
        <w:rPr>
          <w:w w:val="95"/>
        </w:rPr>
        <w:tab/>
      </w:r>
      <w:r>
        <w:t>Missing</w:t>
      </w:r>
    </w:p>
    <w:p w14:paraId="492506DD" w14:textId="77777777" w:rsidR="0031048D" w:rsidRDefault="0031048D">
      <w:pPr>
        <w:spacing w:before="8"/>
        <w:rPr>
          <w:rFonts w:ascii="Times New Roman" w:eastAsia="Times New Roman" w:hAnsi="Times New Roman" w:cs="Times New Roman"/>
          <w:sz w:val="20"/>
          <w:szCs w:val="20"/>
        </w:rPr>
      </w:pPr>
    </w:p>
    <w:p w14:paraId="6A744B20" w14:textId="77777777" w:rsidR="0031048D" w:rsidRDefault="005D03E5">
      <w:pPr>
        <w:pStyle w:val="BodyText"/>
        <w:tabs>
          <w:tab w:val="left" w:pos="839"/>
        </w:tabs>
        <w:ind w:right="117"/>
      </w:pPr>
      <w:r>
        <w:rPr>
          <w:w w:val="95"/>
        </w:rPr>
        <w:t>W</w:t>
      </w:r>
      <w:r>
        <w:rPr>
          <w:w w:val="95"/>
        </w:rPr>
        <w:tab/>
      </w:r>
      <w:r>
        <w:t>Withdrawal without penalty or</w:t>
      </w:r>
      <w:r>
        <w:rPr>
          <w:spacing w:val="-9"/>
        </w:rPr>
        <w:t xml:space="preserve"> </w:t>
      </w:r>
      <w:r>
        <w:t>prejudice</w:t>
      </w:r>
    </w:p>
    <w:p w14:paraId="31CD0C16" w14:textId="77777777" w:rsidR="0031048D" w:rsidRDefault="0031048D">
      <w:pPr>
        <w:spacing w:before="8"/>
        <w:rPr>
          <w:rFonts w:ascii="Times New Roman" w:eastAsia="Times New Roman" w:hAnsi="Times New Roman" w:cs="Times New Roman"/>
          <w:sz w:val="20"/>
          <w:szCs w:val="20"/>
        </w:rPr>
      </w:pPr>
    </w:p>
    <w:p w14:paraId="07A3B892" w14:textId="77777777" w:rsidR="0031048D" w:rsidRDefault="005D03E5">
      <w:pPr>
        <w:pStyle w:val="BodyText"/>
        <w:tabs>
          <w:tab w:val="left" w:pos="840"/>
        </w:tabs>
        <w:ind w:right="117"/>
      </w:pPr>
      <w:r>
        <w:rPr>
          <w:w w:val="95"/>
        </w:rPr>
        <w:t>Y</w:t>
      </w:r>
      <w:r>
        <w:rPr>
          <w:w w:val="95"/>
        </w:rPr>
        <w:tab/>
      </w:r>
      <w:r>
        <w:t>Yearlong (where grade is assigned only after completion of two- semester</w:t>
      </w:r>
      <w:r>
        <w:rPr>
          <w:spacing w:val="-18"/>
        </w:rPr>
        <w:t xml:space="preserve"> </w:t>
      </w:r>
      <w:r>
        <w:t>sequence.)</w:t>
      </w:r>
    </w:p>
    <w:p w14:paraId="7FD8715F" w14:textId="77777777" w:rsidR="0031048D" w:rsidRDefault="0031048D">
      <w:pPr>
        <w:spacing w:before="8"/>
        <w:rPr>
          <w:rFonts w:ascii="Times New Roman" w:eastAsia="Times New Roman" w:hAnsi="Times New Roman" w:cs="Times New Roman"/>
          <w:sz w:val="20"/>
          <w:szCs w:val="20"/>
        </w:rPr>
      </w:pPr>
    </w:p>
    <w:p w14:paraId="3973D426" w14:textId="77777777" w:rsidR="0031048D" w:rsidRDefault="005D03E5">
      <w:pPr>
        <w:pStyle w:val="BodyText"/>
        <w:spacing w:line="276" w:lineRule="auto"/>
        <w:ind w:left="840" w:right="116"/>
        <w:jc w:val="both"/>
      </w:pPr>
      <w:r>
        <w:t>Incomplete</w:t>
      </w:r>
      <w:r>
        <w:rPr>
          <w:spacing w:val="45"/>
        </w:rPr>
        <w:t xml:space="preserve"> </w:t>
      </w:r>
      <w:r>
        <w:t>grades</w:t>
      </w:r>
      <w:r>
        <w:rPr>
          <w:spacing w:val="47"/>
        </w:rPr>
        <w:t xml:space="preserve"> </w:t>
      </w:r>
      <w:r>
        <w:t>may</w:t>
      </w:r>
      <w:r>
        <w:rPr>
          <w:spacing w:val="48"/>
        </w:rPr>
        <w:t xml:space="preserve"> </w:t>
      </w:r>
      <w:r>
        <w:t>be</w:t>
      </w:r>
      <w:r>
        <w:rPr>
          <w:spacing w:val="46"/>
        </w:rPr>
        <w:t xml:space="preserve"> </w:t>
      </w:r>
      <w:r>
        <w:t>requested</w:t>
      </w:r>
      <w:r>
        <w:rPr>
          <w:spacing w:val="46"/>
        </w:rPr>
        <w:t xml:space="preserve"> </w:t>
      </w:r>
      <w:r>
        <w:t>by</w:t>
      </w:r>
      <w:r>
        <w:rPr>
          <w:spacing w:val="48"/>
        </w:rPr>
        <w:t xml:space="preserve"> </w:t>
      </w:r>
      <w:r>
        <w:t>students</w:t>
      </w:r>
      <w:r>
        <w:rPr>
          <w:spacing w:val="46"/>
        </w:rPr>
        <w:t xml:space="preserve"> </w:t>
      </w:r>
      <w:r>
        <w:t>to</w:t>
      </w:r>
      <w:r>
        <w:rPr>
          <w:spacing w:val="46"/>
        </w:rPr>
        <w:t xml:space="preserve"> </w:t>
      </w:r>
      <w:r>
        <w:t>accommodate</w:t>
      </w:r>
      <w:r>
        <w:rPr>
          <w:spacing w:val="46"/>
        </w:rPr>
        <w:t xml:space="preserve"> </w:t>
      </w:r>
      <w:r>
        <w:t>unavoidable</w:t>
      </w:r>
      <w:r>
        <w:rPr>
          <w:spacing w:val="46"/>
        </w:rPr>
        <w:t xml:space="preserve"> </w:t>
      </w:r>
      <w:r>
        <w:t>delays</w:t>
      </w:r>
      <w:r>
        <w:rPr>
          <w:spacing w:val="45"/>
        </w:rPr>
        <w:t xml:space="preserve"> </w:t>
      </w:r>
      <w:r>
        <w:t>in</w:t>
      </w:r>
      <w:r>
        <w:rPr>
          <w:spacing w:val="46"/>
        </w:rPr>
        <w:t xml:space="preserve"> </w:t>
      </w:r>
      <w:r>
        <w:t>the</w:t>
      </w:r>
      <w:r>
        <w:rPr>
          <w:w w:val="99"/>
        </w:rPr>
        <w:t xml:space="preserve"> </w:t>
      </w:r>
      <w:r>
        <w:t>completion</w:t>
      </w:r>
      <w:r>
        <w:rPr>
          <w:spacing w:val="28"/>
        </w:rPr>
        <w:t xml:space="preserve"> </w:t>
      </w:r>
      <w:r>
        <w:t>of</w:t>
      </w:r>
      <w:r>
        <w:rPr>
          <w:spacing w:val="28"/>
        </w:rPr>
        <w:t xml:space="preserve"> </w:t>
      </w:r>
      <w:r>
        <w:t>course</w:t>
      </w:r>
      <w:r>
        <w:rPr>
          <w:spacing w:val="28"/>
        </w:rPr>
        <w:t xml:space="preserve"> </w:t>
      </w:r>
      <w:r>
        <w:t>requirements</w:t>
      </w:r>
      <w:r>
        <w:rPr>
          <w:spacing w:val="28"/>
        </w:rPr>
        <w:t xml:space="preserve"> </w:t>
      </w:r>
      <w:r>
        <w:t>and</w:t>
      </w:r>
      <w:r>
        <w:rPr>
          <w:spacing w:val="28"/>
        </w:rPr>
        <w:t xml:space="preserve"> </w:t>
      </w:r>
      <w:r>
        <w:t>to</w:t>
      </w:r>
      <w:r>
        <w:rPr>
          <w:spacing w:val="28"/>
        </w:rPr>
        <w:t xml:space="preserve"> </w:t>
      </w:r>
      <w:r>
        <w:t>allow</w:t>
      </w:r>
      <w:r>
        <w:rPr>
          <w:spacing w:val="28"/>
        </w:rPr>
        <w:t xml:space="preserve"> </w:t>
      </w:r>
      <w:r>
        <w:t>for</w:t>
      </w:r>
      <w:r>
        <w:rPr>
          <w:spacing w:val="29"/>
        </w:rPr>
        <w:t xml:space="preserve"> </w:t>
      </w:r>
      <w:r>
        <w:t>excused</w:t>
      </w:r>
      <w:r>
        <w:rPr>
          <w:spacing w:val="29"/>
        </w:rPr>
        <w:t xml:space="preserve"> </w:t>
      </w:r>
      <w:r>
        <w:t>medical</w:t>
      </w:r>
      <w:r>
        <w:rPr>
          <w:spacing w:val="28"/>
        </w:rPr>
        <w:t xml:space="preserve"> </w:t>
      </w:r>
      <w:r>
        <w:t>emergencies</w:t>
      </w:r>
      <w:r>
        <w:rPr>
          <w:spacing w:val="28"/>
        </w:rPr>
        <w:t xml:space="preserve"> </w:t>
      </w:r>
      <w:r>
        <w:t>during</w:t>
      </w:r>
      <w:r>
        <w:rPr>
          <w:spacing w:val="28"/>
        </w:rPr>
        <w:t xml:space="preserve"> </w:t>
      </w:r>
      <w:r>
        <w:t>final</w:t>
      </w:r>
      <w:r>
        <w:rPr>
          <w:w w:val="99"/>
        </w:rPr>
        <w:t xml:space="preserve"> </w:t>
      </w:r>
      <w:r>
        <w:t>examinations.</w:t>
      </w:r>
      <w:r>
        <w:rPr>
          <w:spacing w:val="43"/>
        </w:rPr>
        <w:t xml:space="preserve"> </w:t>
      </w:r>
      <w:r>
        <w:t>File</w:t>
      </w:r>
      <w:r>
        <w:rPr>
          <w:spacing w:val="43"/>
        </w:rPr>
        <w:t xml:space="preserve"> </w:t>
      </w:r>
      <w:r>
        <w:t>appropriate</w:t>
      </w:r>
      <w:r>
        <w:rPr>
          <w:spacing w:val="43"/>
        </w:rPr>
        <w:t xml:space="preserve"> </w:t>
      </w:r>
      <w:r>
        <w:t>forms</w:t>
      </w:r>
      <w:r>
        <w:rPr>
          <w:spacing w:val="44"/>
        </w:rPr>
        <w:t xml:space="preserve"> </w:t>
      </w:r>
      <w:r>
        <w:t>for</w:t>
      </w:r>
      <w:r>
        <w:rPr>
          <w:spacing w:val="43"/>
        </w:rPr>
        <w:t xml:space="preserve"> </w:t>
      </w:r>
      <w:r>
        <w:t>incomplete</w:t>
      </w:r>
      <w:r>
        <w:rPr>
          <w:spacing w:val="43"/>
        </w:rPr>
        <w:t xml:space="preserve"> </w:t>
      </w:r>
      <w:r>
        <w:t>coursework</w:t>
      </w:r>
      <w:r>
        <w:rPr>
          <w:spacing w:val="45"/>
        </w:rPr>
        <w:t xml:space="preserve"> </w:t>
      </w:r>
      <w:r>
        <w:t>with</w:t>
      </w:r>
      <w:r>
        <w:rPr>
          <w:spacing w:val="43"/>
        </w:rPr>
        <w:t xml:space="preserve"> </w:t>
      </w:r>
      <w:r>
        <w:t>faculty.</w:t>
      </w:r>
      <w:r>
        <w:rPr>
          <w:spacing w:val="43"/>
        </w:rPr>
        <w:t xml:space="preserve"> </w:t>
      </w:r>
      <w:r>
        <w:t>If</w:t>
      </w:r>
      <w:r>
        <w:rPr>
          <w:spacing w:val="43"/>
        </w:rPr>
        <w:t xml:space="preserve"> </w:t>
      </w:r>
      <w:r>
        <w:t>work</w:t>
      </w:r>
      <w:r>
        <w:rPr>
          <w:spacing w:val="43"/>
        </w:rPr>
        <w:t xml:space="preserve"> </w:t>
      </w:r>
      <w:r>
        <w:t>is</w:t>
      </w:r>
      <w:r>
        <w:rPr>
          <w:spacing w:val="43"/>
        </w:rPr>
        <w:t xml:space="preserve"> </w:t>
      </w:r>
      <w:r>
        <w:t>not</w:t>
      </w:r>
      <w:r>
        <w:rPr>
          <w:w w:val="99"/>
        </w:rPr>
        <w:t xml:space="preserve"> </w:t>
      </w:r>
      <w:r>
        <w:t>completed</w:t>
      </w:r>
      <w:r>
        <w:rPr>
          <w:spacing w:val="47"/>
        </w:rPr>
        <w:t xml:space="preserve"> </w:t>
      </w:r>
      <w:r>
        <w:t>by</w:t>
      </w:r>
      <w:r>
        <w:rPr>
          <w:spacing w:val="49"/>
        </w:rPr>
        <w:t xml:space="preserve"> </w:t>
      </w:r>
      <w:r>
        <w:t>the</w:t>
      </w:r>
      <w:r>
        <w:rPr>
          <w:spacing w:val="47"/>
        </w:rPr>
        <w:t xml:space="preserve"> </w:t>
      </w:r>
      <w:r>
        <w:t>assigned</w:t>
      </w:r>
      <w:r>
        <w:rPr>
          <w:spacing w:val="47"/>
        </w:rPr>
        <w:t xml:space="preserve"> </w:t>
      </w:r>
      <w:r>
        <w:t>deadline,</w:t>
      </w:r>
      <w:r>
        <w:rPr>
          <w:spacing w:val="48"/>
        </w:rPr>
        <w:t xml:space="preserve"> </w:t>
      </w:r>
      <w:r>
        <w:t>the</w:t>
      </w:r>
      <w:r>
        <w:rPr>
          <w:spacing w:val="47"/>
        </w:rPr>
        <w:t xml:space="preserve"> </w:t>
      </w:r>
      <w:r>
        <w:t>Incomplete</w:t>
      </w:r>
      <w:r>
        <w:rPr>
          <w:spacing w:val="46"/>
        </w:rPr>
        <w:t xml:space="preserve"> </w:t>
      </w:r>
      <w:r>
        <w:t>defaults</w:t>
      </w:r>
      <w:r>
        <w:rPr>
          <w:spacing w:val="48"/>
        </w:rPr>
        <w:t xml:space="preserve"> </w:t>
      </w:r>
      <w:r>
        <w:t>to</w:t>
      </w:r>
      <w:r>
        <w:rPr>
          <w:spacing w:val="47"/>
        </w:rPr>
        <w:t xml:space="preserve"> </w:t>
      </w:r>
      <w:r>
        <w:t>the</w:t>
      </w:r>
      <w:r>
        <w:rPr>
          <w:spacing w:val="47"/>
        </w:rPr>
        <w:t xml:space="preserve"> </w:t>
      </w:r>
      <w:r>
        <w:t>grade</w:t>
      </w:r>
      <w:r>
        <w:rPr>
          <w:spacing w:val="48"/>
        </w:rPr>
        <w:t xml:space="preserve"> </w:t>
      </w:r>
      <w:r>
        <w:t>designated</w:t>
      </w:r>
      <w:r>
        <w:rPr>
          <w:spacing w:val="47"/>
        </w:rPr>
        <w:t xml:space="preserve"> </w:t>
      </w:r>
      <w:r>
        <w:t>by</w:t>
      </w:r>
      <w:r>
        <w:rPr>
          <w:spacing w:val="49"/>
        </w:rPr>
        <w:t xml:space="preserve"> </w:t>
      </w:r>
      <w:r>
        <w:t>the</w:t>
      </w:r>
      <w:r>
        <w:rPr>
          <w:w w:val="99"/>
        </w:rPr>
        <w:t xml:space="preserve"> </w:t>
      </w:r>
      <w:r>
        <w:t>faculty member based on work completed, or to an</w:t>
      </w:r>
      <w:r>
        <w:rPr>
          <w:spacing w:val="-11"/>
        </w:rPr>
        <w:t xml:space="preserve"> </w:t>
      </w:r>
      <w:r>
        <w:t>F.</w:t>
      </w:r>
    </w:p>
    <w:p w14:paraId="6BDFDFC2" w14:textId="77777777" w:rsidR="0031048D" w:rsidRDefault="0031048D">
      <w:pPr>
        <w:spacing w:before="6"/>
        <w:rPr>
          <w:rFonts w:ascii="Times New Roman" w:eastAsia="Times New Roman" w:hAnsi="Times New Roman" w:cs="Times New Roman"/>
          <w:sz w:val="17"/>
          <w:szCs w:val="17"/>
        </w:rPr>
      </w:pPr>
    </w:p>
    <w:p w14:paraId="7E8F6A4E" w14:textId="77777777" w:rsidR="0031048D" w:rsidRDefault="005D03E5">
      <w:pPr>
        <w:pStyle w:val="BodyText"/>
        <w:spacing w:line="276" w:lineRule="auto"/>
        <w:ind w:left="840" w:right="118"/>
        <w:jc w:val="both"/>
      </w:pPr>
      <w:r>
        <w:t>Withdrawal</w:t>
      </w:r>
      <w:r>
        <w:rPr>
          <w:spacing w:val="43"/>
        </w:rPr>
        <w:t xml:space="preserve"> </w:t>
      </w:r>
      <w:r>
        <w:t>requires</w:t>
      </w:r>
      <w:r>
        <w:rPr>
          <w:spacing w:val="43"/>
        </w:rPr>
        <w:t xml:space="preserve"> </w:t>
      </w:r>
      <w:r>
        <w:t>submission</w:t>
      </w:r>
      <w:r>
        <w:rPr>
          <w:spacing w:val="43"/>
        </w:rPr>
        <w:t xml:space="preserve"> </w:t>
      </w:r>
      <w:r>
        <w:t>of</w:t>
      </w:r>
      <w:r>
        <w:rPr>
          <w:spacing w:val="43"/>
        </w:rPr>
        <w:t xml:space="preserve"> </w:t>
      </w:r>
      <w:r>
        <w:t>Drop/Add</w:t>
      </w:r>
      <w:r>
        <w:rPr>
          <w:spacing w:val="43"/>
        </w:rPr>
        <w:t xml:space="preserve"> </w:t>
      </w:r>
      <w:r>
        <w:t>form</w:t>
      </w:r>
      <w:r>
        <w:rPr>
          <w:spacing w:val="42"/>
        </w:rPr>
        <w:t xml:space="preserve"> </w:t>
      </w:r>
      <w:r>
        <w:t>to</w:t>
      </w:r>
      <w:r>
        <w:rPr>
          <w:spacing w:val="43"/>
        </w:rPr>
        <w:t xml:space="preserve"> </w:t>
      </w:r>
      <w:r>
        <w:t>the</w:t>
      </w:r>
      <w:r>
        <w:rPr>
          <w:spacing w:val="43"/>
        </w:rPr>
        <w:t xml:space="preserve"> </w:t>
      </w:r>
      <w:r>
        <w:t>Registrar</w:t>
      </w:r>
      <w:r>
        <w:rPr>
          <w:spacing w:val="43"/>
        </w:rPr>
        <w:t xml:space="preserve"> </w:t>
      </w:r>
      <w:r>
        <w:t>and</w:t>
      </w:r>
      <w:r>
        <w:rPr>
          <w:spacing w:val="45"/>
        </w:rPr>
        <w:t xml:space="preserve"> </w:t>
      </w:r>
      <w:r>
        <w:t>may</w:t>
      </w:r>
      <w:r>
        <w:rPr>
          <w:spacing w:val="45"/>
        </w:rPr>
        <w:t xml:space="preserve"> </w:t>
      </w:r>
      <w:r>
        <w:t>require</w:t>
      </w:r>
      <w:r>
        <w:rPr>
          <w:spacing w:val="43"/>
        </w:rPr>
        <w:t xml:space="preserve"> </w:t>
      </w:r>
      <w:r>
        <w:t>written</w:t>
      </w:r>
      <w:r>
        <w:rPr>
          <w:w w:val="99"/>
        </w:rPr>
        <w:t xml:space="preserve"> </w:t>
      </w:r>
      <w:r>
        <w:t>permission</w:t>
      </w:r>
      <w:r>
        <w:rPr>
          <w:spacing w:val="34"/>
        </w:rPr>
        <w:t xml:space="preserve"> </w:t>
      </w:r>
      <w:r>
        <w:t>of</w:t>
      </w:r>
      <w:r>
        <w:rPr>
          <w:spacing w:val="34"/>
        </w:rPr>
        <w:t xml:space="preserve"> </w:t>
      </w:r>
      <w:r>
        <w:t>the</w:t>
      </w:r>
      <w:r>
        <w:rPr>
          <w:spacing w:val="34"/>
        </w:rPr>
        <w:t xml:space="preserve"> </w:t>
      </w:r>
      <w:r>
        <w:t>Office</w:t>
      </w:r>
      <w:r>
        <w:rPr>
          <w:spacing w:val="34"/>
        </w:rPr>
        <w:t xml:space="preserve"> </w:t>
      </w:r>
      <w:r>
        <w:t>of</w:t>
      </w:r>
      <w:r>
        <w:rPr>
          <w:spacing w:val="34"/>
        </w:rPr>
        <w:t xml:space="preserve"> </w:t>
      </w:r>
      <w:r>
        <w:t>the</w:t>
      </w:r>
      <w:r>
        <w:rPr>
          <w:spacing w:val="34"/>
        </w:rPr>
        <w:t xml:space="preserve"> </w:t>
      </w:r>
      <w:r>
        <w:t>Dean.</w:t>
      </w:r>
      <w:r>
        <w:rPr>
          <w:spacing w:val="34"/>
        </w:rPr>
        <w:t xml:space="preserve"> </w:t>
      </w:r>
      <w:r>
        <w:t>Unless</w:t>
      </w:r>
      <w:r>
        <w:rPr>
          <w:spacing w:val="34"/>
        </w:rPr>
        <w:t xml:space="preserve"> </w:t>
      </w:r>
      <w:r>
        <w:t>the</w:t>
      </w:r>
      <w:r>
        <w:rPr>
          <w:spacing w:val="34"/>
        </w:rPr>
        <w:t xml:space="preserve"> </w:t>
      </w:r>
      <w:r>
        <w:t>proper</w:t>
      </w:r>
      <w:r>
        <w:rPr>
          <w:spacing w:val="34"/>
        </w:rPr>
        <w:t xml:space="preserve"> </w:t>
      </w:r>
      <w:r>
        <w:t>procedures</w:t>
      </w:r>
      <w:r>
        <w:rPr>
          <w:spacing w:val="34"/>
        </w:rPr>
        <w:t xml:space="preserve"> </w:t>
      </w:r>
      <w:r>
        <w:t>are</w:t>
      </w:r>
      <w:r>
        <w:rPr>
          <w:spacing w:val="34"/>
        </w:rPr>
        <w:t xml:space="preserve"> </w:t>
      </w:r>
      <w:r>
        <w:t>followed,</w:t>
      </w:r>
      <w:r>
        <w:rPr>
          <w:spacing w:val="34"/>
        </w:rPr>
        <w:t xml:space="preserve"> </w:t>
      </w:r>
      <w:r>
        <w:t>the</w:t>
      </w:r>
      <w:r>
        <w:rPr>
          <w:spacing w:val="34"/>
        </w:rPr>
        <w:t xml:space="preserve"> </w:t>
      </w:r>
      <w:r>
        <w:t>student</w:t>
      </w:r>
      <w:r>
        <w:rPr>
          <w:w w:val="99"/>
        </w:rPr>
        <w:t xml:space="preserve"> </w:t>
      </w:r>
      <w:r>
        <w:t>receives a G, equivalent to failure, in the</w:t>
      </w:r>
      <w:r>
        <w:rPr>
          <w:spacing w:val="-8"/>
        </w:rPr>
        <w:t xml:space="preserve"> </w:t>
      </w:r>
      <w:r>
        <w:t>course.</w:t>
      </w:r>
    </w:p>
    <w:p w14:paraId="41F9AE5E" w14:textId="77777777" w:rsidR="0031048D" w:rsidRDefault="0031048D">
      <w:pPr>
        <w:spacing w:before="6"/>
        <w:rPr>
          <w:rFonts w:ascii="Times New Roman" w:eastAsia="Times New Roman" w:hAnsi="Times New Roman" w:cs="Times New Roman"/>
          <w:sz w:val="17"/>
          <w:szCs w:val="17"/>
        </w:rPr>
      </w:pPr>
    </w:p>
    <w:p w14:paraId="58290A9A" w14:textId="77777777" w:rsidR="0031048D" w:rsidRDefault="005D03E5">
      <w:pPr>
        <w:pStyle w:val="BodyText"/>
        <w:spacing w:line="276" w:lineRule="auto"/>
        <w:ind w:left="119" w:right="117"/>
      </w:pPr>
      <w:r>
        <w:t>A</w:t>
      </w:r>
      <w:r>
        <w:rPr>
          <w:spacing w:val="13"/>
        </w:rPr>
        <w:t xml:space="preserve"> </w:t>
      </w:r>
      <w:r>
        <w:t>student</w:t>
      </w:r>
      <w:r>
        <w:rPr>
          <w:spacing w:val="13"/>
        </w:rPr>
        <w:t xml:space="preserve"> </w:t>
      </w:r>
      <w:r>
        <w:t>who</w:t>
      </w:r>
      <w:r>
        <w:rPr>
          <w:spacing w:val="13"/>
        </w:rPr>
        <w:t xml:space="preserve"> </w:t>
      </w:r>
      <w:r>
        <w:t>has</w:t>
      </w:r>
      <w:r>
        <w:rPr>
          <w:spacing w:val="13"/>
        </w:rPr>
        <w:t xml:space="preserve"> </w:t>
      </w:r>
      <w:r>
        <w:t>achieved</w:t>
      </w:r>
      <w:r>
        <w:rPr>
          <w:spacing w:val="13"/>
        </w:rPr>
        <w:t xml:space="preserve"> </w:t>
      </w:r>
      <w:r>
        <w:t>a</w:t>
      </w:r>
      <w:r>
        <w:rPr>
          <w:spacing w:val="13"/>
        </w:rPr>
        <w:t xml:space="preserve"> </w:t>
      </w:r>
      <w:r>
        <w:t>passing</w:t>
      </w:r>
      <w:r>
        <w:rPr>
          <w:spacing w:val="13"/>
        </w:rPr>
        <w:t xml:space="preserve"> </w:t>
      </w:r>
      <w:r>
        <w:t>grade</w:t>
      </w:r>
      <w:r>
        <w:rPr>
          <w:spacing w:val="13"/>
        </w:rPr>
        <w:t xml:space="preserve"> </w:t>
      </w:r>
      <w:r>
        <w:t>in</w:t>
      </w:r>
      <w:r>
        <w:rPr>
          <w:spacing w:val="13"/>
        </w:rPr>
        <w:t xml:space="preserve"> </w:t>
      </w:r>
      <w:r>
        <w:t>a</w:t>
      </w:r>
      <w:r>
        <w:rPr>
          <w:spacing w:val="13"/>
        </w:rPr>
        <w:t xml:space="preserve"> </w:t>
      </w:r>
      <w:r>
        <w:t>course</w:t>
      </w:r>
      <w:r>
        <w:rPr>
          <w:spacing w:val="15"/>
        </w:rPr>
        <w:t xml:space="preserve"> </w:t>
      </w:r>
      <w:r>
        <w:t>may</w:t>
      </w:r>
      <w:r>
        <w:rPr>
          <w:spacing w:val="15"/>
        </w:rPr>
        <w:t xml:space="preserve"> </w:t>
      </w:r>
      <w:r>
        <w:t>not</w:t>
      </w:r>
      <w:r>
        <w:rPr>
          <w:spacing w:val="13"/>
        </w:rPr>
        <w:t xml:space="preserve"> </w:t>
      </w:r>
      <w:r>
        <w:t>retake</w:t>
      </w:r>
      <w:r>
        <w:rPr>
          <w:spacing w:val="13"/>
        </w:rPr>
        <w:t xml:space="preserve"> </w:t>
      </w:r>
      <w:r>
        <w:t>it.</w:t>
      </w:r>
      <w:r>
        <w:rPr>
          <w:spacing w:val="13"/>
        </w:rPr>
        <w:t xml:space="preserve"> </w:t>
      </w:r>
      <w:r>
        <w:t>Even</w:t>
      </w:r>
      <w:r>
        <w:rPr>
          <w:spacing w:val="13"/>
        </w:rPr>
        <w:t xml:space="preserve"> </w:t>
      </w:r>
      <w:r>
        <w:t>if</w:t>
      </w:r>
      <w:r>
        <w:rPr>
          <w:spacing w:val="13"/>
        </w:rPr>
        <w:t xml:space="preserve"> </w:t>
      </w:r>
      <w:r>
        <w:t>repetition</w:t>
      </w:r>
      <w:r>
        <w:rPr>
          <w:spacing w:val="13"/>
        </w:rPr>
        <w:t xml:space="preserve"> </w:t>
      </w:r>
      <w:r>
        <w:t>is</w:t>
      </w:r>
      <w:r>
        <w:rPr>
          <w:spacing w:val="13"/>
        </w:rPr>
        <w:t xml:space="preserve"> </w:t>
      </w:r>
      <w:r>
        <w:t>allowed,</w:t>
      </w:r>
      <w:r>
        <w:rPr>
          <w:w w:val="99"/>
        </w:rPr>
        <w:t xml:space="preserve"> </w:t>
      </w:r>
      <w:r>
        <w:t>the original grade will remain on the record. Credit will be granted only</w:t>
      </w:r>
      <w:r>
        <w:rPr>
          <w:spacing w:val="-15"/>
        </w:rPr>
        <w:t xml:space="preserve"> </w:t>
      </w:r>
      <w:r>
        <w:t>once.</w:t>
      </w:r>
    </w:p>
    <w:p w14:paraId="00F03A6D" w14:textId="77777777" w:rsidR="0031048D" w:rsidRDefault="0031048D">
      <w:pPr>
        <w:spacing w:line="276" w:lineRule="auto"/>
        <w:sectPr w:rsidR="0031048D">
          <w:footerReference w:type="default" r:id="rId17"/>
          <w:pgSz w:w="12240" w:h="15840"/>
          <w:pgMar w:top="580" w:right="1320" w:bottom="960" w:left="1320" w:header="0" w:footer="768" w:gutter="0"/>
          <w:pgNumType w:start="30"/>
          <w:cols w:space="720"/>
        </w:sectPr>
      </w:pPr>
    </w:p>
    <w:p w14:paraId="63EE63E3" w14:textId="77777777" w:rsidR="0031048D" w:rsidRDefault="005D03E5">
      <w:pPr>
        <w:pStyle w:val="Heading2"/>
        <w:spacing w:before="46"/>
        <w:jc w:val="both"/>
      </w:pPr>
      <w:r>
        <w:lastRenderedPageBreak/>
        <w:t>SATISFACTORY</w:t>
      </w:r>
      <w:r>
        <w:rPr>
          <w:spacing w:val="-7"/>
        </w:rPr>
        <w:t xml:space="preserve"> </w:t>
      </w:r>
      <w:r>
        <w:t>PROGRESS</w:t>
      </w:r>
    </w:p>
    <w:p w14:paraId="10BF1423" w14:textId="77777777" w:rsidR="0031048D" w:rsidRDefault="005D03E5" w:rsidP="40AA4E0F">
      <w:pPr>
        <w:pStyle w:val="Heading2"/>
        <w:spacing w:before="46"/>
        <w:jc w:val="both"/>
        <w:rPr>
          <w:sz w:val="22"/>
          <w:szCs w:val="22"/>
        </w:rPr>
      </w:pPr>
      <w:r w:rsidRPr="40AA4E0F">
        <w:rPr>
          <w:sz w:val="22"/>
          <w:szCs w:val="22"/>
        </w:rPr>
        <w:t>All</w:t>
      </w:r>
      <w:r w:rsidRPr="40AA4E0F">
        <w:rPr>
          <w:spacing w:val="34"/>
          <w:sz w:val="22"/>
          <w:szCs w:val="22"/>
        </w:rPr>
        <w:t xml:space="preserve"> </w:t>
      </w:r>
      <w:r w:rsidRPr="40AA4E0F">
        <w:rPr>
          <w:sz w:val="22"/>
          <w:szCs w:val="22"/>
        </w:rPr>
        <w:t>students</w:t>
      </w:r>
      <w:r w:rsidRPr="40AA4E0F">
        <w:rPr>
          <w:spacing w:val="34"/>
          <w:sz w:val="22"/>
          <w:szCs w:val="22"/>
        </w:rPr>
        <w:t xml:space="preserve"> </w:t>
      </w:r>
      <w:r w:rsidRPr="40AA4E0F">
        <w:rPr>
          <w:sz w:val="22"/>
          <w:szCs w:val="22"/>
        </w:rPr>
        <w:t>must</w:t>
      </w:r>
      <w:r w:rsidRPr="40AA4E0F">
        <w:rPr>
          <w:spacing w:val="35"/>
          <w:sz w:val="22"/>
          <w:szCs w:val="22"/>
        </w:rPr>
        <w:t xml:space="preserve"> </w:t>
      </w:r>
      <w:r w:rsidRPr="40AA4E0F">
        <w:rPr>
          <w:sz w:val="22"/>
          <w:szCs w:val="22"/>
        </w:rPr>
        <w:t>meet</w:t>
      </w:r>
      <w:r w:rsidRPr="40AA4E0F">
        <w:rPr>
          <w:spacing w:val="34"/>
          <w:sz w:val="22"/>
          <w:szCs w:val="22"/>
        </w:rPr>
        <w:t xml:space="preserve"> </w:t>
      </w:r>
      <w:r w:rsidRPr="40AA4E0F">
        <w:rPr>
          <w:sz w:val="22"/>
          <w:szCs w:val="22"/>
        </w:rPr>
        <w:t>the</w:t>
      </w:r>
      <w:r w:rsidRPr="40AA4E0F">
        <w:rPr>
          <w:spacing w:val="34"/>
          <w:sz w:val="22"/>
          <w:szCs w:val="22"/>
        </w:rPr>
        <w:t xml:space="preserve"> </w:t>
      </w:r>
      <w:r w:rsidRPr="40AA4E0F">
        <w:rPr>
          <w:sz w:val="22"/>
          <w:szCs w:val="22"/>
        </w:rPr>
        <w:t>following</w:t>
      </w:r>
      <w:r w:rsidRPr="40AA4E0F">
        <w:rPr>
          <w:spacing w:val="34"/>
          <w:sz w:val="22"/>
          <w:szCs w:val="22"/>
        </w:rPr>
        <w:t xml:space="preserve"> </w:t>
      </w:r>
      <w:r w:rsidRPr="40AA4E0F">
        <w:rPr>
          <w:sz w:val="22"/>
          <w:szCs w:val="22"/>
        </w:rPr>
        <w:t>standards</w:t>
      </w:r>
      <w:r w:rsidRPr="40AA4E0F">
        <w:rPr>
          <w:spacing w:val="34"/>
          <w:sz w:val="22"/>
          <w:szCs w:val="22"/>
        </w:rPr>
        <w:t xml:space="preserve"> </w:t>
      </w:r>
      <w:r w:rsidRPr="40AA4E0F">
        <w:rPr>
          <w:sz w:val="22"/>
          <w:szCs w:val="22"/>
        </w:rPr>
        <w:t>of</w:t>
      </w:r>
      <w:r w:rsidRPr="40AA4E0F">
        <w:rPr>
          <w:spacing w:val="34"/>
          <w:sz w:val="22"/>
          <w:szCs w:val="22"/>
        </w:rPr>
        <w:t xml:space="preserve"> </w:t>
      </w:r>
      <w:r w:rsidRPr="40AA4E0F">
        <w:rPr>
          <w:sz w:val="22"/>
          <w:szCs w:val="22"/>
        </w:rPr>
        <w:t>good</w:t>
      </w:r>
      <w:r w:rsidRPr="40AA4E0F">
        <w:rPr>
          <w:spacing w:val="34"/>
          <w:sz w:val="22"/>
          <w:szCs w:val="22"/>
        </w:rPr>
        <w:t xml:space="preserve"> </w:t>
      </w:r>
      <w:r w:rsidRPr="40AA4E0F">
        <w:rPr>
          <w:sz w:val="22"/>
          <w:szCs w:val="22"/>
        </w:rPr>
        <w:t>academic</w:t>
      </w:r>
      <w:r w:rsidRPr="40AA4E0F">
        <w:rPr>
          <w:spacing w:val="33"/>
          <w:sz w:val="22"/>
          <w:szCs w:val="22"/>
        </w:rPr>
        <w:t xml:space="preserve"> </w:t>
      </w:r>
      <w:r w:rsidRPr="40AA4E0F">
        <w:rPr>
          <w:sz w:val="22"/>
          <w:szCs w:val="22"/>
        </w:rPr>
        <w:t>standing</w:t>
      </w:r>
      <w:r w:rsidRPr="40AA4E0F">
        <w:rPr>
          <w:spacing w:val="34"/>
          <w:sz w:val="22"/>
          <w:szCs w:val="22"/>
        </w:rPr>
        <w:t xml:space="preserve"> </w:t>
      </w:r>
      <w:r w:rsidRPr="40AA4E0F">
        <w:rPr>
          <w:sz w:val="22"/>
          <w:szCs w:val="22"/>
        </w:rPr>
        <w:t>and</w:t>
      </w:r>
      <w:r w:rsidRPr="40AA4E0F">
        <w:rPr>
          <w:spacing w:val="34"/>
          <w:sz w:val="22"/>
          <w:szCs w:val="22"/>
        </w:rPr>
        <w:t xml:space="preserve"> </w:t>
      </w:r>
      <w:r w:rsidRPr="40AA4E0F">
        <w:rPr>
          <w:sz w:val="22"/>
          <w:szCs w:val="22"/>
        </w:rPr>
        <w:t>satisfactory</w:t>
      </w:r>
      <w:r w:rsidRPr="40AA4E0F">
        <w:rPr>
          <w:spacing w:val="36"/>
          <w:sz w:val="22"/>
          <w:szCs w:val="22"/>
        </w:rPr>
        <w:t xml:space="preserve"> </w:t>
      </w:r>
      <w:r w:rsidRPr="40AA4E0F">
        <w:rPr>
          <w:sz w:val="22"/>
          <w:szCs w:val="22"/>
        </w:rPr>
        <w:t>academic</w:t>
      </w:r>
      <w:r w:rsidRPr="40AA4E0F">
        <w:rPr>
          <w:w w:val="99"/>
          <w:sz w:val="22"/>
          <w:szCs w:val="22"/>
        </w:rPr>
        <w:t xml:space="preserve"> </w:t>
      </w:r>
      <w:r w:rsidRPr="40AA4E0F">
        <w:rPr>
          <w:sz w:val="22"/>
          <w:szCs w:val="22"/>
        </w:rPr>
        <w:t>progress.</w:t>
      </w:r>
    </w:p>
    <w:p w14:paraId="6930E822" w14:textId="77777777" w:rsidR="0031048D" w:rsidRDefault="0031048D" w:rsidP="40AA4E0F">
      <w:pPr>
        <w:spacing w:before="6"/>
        <w:rPr>
          <w:rFonts w:ascii="Times New Roman" w:eastAsia="Times New Roman" w:hAnsi="Times New Roman" w:cs="Times New Roman"/>
        </w:rPr>
      </w:pPr>
    </w:p>
    <w:p w14:paraId="66AF0EDB" w14:textId="77777777" w:rsidR="0031048D" w:rsidRDefault="005D03E5">
      <w:pPr>
        <w:pStyle w:val="BodyText"/>
        <w:spacing w:line="465" w:lineRule="auto"/>
        <w:ind w:right="140"/>
        <w:jc w:val="both"/>
      </w:pPr>
      <w:r>
        <w:t>Academic Average: All students must maintain a minimum average of 2.0 per semester and</w:t>
      </w:r>
      <w:r>
        <w:rPr>
          <w:spacing w:val="-17"/>
        </w:rPr>
        <w:t xml:space="preserve"> </w:t>
      </w:r>
      <w:r>
        <w:t>cumulatively.</w:t>
      </w:r>
      <w:r>
        <w:rPr>
          <w:w w:val="99"/>
        </w:rPr>
        <w:t xml:space="preserve"> </w:t>
      </w:r>
      <w:r>
        <w:t>Each grade has a numerical value as</w:t>
      </w:r>
      <w:r>
        <w:rPr>
          <w:spacing w:val="-9"/>
        </w:rPr>
        <w:t xml:space="preserve"> </w:t>
      </w:r>
      <w:r>
        <w:t>follows:</w:t>
      </w:r>
    </w:p>
    <w:p w14:paraId="3C4E1A33" w14:textId="77777777" w:rsidR="0031048D" w:rsidRDefault="005D03E5">
      <w:pPr>
        <w:pStyle w:val="BodyText"/>
        <w:spacing w:before="9"/>
        <w:jc w:val="both"/>
      </w:pPr>
      <w:r>
        <w:t>A =</w:t>
      </w:r>
      <w:r>
        <w:rPr>
          <w:spacing w:val="-2"/>
        </w:rPr>
        <w:t xml:space="preserve"> </w:t>
      </w:r>
      <w:r>
        <w:t>4.000</w:t>
      </w:r>
    </w:p>
    <w:p w14:paraId="20E36DAB" w14:textId="77777777" w:rsidR="0031048D" w:rsidRDefault="0031048D">
      <w:pPr>
        <w:spacing w:before="8"/>
        <w:rPr>
          <w:rFonts w:ascii="Times New Roman" w:eastAsia="Times New Roman" w:hAnsi="Times New Roman" w:cs="Times New Roman"/>
          <w:sz w:val="20"/>
          <w:szCs w:val="20"/>
        </w:rPr>
      </w:pPr>
    </w:p>
    <w:p w14:paraId="796B1E0F" w14:textId="77777777" w:rsidR="0031048D" w:rsidRDefault="005D03E5">
      <w:pPr>
        <w:pStyle w:val="BodyText"/>
        <w:jc w:val="both"/>
      </w:pPr>
      <w:r>
        <w:t>A- =</w:t>
      </w:r>
      <w:r>
        <w:rPr>
          <w:spacing w:val="-2"/>
        </w:rPr>
        <w:t xml:space="preserve"> </w:t>
      </w:r>
      <w:r>
        <w:t>3.667</w:t>
      </w:r>
    </w:p>
    <w:p w14:paraId="32D85219" w14:textId="77777777" w:rsidR="0031048D" w:rsidRDefault="0031048D">
      <w:pPr>
        <w:spacing w:before="8"/>
        <w:rPr>
          <w:rFonts w:ascii="Times New Roman" w:eastAsia="Times New Roman" w:hAnsi="Times New Roman" w:cs="Times New Roman"/>
          <w:sz w:val="20"/>
          <w:szCs w:val="20"/>
        </w:rPr>
      </w:pPr>
    </w:p>
    <w:p w14:paraId="47D47825" w14:textId="77777777" w:rsidR="0031048D" w:rsidRDefault="005D03E5">
      <w:pPr>
        <w:pStyle w:val="BodyText"/>
        <w:jc w:val="both"/>
      </w:pPr>
      <w:r>
        <w:t>B+ =</w:t>
      </w:r>
      <w:r>
        <w:rPr>
          <w:spacing w:val="-2"/>
        </w:rPr>
        <w:t xml:space="preserve"> </w:t>
      </w:r>
      <w:r>
        <w:t>3.333</w:t>
      </w:r>
    </w:p>
    <w:p w14:paraId="0CE19BC3" w14:textId="77777777" w:rsidR="0031048D" w:rsidRDefault="0031048D">
      <w:pPr>
        <w:spacing w:before="8"/>
        <w:rPr>
          <w:rFonts w:ascii="Times New Roman" w:eastAsia="Times New Roman" w:hAnsi="Times New Roman" w:cs="Times New Roman"/>
          <w:sz w:val="20"/>
          <w:szCs w:val="20"/>
        </w:rPr>
      </w:pPr>
    </w:p>
    <w:p w14:paraId="566749A8" w14:textId="77777777" w:rsidR="0031048D" w:rsidRDefault="005D03E5">
      <w:pPr>
        <w:pStyle w:val="BodyText"/>
        <w:jc w:val="both"/>
      </w:pPr>
      <w:r>
        <w:t>B =</w:t>
      </w:r>
      <w:r>
        <w:rPr>
          <w:spacing w:val="-2"/>
        </w:rPr>
        <w:t xml:space="preserve"> </w:t>
      </w:r>
      <w:r>
        <w:t>3.000</w:t>
      </w:r>
    </w:p>
    <w:p w14:paraId="63966B72" w14:textId="77777777" w:rsidR="0031048D" w:rsidRDefault="0031048D">
      <w:pPr>
        <w:spacing w:before="8"/>
        <w:rPr>
          <w:rFonts w:ascii="Times New Roman" w:eastAsia="Times New Roman" w:hAnsi="Times New Roman" w:cs="Times New Roman"/>
          <w:sz w:val="20"/>
          <w:szCs w:val="20"/>
        </w:rPr>
      </w:pPr>
    </w:p>
    <w:p w14:paraId="7A7C4F4A" w14:textId="77777777" w:rsidR="0031048D" w:rsidRDefault="005D03E5">
      <w:pPr>
        <w:pStyle w:val="BodyText"/>
        <w:jc w:val="both"/>
      </w:pPr>
      <w:r>
        <w:t>B- =</w:t>
      </w:r>
      <w:r>
        <w:rPr>
          <w:spacing w:val="-2"/>
        </w:rPr>
        <w:t xml:space="preserve"> </w:t>
      </w:r>
      <w:r>
        <w:t>2.667</w:t>
      </w:r>
    </w:p>
    <w:p w14:paraId="23536548" w14:textId="77777777" w:rsidR="0031048D" w:rsidRDefault="0031048D">
      <w:pPr>
        <w:spacing w:before="9"/>
        <w:rPr>
          <w:rFonts w:ascii="Times New Roman" w:eastAsia="Times New Roman" w:hAnsi="Times New Roman" w:cs="Times New Roman"/>
          <w:sz w:val="20"/>
          <w:szCs w:val="20"/>
        </w:rPr>
      </w:pPr>
    </w:p>
    <w:p w14:paraId="12817D4C" w14:textId="77777777" w:rsidR="0031048D" w:rsidRDefault="005D03E5">
      <w:pPr>
        <w:pStyle w:val="BodyText"/>
        <w:jc w:val="both"/>
      </w:pPr>
      <w:r>
        <w:t>C+ =</w:t>
      </w:r>
      <w:r>
        <w:rPr>
          <w:spacing w:val="-2"/>
        </w:rPr>
        <w:t xml:space="preserve"> </w:t>
      </w:r>
      <w:r>
        <w:t>2.333</w:t>
      </w:r>
    </w:p>
    <w:p w14:paraId="271AE1F2" w14:textId="77777777" w:rsidR="0031048D" w:rsidRDefault="0031048D">
      <w:pPr>
        <w:spacing w:before="8"/>
        <w:rPr>
          <w:rFonts w:ascii="Times New Roman" w:eastAsia="Times New Roman" w:hAnsi="Times New Roman" w:cs="Times New Roman"/>
          <w:sz w:val="20"/>
          <w:szCs w:val="20"/>
        </w:rPr>
      </w:pPr>
    </w:p>
    <w:p w14:paraId="1F6FC9AE" w14:textId="77777777" w:rsidR="0031048D" w:rsidRDefault="005D03E5">
      <w:pPr>
        <w:pStyle w:val="BodyText"/>
        <w:jc w:val="both"/>
      </w:pPr>
      <w:r>
        <w:t>C =</w:t>
      </w:r>
      <w:r>
        <w:rPr>
          <w:spacing w:val="-2"/>
        </w:rPr>
        <w:t xml:space="preserve"> </w:t>
      </w:r>
      <w:r>
        <w:t>2.000</w:t>
      </w:r>
    </w:p>
    <w:p w14:paraId="4AE5B7AF" w14:textId="77777777" w:rsidR="0031048D" w:rsidRDefault="0031048D">
      <w:pPr>
        <w:spacing w:before="8"/>
        <w:rPr>
          <w:rFonts w:ascii="Times New Roman" w:eastAsia="Times New Roman" w:hAnsi="Times New Roman" w:cs="Times New Roman"/>
          <w:sz w:val="20"/>
          <w:szCs w:val="20"/>
        </w:rPr>
      </w:pPr>
    </w:p>
    <w:p w14:paraId="3EA2BB2C" w14:textId="77777777" w:rsidR="0031048D" w:rsidRDefault="005D03E5">
      <w:pPr>
        <w:pStyle w:val="BodyText"/>
        <w:spacing w:line="465" w:lineRule="auto"/>
        <w:ind w:right="8375"/>
      </w:pPr>
      <w:r>
        <w:t>C- =</w:t>
      </w:r>
      <w:r>
        <w:rPr>
          <w:spacing w:val="-2"/>
        </w:rPr>
        <w:t xml:space="preserve"> </w:t>
      </w:r>
      <w:r>
        <w:t>1.667</w:t>
      </w:r>
      <w:r>
        <w:rPr>
          <w:w w:val="99"/>
        </w:rPr>
        <w:t xml:space="preserve"> </w:t>
      </w:r>
      <w:r>
        <w:t>F, G =</w:t>
      </w:r>
      <w:r>
        <w:rPr>
          <w:spacing w:val="-2"/>
        </w:rPr>
        <w:t xml:space="preserve"> </w:t>
      </w:r>
      <w:r>
        <w:t>0</w:t>
      </w:r>
    </w:p>
    <w:p w14:paraId="6CE4C4BC" w14:textId="77777777" w:rsidR="0031048D" w:rsidRDefault="005D03E5">
      <w:pPr>
        <w:pStyle w:val="BodyText"/>
        <w:spacing w:before="9" w:line="276" w:lineRule="auto"/>
        <w:ind w:left="119" w:right="116"/>
        <w:jc w:val="both"/>
      </w:pPr>
      <w:r>
        <w:t>When the numerical value is multiplied by the credit value of the course, the resulting figure is known</w:t>
      </w:r>
      <w:r>
        <w:rPr>
          <w:spacing w:val="54"/>
        </w:rPr>
        <w:t xml:space="preserve"> </w:t>
      </w:r>
      <w:r>
        <w:t>as</w:t>
      </w:r>
      <w:r>
        <w:rPr>
          <w:w w:val="99"/>
        </w:rPr>
        <w:t xml:space="preserve"> </w:t>
      </w:r>
      <w:r>
        <w:t>the number of quality points. The student's average is computed by dividing the number of quality</w:t>
      </w:r>
      <w:r>
        <w:rPr>
          <w:spacing w:val="41"/>
        </w:rPr>
        <w:t xml:space="preserve"> </w:t>
      </w:r>
      <w:r>
        <w:t>points</w:t>
      </w:r>
      <w:r>
        <w:rPr>
          <w:w w:val="99"/>
        </w:rPr>
        <w:t xml:space="preserve"> </w:t>
      </w:r>
      <w:r>
        <w:t>earned</w:t>
      </w:r>
      <w:r>
        <w:rPr>
          <w:spacing w:val="9"/>
        </w:rPr>
        <w:t xml:space="preserve"> </w:t>
      </w:r>
      <w:r>
        <w:t>by</w:t>
      </w:r>
      <w:r>
        <w:rPr>
          <w:spacing w:val="10"/>
        </w:rPr>
        <w:t xml:space="preserve"> </w:t>
      </w:r>
      <w:r>
        <w:t>the</w:t>
      </w:r>
      <w:r>
        <w:rPr>
          <w:spacing w:val="9"/>
        </w:rPr>
        <w:t xml:space="preserve"> </w:t>
      </w:r>
      <w:r>
        <w:t>total</w:t>
      </w:r>
      <w:r>
        <w:rPr>
          <w:spacing w:val="9"/>
        </w:rPr>
        <w:t xml:space="preserve"> </w:t>
      </w:r>
      <w:r>
        <w:t>number</w:t>
      </w:r>
      <w:r>
        <w:rPr>
          <w:spacing w:val="9"/>
        </w:rPr>
        <w:t xml:space="preserve"> </w:t>
      </w:r>
      <w:r>
        <w:t>of</w:t>
      </w:r>
      <w:r>
        <w:rPr>
          <w:spacing w:val="9"/>
        </w:rPr>
        <w:t xml:space="preserve"> </w:t>
      </w:r>
      <w:r>
        <w:t>credits</w:t>
      </w:r>
      <w:r>
        <w:rPr>
          <w:spacing w:val="9"/>
        </w:rPr>
        <w:t xml:space="preserve"> </w:t>
      </w:r>
      <w:r>
        <w:t>completed</w:t>
      </w:r>
      <w:r>
        <w:rPr>
          <w:spacing w:val="9"/>
        </w:rPr>
        <w:t xml:space="preserve"> </w:t>
      </w:r>
      <w:r>
        <w:t>with</w:t>
      </w:r>
      <w:r>
        <w:rPr>
          <w:spacing w:val="6"/>
        </w:rPr>
        <w:t xml:space="preserve"> </w:t>
      </w:r>
      <w:r>
        <w:t>a</w:t>
      </w:r>
      <w:r>
        <w:rPr>
          <w:spacing w:val="9"/>
        </w:rPr>
        <w:t xml:space="preserve"> </w:t>
      </w:r>
      <w:r>
        <w:t>grade</w:t>
      </w:r>
      <w:r>
        <w:rPr>
          <w:spacing w:val="9"/>
        </w:rPr>
        <w:t xml:space="preserve"> </w:t>
      </w:r>
      <w:r>
        <w:t>of</w:t>
      </w:r>
      <w:r>
        <w:rPr>
          <w:spacing w:val="9"/>
        </w:rPr>
        <w:t xml:space="preserve"> </w:t>
      </w:r>
      <w:r>
        <w:t>A</w:t>
      </w:r>
      <w:r>
        <w:rPr>
          <w:spacing w:val="9"/>
        </w:rPr>
        <w:t xml:space="preserve"> </w:t>
      </w:r>
      <w:r>
        <w:t>through</w:t>
      </w:r>
      <w:r>
        <w:rPr>
          <w:spacing w:val="9"/>
        </w:rPr>
        <w:t xml:space="preserve"> </w:t>
      </w:r>
      <w:r>
        <w:t>G.</w:t>
      </w:r>
      <w:r>
        <w:rPr>
          <w:spacing w:val="8"/>
        </w:rPr>
        <w:t xml:space="preserve"> </w:t>
      </w:r>
      <w:r>
        <w:t>The</w:t>
      </w:r>
      <w:r>
        <w:rPr>
          <w:spacing w:val="9"/>
        </w:rPr>
        <w:t xml:space="preserve"> </w:t>
      </w:r>
      <w:r>
        <w:t>average</w:t>
      </w:r>
      <w:r>
        <w:rPr>
          <w:spacing w:val="9"/>
        </w:rPr>
        <w:t xml:space="preserve"> </w:t>
      </w:r>
      <w:r>
        <w:t>is</w:t>
      </w:r>
      <w:r>
        <w:rPr>
          <w:spacing w:val="9"/>
        </w:rPr>
        <w:t xml:space="preserve"> </w:t>
      </w:r>
      <w:r>
        <w:t>rounded</w:t>
      </w:r>
      <w:r>
        <w:rPr>
          <w:spacing w:val="9"/>
        </w:rPr>
        <w:t xml:space="preserve"> </w:t>
      </w:r>
      <w:r>
        <w:t>to</w:t>
      </w:r>
      <w:r>
        <w:rPr>
          <w:w w:val="99"/>
        </w:rPr>
        <w:t xml:space="preserve"> </w:t>
      </w:r>
      <w:r>
        <w:t>the third decimal</w:t>
      </w:r>
      <w:r>
        <w:rPr>
          <w:spacing w:val="-4"/>
        </w:rPr>
        <w:t xml:space="preserve"> </w:t>
      </w:r>
      <w:r>
        <w:t>place.</w:t>
      </w:r>
    </w:p>
    <w:p w14:paraId="3955E093" w14:textId="77777777" w:rsidR="0031048D" w:rsidRDefault="0031048D">
      <w:pPr>
        <w:spacing w:before="5"/>
        <w:rPr>
          <w:rFonts w:ascii="Times New Roman" w:eastAsia="Times New Roman" w:hAnsi="Times New Roman" w:cs="Times New Roman"/>
          <w:sz w:val="17"/>
          <w:szCs w:val="17"/>
        </w:rPr>
      </w:pPr>
    </w:p>
    <w:p w14:paraId="5B880320" w14:textId="77777777" w:rsidR="0031048D" w:rsidRDefault="005D03E5">
      <w:pPr>
        <w:pStyle w:val="Heading2"/>
        <w:jc w:val="both"/>
      </w:pPr>
      <w:r>
        <w:t>Academic Retention, Probation, and</w:t>
      </w:r>
      <w:r>
        <w:rPr>
          <w:spacing w:val="-10"/>
        </w:rPr>
        <w:t xml:space="preserve"> </w:t>
      </w:r>
      <w:r>
        <w:t>Dismissal</w:t>
      </w:r>
    </w:p>
    <w:p w14:paraId="1466B90B" w14:textId="77777777" w:rsidR="0031048D" w:rsidRDefault="005D03E5" w:rsidP="40AA4E0F">
      <w:pPr>
        <w:pStyle w:val="Heading2"/>
        <w:jc w:val="both"/>
        <w:rPr>
          <w:sz w:val="22"/>
          <w:szCs w:val="22"/>
        </w:rPr>
      </w:pPr>
      <w:r w:rsidRPr="40AA4E0F">
        <w:rPr>
          <w:sz w:val="22"/>
          <w:szCs w:val="22"/>
        </w:rPr>
        <w:t>Students</w:t>
      </w:r>
      <w:r w:rsidRPr="40AA4E0F">
        <w:rPr>
          <w:spacing w:val="21"/>
          <w:sz w:val="22"/>
          <w:szCs w:val="22"/>
        </w:rPr>
        <w:t xml:space="preserve"> </w:t>
      </w:r>
      <w:r w:rsidRPr="40AA4E0F">
        <w:rPr>
          <w:sz w:val="22"/>
          <w:szCs w:val="22"/>
        </w:rPr>
        <w:t>are</w:t>
      </w:r>
      <w:r w:rsidRPr="40AA4E0F">
        <w:rPr>
          <w:spacing w:val="22"/>
          <w:sz w:val="22"/>
          <w:szCs w:val="22"/>
        </w:rPr>
        <w:t xml:space="preserve"> </w:t>
      </w:r>
      <w:r w:rsidRPr="40AA4E0F">
        <w:rPr>
          <w:sz w:val="22"/>
          <w:szCs w:val="22"/>
        </w:rPr>
        <w:t>expected</w:t>
      </w:r>
      <w:r w:rsidRPr="40AA4E0F">
        <w:rPr>
          <w:spacing w:val="21"/>
          <w:sz w:val="22"/>
          <w:szCs w:val="22"/>
        </w:rPr>
        <w:t xml:space="preserve"> </w:t>
      </w:r>
      <w:r w:rsidRPr="40AA4E0F">
        <w:rPr>
          <w:sz w:val="22"/>
          <w:szCs w:val="22"/>
        </w:rPr>
        <w:t>to</w:t>
      </w:r>
      <w:r w:rsidRPr="40AA4E0F">
        <w:rPr>
          <w:spacing w:val="22"/>
          <w:sz w:val="22"/>
          <w:szCs w:val="22"/>
        </w:rPr>
        <w:t xml:space="preserve"> </w:t>
      </w:r>
      <w:r w:rsidRPr="40AA4E0F">
        <w:rPr>
          <w:sz w:val="22"/>
          <w:szCs w:val="22"/>
        </w:rPr>
        <w:t>maintain</w:t>
      </w:r>
      <w:r w:rsidRPr="40AA4E0F">
        <w:rPr>
          <w:spacing w:val="21"/>
          <w:sz w:val="22"/>
          <w:szCs w:val="22"/>
        </w:rPr>
        <w:t xml:space="preserve"> </w:t>
      </w:r>
      <w:r w:rsidRPr="40AA4E0F">
        <w:rPr>
          <w:sz w:val="22"/>
          <w:szCs w:val="22"/>
        </w:rPr>
        <w:t>an</w:t>
      </w:r>
      <w:r w:rsidRPr="40AA4E0F">
        <w:rPr>
          <w:spacing w:val="22"/>
          <w:sz w:val="22"/>
          <w:szCs w:val="22"/>
        </w:rPr>
        <w:t xml:space="preserve"> </w:t>
      </w:r>
      <w:r w:rsidRPr="40AA4E0F">
        <w:rPr>
          <w:sz w:val="22"/>
          <w:szCs w:val="22"/>
        </w:rPr>
        <w:t>academic</w:t>
      </w:r>
      <w:r w:rsidRPr="40AA4E0F">
        <w:rPr>
          <w:spacing w:val="22"/>
          <w:sz w:val="22"/>
          <w:szCs w:val="22"/>
        </w:rPr>
        <w:t xml:space="preserve"> </w:t>
      </w:r>
      <w:r w:rsidRPr="40AA4E0F">
        <w:rPr>
          <w:sz w:val="22"/>
          <w:szCs w:val="22"/>
        </w:rPr>
        <w:t>average</w:t>
      </w:r>
      <w:r w:rsidRPr="40AA4E0F">
        <w:rPr>
          <w:spacing w:val="21"/>
          <w:sz w:val="22"/>
          <w:szCs w:val="22"/>
        </w:rPr>
        <w:t xml:space="preserve"> </w:t>
      </w:r>
      <w:r w:rsidRPr="40AA4E0F">
        <w:rPr>
          <w:sz w:val="22"/>
          <w:szCs w:val="22"/>
        </w:rPr>
        <w:t>of</w:t>
      </w:r>
      <w:r w:rsidRPr="40AA4E0F">
        <w:rPr>
          <w:spacing w:val="21"/>
          <w:sz w:val="22"/>
          <w:szCs w:val="22"/>
        </w:rPr>
        <w:t xml:space="preserve"> </w:t>
      </w:r>
      <w:r w:rsidRPr="40AA4E0F">
        <w:rPr>
          <w:sz w:val="22"/>
          <w:szCs w:val="22"/>
        </w:rPr>
        <w:t>at</w:t>
      </w:r>
      <w:r w:rsidRPr="40AA4E0F">
        <w:rPr>
          <w:spacing w:val="21"/>
          <w:sz w:val="22"/>
          <w:szCs w:val="22"/>
        </w:rPr>
        <w:t xml:space="preserve"> </w:t>
      </w:r>
      <w:r w:rsidRPr="40AA4E0F">
        <w:rPr>
          <w:sz w:val="22"/>
          <w:szCs w:val="22"/>
        </w:rPr>
        <w:t>least</w:t>
      </w:r>
      <w:r w:rsidRPr="40AA4E0F">
        <w:rPr>
          <w:spacing w:val="21"/>
          <w:sz w:val="22"/>
          <w:szCs w:val="22"/>
        </w:rPr>
        <w:t xml:space="preserve"> </w:t>
      </w:r>
      <w:r w:rsidRPr="40AA4E0F">
        <w:rPr>
          <w:sz w:val="22"/>
          <w:szCs w:val="22"/>
        </w:rPr>
        <w:t>2.0</w:t>
      </w:r>
      <w:r w:rsidRPr="40AA4E0F">
        <w:rPr>
          <w:spacing w:val="21"/>
          <w:sz w:val="22"/>
          <w:szCs w:val="22"/>
        </w:rPr>
        <w:t xml:space="preserve"> </w:t>
      </w:r>
      <w:r w:rsidRPr="40AA4E0F">
        <w:rPr>
          <w:sz w:val="22"/>
          <w:szCs w:val="22"/>
        </w:rPr>
        <w:t>each</w:t>
      </w:r>
      <w:r w:rsidRPr="40AA4E0F">
        <w:rPr>
          <w:spacing w:val="21"/>
          <w:sz w:val="22"/>
          <w:szCs w:val="22"/>
        </w:rPr>
        <w:t xml:space="preserve"> </w:t>
      </w:r>
      <w:r w:rsidRPr="40AA4E0F">
        <w:rPr>
          <w:sz w:val="22"/>
          <w:szCs w:val="22"/>
        </w:rPr>
        <w:t>semester</w:t>
      </w:r>
      <w:r w:rsidRPr="40AA4E0F">
        <w:rPr>
          <w:spacing w:val="22"/>
          <w:sz w:val="22"/>
          <w:szCs w:val="22"/>
        </w:rPr>
        <w:t xml:space="preserve"> </w:t>
      </w:r>
      <w:r w:rsidRPr="40AA4E0F">
        <w:rPr>
          <w:sz w:val="22"/>
          <w:szCs w:val="22"/>
        </w:rPr>
        <w:t>and</w:t>
      </w:r>
      <w:r w:rsidRPr="40AA4E0F">
        <w:rPr>
          <w:spacing w:val="21"/>
          <w:sz w:val="22"/>
          <w:szCs w:val="22"/>
        </w:rPr>
        <w:t xml:space="preserve"> </w:t>
      </w:r>
      <w:r w:rsidRPr="40AA4E0F">
        <w:rPr>
          <w:sz w:val="22"/>
          <w:szCs w:val="22"/>
        </w:rPr>
        <w:t>cumulatively.</w:t>
      </w:r>
      <w:r w:rsidRPr="40AA4E0F">
        <w:rPr>
          <w:w w:val="99"/>
          <w:sz w:val="22"/>
          <w:szCs w:val="22"/>
        </w:rPr>
        <w:t xml:space="preserve"> </w:t>
      </w:r>
      <w:r w:rsidRPr="40AA4E0F">
        <w:rPr>
          <w:sz w:val="22"/>
          <w:szCs w:val="22"/>
        </w:rPr>
        <w:t>Students</w:t>
      </w:r>
      <w:r w:rsidRPr="40AA4E0F">
        <w:rPr>
          <w:spacing w:val="12"/>
          <w:sz w:val="22"/>
          <w:szCs w:val="22"/>
        </w:rPr>
        <w:t xml:space="preserve"> </w:t>
      </w:r>
      <w:r w:rsidRPr="40AA4E0F">
        <w:rPr>
          <w:sz w:val="22"/>
          <w:szCs w:val="22"/>
        </w:rPr>
        <w:t>who,</w:t>
      </w:r>
      <w:r w:rsidRPr="40AA4E0F">
        <w:rPr>
          <w:spacing w:val="12"/>
          <w:sz w:val="22"/>
          <w:szCs w:val="22"/>
        </w:rPr>
        <w:t xml:space="preserve"> </w:t>
      </w:r>
      <w:r w:rsidRPr="40AA4E0F">
        <w:rPr>
          <w:sz w:val="22"/>
          <w:szCs w:val="22"/>
        </w:rPr>
        <w:t>in</w:t>
      </w:r>
      <w:r w:rsidRPr="40AA4E0F">
        <w:rPr>
          <w:spacing w:val="12"/>
          <w:sz w:val="22"/>
          <w:szCs w:val="22"/>
        </w:rPr>
        <w:t xml:space="preserve"> </w:t>
      </w:r>
      <w:r w:rsidRPr="40AA4E0F">
        <w:rPr>
          <w:sz w:val="22"/>
          <w:szCs w:val="22"/>
        </w:rPr>
        <w:t>any</w:t>
      </w:r>
      <w:r w:rsidRPr="40AA4E0F">
        <w:rPr>
          <w:spacing w:val="12"/>
          <w:sz w:val="22"/>
          <w:szCs w:val="22"/>
        </w:rPr>
        <w:t xml:space="preserve"> </w:t>
      </w:r>
      <w:r w:rsidRPr="40AA4E0F">
        <w:rPr>
          <w:sz w:val="22"/>
          <w:szCs w:val="22"/>
        </w:rPr>
        <w:t>semester,</w:t>
      </w:r>
      <w:r w:rsidRPr="40AA4E0F">
        <w:rPr>
          <w:spacing w:val="12"/>
          <w:sz w:val="22"/>
          <w:szCs w:val="22"/>
        </w:rPr>
        <w:t xml:space="preserve"> </w:t>
      </w:r>
      <w:r w:rsidRPr="40AA4E0F">
        <w:rPr>
          <w:sz w:val="22"/>
          <w:szCs w:val="22"/>
        </w:rPr>
        <w:t>fail</w:t>
      </w:r>
      <w:r w:rsidRPr="40AA4E0F">
        <w:rPr>
          <w:spacing w:val="12"/>
          <w:sz w:val="22"/>
          <w:szCs w:val="22"/>
        </w:rPr>
        <w:t xml:space="preserve"> </w:t>
      </w:r>
      <w:r w:rsidRPr="40AA4E0F">
        <w:rPr>
          <w:sz w:val="22"/>
          <w:szCs w:val="22"/>
        </w:rPr>
        <w:t>to</w:t>
      </w:r>
      <w:r w:rsidRPr="40AA4E0F">
        <w:rPr>
          <w:spacing w:val="12"/>
          <w:sz w:val="22"/>
          <w:szCs w:val="22"/>
        </w:rPr>
        <w:t xml:space="preserve"> </w:t>
      </w:r>
      <w:r w:rsidRPr="40AA4E0F">
        <w:rPr>
          <w:sz w:val="22"/>
          <w:szCs w:val="22"/>
        </w:rPr>
        <w:t>achieve</w:t>
      </w:r>
      <w:r w:rsidRPr="40AA4E0F">
        <w:rPr>
          <w:spacing w:val="12"/>
          <w:sz w:val="22"/>
          <w:szCs w:val="22"/>
        </w:rPr>
        <w:t xml:space="preserve"> </w:t>
      </w:r>
      <w:r w:rsidRPr="40AA4E0F">
        <w:rPr>
          <w:sz w:val="22"/>
          <w:szCs w:val="22"/>
        </w:rPr>
        <w:t>an</w:t>
      </w:r>
      <w:r w:rsidRPr="40AA4E0F">
        <w:rPr>
          <w:spacing w:val="12"/>
          <w:sz w:val="22"/>
          <w:szCs w:val="22"/>
        </w:rPr>
        <w:t xml:space="preserve"> </w:t>
      </w:r>
      <w:r w:rsidRPr="40AA4E0F">
        <w:rPr>
          <w:sz w:val="22"/>
          <w:szCs w:val="22"/>
        </w:rPr>
        <w:t>average</w:t>
      </w:r>
      <w:r w:rsidRPr="40AA4E0F">
        <w:rPr>
          <w:spacing w:val="12"/>
          <w:sz w:val="22"/>
          <w:szCs w:val="22"/>
        </w:rPr>
        <w:t xml:space="preserve"> </w:t>
      </w:r>
      <w:r w:rsidRPr="40AA4E0F">
        <w:rPr>
          <w:sz w:val="22"/>
          <w:szCs w:val="22"/>
        </w:rPr>
        <w:t>of</w:t>
      </w:r>
      <w:r w:rsidRPr="40AA4E0F">
        <w:rPr>
          <w:spacing w:val="12"/>
          <w:sz w:val="22"/>
          <w:szCs w:val="22"/>
        </w:rPr>
        <w:t xml:space="preserve"> </w:t>
      </w:r>
      <w:r w:rsidRPr="40AA4E0F">
        <w:rPr>
          <w:sz w:val="22"/>
          <w:szCs w:val="22"/>
        </w:rPr>
        <w:t>at</w:t>
      </w:r>
      <w:r w:rsidRPr="40AA4E0F">
        <w:rPr>
          <w:spacing w:val="12"/>
          <w:sz w:val="22"/>
          <w:szCs w:val="22"/>
        </w:rPr>
        <w:t xml:space="preserve"> </w:t>
      </w:r>
      <w:r w:rsidRPr="40AA4E0F">
        <w:rPr>
          <w:sz w:val="22"/>
          <w:szCs w:val="22"/>
        </w:rPr>
        <w:t>least</w:t>
      </w:r>
      <w:r w:rsidRPr="40AA4E0F">
        <w:rPr>
          <w:spacing w:val="12"/>
          <w:sz w:val="22"/>
          <w:szCs w:val="22"/>
        </w:rPr>
        <w:t xml:space="preserve"> </w:t>
      </w:r>
      <w:r w:rsidRPr="40AA4E0F">
        <w:rPr>
          <w:sz w:val="22"/>
          <w:szCs w:val="22"/>
        </w:rPr>
        <w:t>2.0</w:t>
      </w:r>
      <w:r w:rsidRPr="40AA4E0F">
        <w:rPr>
          <w:spacing w:val="11"/>
          <w:sz w:val="22"/>
          <w:szCs w:val="22"/>
        </w:rPr>
        <w:t xml:space="preserve"> </w:t>
      </w:r>
      <w:r w:rsidRPr="40AA4E0F">
        <w:rPr>
          <w:sz w:val="22"/>
          <w:szCs w:val="22"/>
        </w:rPr>
        <w:t>or</w:t>
      </w:r>
      <w:r w:rsidRPr="40AA4E0F">
        <w:rPr>
          <w:spacing w:val="12"/>
          <w:sz w:val="22"/>
          <w:szCs w:val="22"/>
        </w:rPr>
        <w:t xml:space="preserve"> </w:t>
      </w:r>
      <w:r w:rsidRPr="40AA4E0F">
        <w:rPr>
          <w:sz w:val="22"/>
          <w:szCs w:val="22"/>
        </w:rPr>
        <w:t>to</w:t>
      </w:r>
      <w:r w:rsidRPr="40AA4E0F">
        <w:rPr>
          <w:spacing w:val="12"/>
          <w:sz w:val="22"/>
          <w:szCs w:val="22"/>
        </w:rPr>
        <w:t xml:space="preserve"> </w:t>
      </w:r>
      <w:r w:rsidRPr="40AA4E0F">
        <w:rPr>
          <w:sz w:val="22"/>
          <w:szCs w:val="22"/>
        </w:rPr>
        <w:t>accrue</w:t>
      </w:r>
      <w:r w:rsidRPr="40AA4E0F">
        <w:rPr>
          <w:spacing w:val="12"/>
          <w:sz w:val="22"/>
          <w:szCs w:val="22"/>
        </w:rPr>
        <w:t xml:space="preserve"> </w:t>
      </w:r>
      <w:r w:rsidRPr="40AA4E0F">
        <w:rPr>
          <w:sz w:val="22"/>
          <w:szCs w:val="22"/>
        </w:rPr>
        <w:t>the</w:t>
      </w:r>
      <w:r w:rsidRPr="40AA4E0F">
        <w:rPr>
          <w:spacing w:val="12"/>
          <w:sz w:val="22"/>
          <w:szCs w:val="22"/>
        </w:rPr>
        <w:t xml:space="preserve"> </w:t>
      </w:r>
      <w:r w:rsidRPr="40AA4E0F">
        <w:rPr>
          <w:sz w:val="22"/>
          <w:szCs w:val="22"/>
        </w:rPr>
        <w:t>required</w:t>
      </w:r>
      <w:r w:rsidRPr="40AA4E0F">
        <w:rPr>
          <w:spacing w:val="12"/>
          <w:sz w:val="22"/>
          <w:szCs w:val="22"/>
        </w:rPr>
        <w:t xml:space="preserve"> </w:t>
      </w:r>
      <w:r w:rsidRPr="40AA4E0F">
        <w:rPr>
          <w:sz w:val="22"/>
          <w:szCs w:val="22"/>
        </w:rPr>
        <w:t>credits</w:t>
      </w:r>
      <w:r w:rsidRPr="40AA4E0F">
        <w:rPr>
          <w:w w:val="99"/>
          <w:sz w:val="22"/>
          <w:szCs w:val="22"/>
        </w:rPr>
        <w:t xml:space="preserve"> </w:t>
      </w:r>
      <w:r w:rsidRPr="40AA4E0F">
        <w:rPr>
          <w:sz w:val="22"/>
          <w:szCs w:val="22"/>
        </w:rPr>
        <w:t>above may be placed on academic</w:t>
      </w:r>
      <w:r w:rsidRPr="40AA4E0F">
        <w:rPr>
          <w:spacing w:val="-9"/>
          <w:sz w:val="22"/>
          <w:szCs w:val="22"/>
        </w:rPr>
        <w:t xml:space="preserve"> </w:t>
      </w:r>
      <w:r w:rsidRPr="40AA4E0F">
        <w:rPr>
          <w:sz w:val="22"/>
          <w:szCs w:val="22"/>
        </w:rPr>
        <w:t>probation.</w:t>
      </w:r>
    </w:p>
    <w:p w14:paraId="12C42424" w14:textId="77777777" w:rsidR="0031048D" w:rsidRDefault="0031048D" w:rsidP="40AA4E0F">
      <w:pPr>
        <w:spacing w:before="7"/>
        <w:rPr>
          <w:rFonts w:ascii="Times New Roman" w:eastAsia="Times New Roman" w:hAnsi="Times New Roman" w:cs="Times New Roman"/>
        </w:rPr>
      </w:pPr>
    </w:p>
    <w:p w14:paraId="6D6B3CCF" w14:textId="77777777" w:rsidR="0031048D" w:rsidRDefault="005D03E5">
      <w:pPr>
        <w:pStyle w:val="BodyText"/>
        <w:spacing w:line="276" w:lineRule="auto"/>
        <w:ind w:right="114"/>
        <w:jc w:val="both"/>
      </w:pPr>
      <w:r>
        <w:t xml:space="preserve">Probation serves as a serious warning to students whose records are </w:t>
      </w:r>
      <w:proofErr w:type="gramStart"/>
      <w:r>
        <w:t>unsatisfactory, and</w:t>
      </w:r>
      <w:proofErr w:type="gramEnd"/>
      <w:r>
        <w:t xml:space="preserve"> is intended to</w:t>
      </w:r>
      <w:r>
        <w:rPr>
          <w:spacing w:val="-7"/>
        </w:rPr>
        <w:t xml:space="preserve"> </w:t>
      </w:r>
      <w:r>
        <w:t>help</w:t>
      </w:r>
      <w:r>
        <w:rPr>
          <w:w w:val="99"/>
        </w:rPr>
        <w:t xml:space="preserve"> </w:t>
      </w:r>
      <w:r>
        <w:t>them achieve the necessary</w:t>
      </w:r>
      <w:r>
        <w:rPr>
          <w:spacing w:val="-10"/>
        </w:rPr>
        <w:t xml:space="preserve"> </w:t>
      </w:r>
      <w:r>
        <w:t>improvement.</w:t>
      </w:r>
    </w:p>
    <w:p w14:paraId="379CA55B" w14:textId="77777777" w:rsidR="0031048D" w:rsidRDefault="0031048D">
      <w:pPr>
        <w:spacing w:before="6"/>
        <w:rPr>
          <w:rFonts w:ascii="Times New Roman" w:eastAsia="Times New Roman" w:hAnsi="Times New Roman" w:cs="Times New Roman"/>
          <w:sz w:val="17"/>
          <w:szCs w:val="17"/>
        </w:rPr>
      </w:pPr>
    </w:p>
    <w:p w14:paraId="5A9371CF" w14:textId="77777777" w:rsidR="0031048D" w:rsidRDefault="005D03E5">
      <w:pPr>
        <w:pStyle w:val="BodyText"/>
        <w:spacing w:line="276" w:lineRule="auto"/>
        <w:ind w:right="118"/>
        <w:jc w:val="both"/>
      </w:pPr>
      <w:r>
        <w:t>Restrictions or conditions may be imposed upon students on probation in the following areas:</w:t>
      </w:r>
      <w:r>
        <w:rPr>
          <w:spacing w:val="50"/>
        </w:rPr>
        <w:t xml:space="preserve"> </w:t>
      </w:r>
      <w:r>
        <w:t>programs,</w:t>
      </w:r>
      <w:r>
        <w:rPr>
          <w:w w:val="99"/>
        </w:rPr>
        <w:t xml:space="preserve"> </w:t>
      </w:r>
      <w:r>
        <w:t>employment, extracurricular activities, financial assistance, fellowships, and</w:t>
      </w:r>
      <w:r>
        <w:rPr>
          <w:spacing w:val="-19"/>
        </w:rPr>
        <w:t xml:space="preserve"> </w:t>
      </w:r>
      <w:r>
        <w:t>scholarships.</w:t>
      </w:r>
    </w:p>
    <w:p w14:paraId="5ABF93C4" w14:textId="77777777" w:rsidR="0031048D" w:rsidRDefault="0031048D">
      <w:pPr>
        <w:spacing w:before="6"/>
        <w:rPr>
          <w:rFonts w:ascii="Times New Roman" w:eastAsia="Times New Roman" w:hAnsi="Times New Roman" w:cs="Times New Roman"/>
          <w:sz w:val="17"/>
          <w:szCs w:val="17"/>
        </w:rPr>
      </w:pPr>
    </w:p>
    <w:p w14:paraId="384E8E6B" w14:textId="77777777" w:rsidR="0031048D" w:rsidRDefault="005D03E5">
      <w:pPr>
        <w:pStyle w:val="BodyText"/>
        <w:spacing w:line="276" w:lineRule="auto"/>
        <w:ind w:right="116"/>
        <w:jc w:val="both"/>
      </w:pPr>
      <w:r>
        <w:t>Students</w:t>
      </w:r>
      <w:r>
        <w:rPr>
          <w:spacing w:val="33"/>
        </w:rPr>
        <w:t xml:space="preserve"> </w:t>
      </w:r>
      <w:r>
        <w:t>whose</w:t>
      </w:r>
      <w:r>
        <w:rPr>
          <w:spacing w:val="33"/>
        </w:rPr>
        <w:t xml:space="preserve"> </w:t>
      </w:r>
      <w:r>
        <w:t>semester</w:t>
      </w:r>
      <w:r>
        <w:rPr>
          <w:spacing w:val="34"/>
        </w:rPr>
        <w:t xml:space="preserve"> </w:t>
      </w:r>
      <w:r>
        <w:t>or</w:t>
      </w:r>
      <w:r>
        <w:rPr>
          <w:spacing w:val="33"/>
        </w:rPr>
        <w:t xml:space="preserve"> </w:t>
      </w:r>
      <w:r>
        <w:t>cumulative</w:t>
      </w:r>
      <w:r>
        <w:rPr>
          <w:spacing w:val="33"/>
        </w:rPr>
        <w:t xml:space="preserve"> </w:t>
      </w:r>
      <w:r>
        <w:t>average</w:t>
      </w:r>
      <w:r>
        <w:rPr>
          <w:spacing w:val="33"/>
        </w:rPr>
        <w:t xml:space="preserve"> </w:t>
      </w:r>
      <w:r>
        <w:t>falls</w:t>
      </w:r>
      <w:r>
        <w:rPr>
          <w:spacing w:val="33"/>
        </w:rPr>
        <w:t xml:space="preserve"> </w:t>
      </w:r>
      <w:r>
        <w:t>below</w:t>
      </w:r>
      <w:r>
        <w:rPr>
          <w:spacing w:val="33"/>
        </w:rPr>
        <w:t xml:space="preserve"> </w:t>
      </w:r>
      <w:r>
        <w:t>2.0</w:t>
      </w:r>
      <w:r>
        <w:rPr>
          <w:spacing w:val="33"/>
        </w:rPr>
        <w:t xml:space="preserve"> </w:t>
      </w:r>
      <w:r>
        <w:t>two</w:t>
      </w:r>
      <w:r>
        <w:rPr>
          <w:spacing w:val="33"/>
        </w:rPr>
        <w:t xml:space="preserve"> </w:t>
      </w:r>
      <w:r>
        <w:t>semesters</w:t>
      </w:r>
      <w:r>
        <w:rPr>
          <w:spacing w:val="33"/>
        </w:rPr>
        <w:t xml:space="preserve"> </w:t>
      </w:r>
      <w:r>
        <w:t>in</w:t>
      </w:r>
      <w:r>
        <w:rPr>
          <w:spacing w:val="33"/>
        </w:rPr>
        <w:t xml:space="preserve"> </w:t>
      </w:r>
      <w:r>
        <w:t>succession,</w:t>
      </w:r>
      <w:r>
        <w:rPr>
          <w:spacing w:val="33"/>
        </w:rPr>
        <w:t xml:space="preserve"> </w:t>
      </w:r>
      <w:r>
        <w:t>or</w:t>
      </w:r>
      <w:r>
        <w:rPr>
          <w:spacing w:val="33"/>
        </w:rPr>
        <w:t xml:space="preserve"> </w:t>
      </w:r>
      <w:r>
        <w:t>three</w:t>
      </w:r>
      <w:r>
        <w:rPr>
          <w:w w:val="99"/>
        </w:rPr>
        <w:t xml:space="preserve"> </w:t>
      </w:r>
      <w:r>
        <w:t>semesters non-consecutively, or who fail all their courses in a semester, may be dismissed from the</w:t>
      </w:r>
      <w:r>
        <w:rPr>
          <w:spacing w:val="-18"/>
        </w:rPr>
        <w:t xml:space="preserve"> </w:t>
      </w:r>
      <w:r>
        <w:t>school</w:t>
      </w:r>
      <w:r>
        <w:rPr>
          <w:w w:val="99"/>
        </w:rPr>
        <w:t xml:space="preserve"> </w:t>
      </w:r>
      <w:r>
        <w:t>without further</w:t>
      </w:r>
      <w:r>
        <w:rPr>
          <w:spacing w:val="-7"/>
        </w:rPr>
        <w:t xml:space="preserve"> </w:t>
      </w:r>
      <w:r>
        <w:t>notice.</w:t>
      </w:r>
    </w:p>
    <w:p w14:paraId="71DCB018" w14:textId="77777777" w:rsidR="0031048D" w:rsidRDefault="0031048D">
      <w:pPr>
        <w:spacing w:before="5"/>
        <w:rPr>
          <w:rFonts w:ascii="Times New Roman" w:eastAsia="Times New Roman" w:hAnsi="Times New Roman" w:cs="Times New Roman"/>
          <w:sz w:val="17"/>
          <w:szCs w:val="17"/>
        </w:rPr>
      </w:pPr>
    </w:p>
    <w:p w14:paraId="79B01354" w14:textId="77777777" w:rsidR="0031048D" w:rsidRDefault="005D03E5">
      <w:pPr>
        <w:pStyle w:val="Heading2"/>
        <w:jc w:val="both"/>
      </w:pPr>
      <w:r>
        <w:t>Disciplinary Probation and</w:t>
      </w:r>
      <w:r>
        <w:rPr>
          <w:spacing w:val="-11"/>
        </w:rPr>
        <w:t xml:space="preserve"> </w:t>
      </w:r>
      <w:r>
        <w:t>Dismissal</w:t>
      </w:r>
    </w:p>
    <w:p w14:paraId="33CBA418" w14:textId="59207808" w:rsidR="0031048D" w:rsidRDefault="005D03E5" w:rsidP="40AA4E0F">
      <w:pPr>
        <w:pStyle w:val="Heading2"/>
        <w:jc w:val="both"/>
        <w:rPr>
          <w:sz w:val="22"/>
          <w:szCs w:val="22"/>
        </w:rPr>
      </w:pPr>
      <w:r w:rsidRPr="40AA4E0F">
        <w:rPr>
          <w:sz w:val="22"/>
          <w:szCs w:val="22"/>
        </w:rPr>
        <w:t>RIETS expects its students to exhibit high qualities of character as well as demonstrate academic</w:t>
      </w:r>
      <w:r w:rsidRPr="40AA4E0F">
        <w:rPr>
          <w:spacing w:val="36"/>
          <w:sz w:val="22"/>
          <w:szCs w:val="22"/>
        </w:rPr>
        <w:t xml:space="preserve"> </w:t>
      </w:r>
      <w:r w:rsidRPr="40AA4E0F">
        <w:rPr>
          <w:sz w:val="22"/>
          <w:szCs w:val="22"/>
        </w:rPr>
        <w:t>ability.</w:t>
      </w:r>
      <w:r w:rsidRPr="40AA4E0F">
        <w:rPr>
          <w:w w:val="99"/>
          <w:sz w:val="22"/>
          <w:szCs w:val="22"/>
        </w:rPr>
        <w:t xml:space="preserve"> </w:t>
      </w:r>
      <w:r w:rsidRPr="40AA4E0F">
        <w:rPr>
          <w:sz w:val="22"/>
          <w:szCs w:val="22"/>
        </w:rPr>
        <w:t>Every</w:t>
      </w:r>
      <w:r w:rsidRPr="40AA4E0F">
        <w:rPr>
          <w:spacing w:val="44"/>
          <w:sz w:val="22"/>
          <w:szCs w:val="22"/>
        </w:rPr>
        <w:t xml:space="preserve"> </w:t>
      </w:r>
      <w:r w:rsidRPr="40AA4E0F">
        <w:rPr>
          <w:sz w:val="22"/>
          <w:szCs w:val="22"/>
        </w:rPr>
        <w:t>student</w:t>
      </w:r>
      <w:r w:rsidRPr="40AA4E0F">
        <w:rPr>
          <w:spacing w:val="42"/>
          <w:sz w:val="22"/>
          <w:szCs w:val="22"/>
        </w:rPr>
        <w:t xml:space="preserve"> </w:t>
      </w:r>
      <w:r w:rsidRPr="40AA4E0F">
        <w:rPr>
          <w:sz w:val="22"/>
          <w:szCs w:val="22"/>
        </w:rPr>
        <w:t>is</w:t>
      </w:r>
      <w:r w:rsidRPr="40AA4E0F">
        <w:rPr>
          <w:spacing w:val="42"/>
          <w:sz w:val="22"/>
          <w:szCs w:val="22"/>
        </w:rPr>
        <w:t xml:space="preserve"> </w:t>
      </w:r>
      <w:r w:rsidRPr="40AA4E0F">
        <w:rPr>
          <w:sz w:val="22"/>
          <w:szCs w:val="22"/>
        </w:rPr>
        <w:t>expected</w:t>
      </w:r>
      <w:r w:rsidRPr="40AA4E0F">
        <w:rPr>
          <w:spacing w:val="44"/>
          <w:sz w:val="22"/>
          <w:szCs w:val="22"/>
        </w:rPr>
        <w:t xml:space="preserve"> </w:t>
      </w:r>
      <w:r w:rsidRPr="40AA4E0F">
        <w:rPr>
          <w:sz w:val="22"/>
          <w:szCs w:val="22"/>
        </w:rPr>
        <w:t>to</w:t>
      </w:r>
      <w:r w:rsidRPr="40AA4E0F">
        <w:rPr>
          <w:spacing w:val="42"/>
          <w:sz w:val="22"/>
          <w:szCs w:val="22"/>
        </w:rPr>
        <w:t xml:space="preserve"> </w:t>
      </w:r>
      <w:r w:rsidRPr="40AA4E0F">
        <w:rPr>
          <w:sz w:val="22"/>
          <w:szCs w:val="22"/>
        </w:rPr>
        <w:t>adhere</w:t>
      </w:r>
      <w:r w:rsidRPr="40AA4E0F">
        <w:rPr>
          <w:spacing w:val="42"/>
          <w:sz w:val="22"/>
          <w:szCs w:val="22"/>
        </w:rPr>
        <w:t xml:space="preserve"> </w:t>
      </w:r>
      <w:r w:rsidRPr="40AA4E0F">
        <w:rPr>
          <w:sz w:val="22"/>
          <w:szCs w:val="22"/>
        </w:rPr>
        <w:t>to</w:t>
      </w:r>
      <w:r w:rsidRPr="40AA4E0F">
        <w:rPr>
          <w:spacing w:val="42"/>
          <w:sz w:val="22"/>
          <w:szCs w:val="22"/>
        </w:rPr>
        <w:t xml:space="preserve"> </w:t>
      </w:r>
      <w:r w:rsidRPr="40AA4E0F">
        <w:rPr>
          <w:sz w:val="22"/>
          <w:szCs w:val="22"/>
        </w:rPr>
        <w:t>the</w:t>
      </w:r>
      <w:r w:rsidRPr="40AA4E0F">
        <w:rPr>
          <w:spacing w:val="42"/>
          <w:sz w:val="22"/>
          <w:szCs w:val="22"/>
        </w:rPr>
        <w:t xml:space="preserve"> </w:t>
      </w:r>
      <w:r w:rsidRPr="40AA4E0F">
        <w:rPr>
          <w:sz w:val="22"/>
          <w:szCs w:val="22"/>
        </w:rPr>
        <w:t>ideals</w:t>
      </w:r>
      <w:r w:rsidRPr="40AA4E0F">
        <w:rPr>
          <w:spacing w:val="42"/>
          <w:sz w:val="22"/>
          <w:szCs w:val="22"/>
        </w:rPr>
        <w:t xml:space="preserve"> </w:t>
      </w:r>
      <w:r w:rsidRPr="40AA4E0F">
        <w:rPr>
          <w:sz w:val="22"/>
          <w:szCs w:val="22"/>
        </w:rPr>
        <w:t>represented</w:t>
      </w:r>
      <w:r w:rsidRPr="40AA4E0F">
        <w:rPr>
          <w:spacing w:val="42"/>
          <w:sz w:val="22"/>
          <w:szCs w:val="22"/>
        </w:rPr>
        <w:t xml:space="preserve"> </w:t>
      </w:r>
      <w:r w:rsidRPr="40AA4E0F">
        <w:rPr>
          <w:sz w:val="22"/>
          <w:szCs w:val="22"/>
        </w:rPr>
        <w:t>by</w:t>
      </w:r>
      <w:r w:rsidRPr="40AA4E0F">
        <w:rPr>
          <w:spacing w:val="44"/>
          <w:sz w:val="22"/>
          <w:szCs w:val="22"/>
        </w:rPr>
        <w:t xml:space="preserve"> </w:t>
      </w:r>
      <w:r w:rsidRPr="40AA4E0F">
        <w:rPr>
          <w:sz w:val="22"/>
          <w:szCs w:val="22"/>
        </w:rPr>
        <w:t>RIETS</w:t>
      </w:r>
      <w:r w:rsidRPr="40AA4E0F">
        <w:rPr>
          <w:spacing w:val="42"/>
          <w:sz w:val="22"/>
          <w:szCs w:val="22"/>
        </w:rPr>
        <w:t xml:space="preserve"> </w:t>
      </w:r>
      <w:r w:rsidRPr="40AA4E0F">
        <w:rPr>
          <w:sz w:val="22"/>
          <w:szCs w:val="22"/>
        </w:rPr>
        <w:t>and</w:t>
      </w:r>
      <w:r w:rsidRPr="40AA4E0F">
        <w:rPr>
          <w:spacing w:val="42"/>
          <w:sz w:val="22"/>
          <w:szCs w:val="22"/>
        </w:rPr>
        <w:t xml:space="preserve"> </w:t>
      </w:r>
      <w:r w:rsidRPr="40AA4E0F">
        <w:rPr>
          <w:sz w:val="22"/>
          <w:szCs w:val="22"/>
        </w:rPr>
        <w:t>to</w:t>
      </w:r>
      <w:r w:rsidRPr="40AA4E0F">
        <w:rPr>
          <w:spacing w:val="42"/>
          <w:sz w:val="22"/>
          <w:szCs w:val="22"/>
        </w:rPr>
        <w:t xml:space="preserve"> </w:t>
      </w:r>
      <w:r w:rsidRPr="40AA4E0F">
        <w:rPr>
          <w:sz w:val="22"/>
          <w:szCs w:val="22"/>
        </w:rPr>
        <w:t>show</w:t>
      </w:r>
      <w:r w:rsidRPr="40AA4E0F">
        <w:rPr>
          <w:spacing w:val="42"/>
          <w:sz w:val="22"/>
          <w:szCs w:val="22"/>
        </w:rPr>
        <w:t xml:space="preserve"> </w:t>
      </w:r>
      <w:r w:rsidRPr="40AA4E0F">
        <w:rPr>
          <w:sz w:val="22"/>
          <w:szCs w:val="22"/>
        </w:rPr>
        <w:t>seriousness</w:t>
      </w:r>
      <w:r w:rsidRPr="40AA4E0F">
        <w:rPr>
          <w:spacing w:val="42"/>
          <w:sz w:val="22"/>
          <w:szCs w:val="22"/>
        </w:rPr>
        <w:t xml:space="preserve"> </w:t>
      </w:r>
      <w:r w:rsidRPr="40AA4E0F">
        <w:rPr>
          <w:sz w:val="22"/>
          <w:szCs w:val="22"/>
        </w:rPr>
        <w:t>of</w:t>
      </w:r>
      <w:r w:rsidRPr="40AA4E0F">
        <w:rPr>
          <w:w w:val="99"/>
          <w:sz w:val="22"/>
          <w:szCs w:val="22"/>
        </w:rPr>
        <w:t xml:space="preserve"> </w:t>
      </w:r>
      <w:r w:rsidRPr="40AA4E0F">
        <w:rPr>
          <w:sz w:val="22"/>
          <w:szCs w:val="22"/>
        </w:rPr>
        <w:t>purpose, intellectual dedication, and respect for the views and convictions of others. A</w:t>
      </w:r>
      <w:r w:rsidRPr="40AA4E0F">
        <w:rPr>
          <w:spacing w:val="33"/>
          <w:sz w:val="22"/>
          <w:szCs w:val="22"/>
        </w:rPr>
        <w:t xml:space="preserve"> </w:t>
      </w:r>
      <w:r w:rsidRPr="40AA4E0F">
        <w:rPr>
          <w:sz w:val="22"/>
          <w:szCs w:val="22"/>
        </w:rPr>
        <w:t>student's</w:t>
      </w:r>
      <w:r w:rsidRPr="40AA4E0F">
        <w:rPr>
          <w:w w:val="99"/>
          <w:sz w:val="22"/>
          <w:szCs w:val="22"/>
        </w:rPr>
        <w:t xml:space="preserve"> </w:t>
      </w:r>
      <w:r w:rsidRPr="40AA4E0F">
        <w:rPr>
          <w:sz w:val="22"/>
          <w:szCs w:val="22"/>
        </w:rPr>
        <w:t xml:space="preserve">continuance on the rolls of RIETS; the receipt of academic credits; graduation; and the conferring of </w:t>
      </w:r>
      <w:r w:rsidR="6E7D4EEF" w:rsidRPr="40AA4E0F">
        <w:rPr>
          <w:sz w:val="22"/>
          <w:szCs w:val="22"/>
        </w:rPr>
        <w:t xml:space="preserve">any degree, diploma or certificate upon the student are entirely subject to the disciplinary powers of RIETS and to the student’s </w:t>
      </w:r>
    </w:p>
    <w:p w14:paraId="4B644A8D" w14:textId="77777777" w:rsidR="0031048D" w:rsidRDefault="0031048D">
      <w:pPr>
        <w:spacing w:line="276" w:lineRule="auto"/>
        <w:jc w:val="both"/>
        <w:sectPr w:rsidR="0031048D">
          <w:pgSz w:w="12240" w:h="15840"/>
          <w:pgMar w:top="580" w:right="1320" w:bottom="960" w:left="1320" w:header="0" w:footer="768" w:gutter="0"/>
          <w:cols w:space="720"/>
        </w:sectPr>
      </w:pPr>
    </w:p>
    <w:p w14:paraId="52FE2167" w14:textId="536F7540" w:rsidR="0031048D" w:rsidRDefault="005D03E5">
      <w:pPr>
        <w:pStyle w:val="BodyText"/>
        <w:spacing w:before="47" w:line="276" w:lineRule="auto"/>
        <w:ind w:right="116"/>
        <w:jc w:val="both"/>
      </w:pPr>
      <w:r>
        <w:lastRenderedPageBreak/>
        <w:t>maintaining high standards of ethical and academic conduct. A student may be</w:t>
      </w:r>
      <w:r>
        <w:rPr>
          <w:spacing w:val="45"/>
        </w:rPr>
        <w:t xml:space="preserve"> </w:t>
      </w:r>
      <w:r>
        <w:t>placed</w:t>
      </w:r>
      <w:r>
        <w:rPr>
          <w:w w:val="99"/>
        </w:rPr>
        <w:t xml:space="preserve"> </w:t>
      </w:r>
      <w:r>
        <w:t>on probation or dismissed by RIETS at any time for infringement of these</w:t>
      </w:r>
      <w:r>
        <w:rPr>
          <w:spacing w:val="-17"/>
        </w:rPr>
        <w:t xml:space="preserve"> </w:t>
      </w:r>
      <w:r>
        <w:t>standards.</w:t>
      </w:r>
    </w:p>
    <w:p w14:paraId="082C48EB" w14:textId="77777777" w:rsidR="0031048D" w:rsidRDefault="0031048D">
      <w:pPr>
        <w:spacing w:before="5"/>
        <w:rPr>
          <w:rFonts w:ascii="Times New Roman" w:eastAsia="Times New Roman" w:hAnsi="Times New Roman" w:cs="Times New Roman"/>
          <w:sz w:val="17"/>
          <w:szCs w:val="17"/>
        </w:rPr>
      </w:pPr>
    </w:p>
    <w:p w14:paraId="748B14E2" w14:textId="77777777" w:rsidR="0031048D" w:rsidRDefault="005D03E5">
      <w:pPr>
        <w:pStyle w:val="Heading2"/>
        <w:jc w:val="both"/>
      </w:pPr>
      <w:r>
        <w:t>ACADEMIC</w:t>
      </w:r>
      <w:r>
        <w:rPr>
          <w:spacing w:val="-6"/>
        </w:rPr>
        <w:t xml:space="preserve"> </w:t>
      </w:r>
      <w:r>
        <w:t>INTEGRITY</w:t>
      </w:r>
    </w:p>
    <w:p w14:paraId="098A9375" w14:textId="6575D59C" w:rsidR="0031048D" w:rsidRDefault="005D03E5" w:rsidP="40AA4E0F">
      <w:pPr>
        <w:pStyle w:val="Heading2"/>
        <w:jc w:val="both"/>
        <w:rPr>
          <w:sz w:val="22"/>
          <w:szCs w:val="22"/>
        </w:rPr>
      </w:pPr>
      <w:r w:rsidRPr="40AA4E0F">
        <w:rPr>
          <w:sz w:val="22"/>
          <w:szCs w:val="22"/>
        </w:rPr>
        <w:t>The submission by a student of any examination, course assignment, or degree requirement is assumed</w:t>
      </w:r>
      <w:r w:rsidRPr="40AA4E0F">
        <w:rPr>
          <w:spacing w:val="1"/>
          <w:sz w:val="22"/>
          <w:szCs w:val="22"/>
        </w:rPr>
        <w:t xml:space="preserve"> </w:t>
      </w:r>
      <w:r w:rsidRPr="40AA4E0F">
        <w:rPr>
          <w:sz w:val="22"/>
          <w:szCs w:val="22"/>
        </w:rPr>
        <w:t>to</w:t>
      </w:r>
      <w:r w:rsidRPr="40AA4E0F">
        <w:rPr>
          <w:w w:val="99"/>
          <w:sz w:val="22"/>
          <w:szCs w:val="22"/>
        </w:rPr>
        <w:t xml:space="preserve"> </w:t>
      </w:r>
      <w:r w:rsidRPr="40AA4E0F">
        <w:rPr>
          <w:sz w:val="22"/>
          <w:szCs w:val="22"/>
        </w:rPr>
        <w:t>guarantee</w:t>
      </w:r>
      <w:r w:rsidRPr="40AA4E0F">
        <w:rPr>
          <w:spacing w:val="37"/>
          <w:sz w:val="22"/>
          <w:szCs w:val="22"/>
        </w:rPr>
        <w:t xml:space="preserve"> </w:t>
      </w:r>
      <w:r w:rsidRPr="40AA4E0F">
        <w:rPr>
          <w:sz w:val="22"/>
          <w:szCs w:val="22"/>
        </w:rPr>
        <w:t>that</w:t>
      </w:r>
      <w:r w:rsidRPr="40AA4E0F">
        <w:rPr>
          <w:spacing w:val="37"/>
          <w:sz w:val="22"/>
          <w:szCs w:val="22"/>
        </w:rPr>
        <w:t xml:space="preserve"> </w:t>
      </w:r>
      <w:r w:rsidRPr="40AA4E0F">
        <w:rPr>
          <w:sz w:val="22"/>
          <w:szCs w:val="22"/>
        </w:rPr>
        <w:t>the</w:t>
      </w:r>
      <w:r w:rsidRPr="40AA4E0F">
        <w:rPr>
          <w:spacing w:val="37"/>
          <w:sz w:val="22"/>
          <w:szCs w:val="22"/>
        </w:rPr>
        <w:t xml:space="preserve"> </w:t>
      </w:r>
      <w:r w:rsidRPr="40AA4E0F">
        <w:rPr>
          <w:sz w:val="22"/>
          <w:szCs w:val="22"/>
        </w:rPr>
        <w:t>thoughts</w:t>
      </w:r>
      <w:r w:rsidRPr="40AA4E0F">
        <w:rPr>
          <w:spacing w:val="37"/>
          <w:sz w:val="22"/>
          <w:szCs w:val="22"/>
        </w:rPr>
        <w:t xml:space="preserve"> </w:t>
      </w:r>
      <w:r w:rsidRPr="40AA4E0F">
        <w:rPr>
          <w:sz w:val="22"/>
          <w:szCs w:val="22"/>
        </w:rPr>
        <w:t>and</w:t>
      </w:r>
      <w:r w:rsidRPr="40AA4E0F">
        <w:rPr>
          <w:spacing w:val="37"/>
          <w:sz w:val="22"/>
          <w:szCs w:val="22"/>
        </w:rPr>
        <w:t xml:space="preserve"> </w:t>
      </w:r>
      <w:r w:rsidRPr="40AA4E0F">
        <w:rPr>
          <w:sz w:val="22"/>
          <w:szCs w:val="22"/>
        </w:rPr>
        <w:t>expressions</w:t>
      </w:r>
      <w:r w:rsidRPr="40AA4E0F">
        <w:rPr>
          <w:spacing w:val="37"/>
          <w:sz w:val="22"/>
          <w:szCs w:val="22"/>
        </w:rPr>
        <w:t xml:space="preserve"> </w:t>
      </w:r>
      <w:r w:rsidRPr="40AA4E0F">
        <w:rPr>
          <w:sz w:val="22"/>
          <w:szCs w:val="22"/>
        </w:rPr>
        <w:t>therein</w:t>
      </w:r>
      <w:r w:rsidRPr="40AA4E0F">
        <w:rPr>
          <w:spacing w:val="37"/>
          <w:sz w:val="22"/>
          <w:szCs w:val="22"/>
        </w:rPr>
        <w:t xml:space="preserve"> </w:t>
      </w:r>
      <w:r w:rsidRPr="40AA4E0F">
        <w:rPr>
          <w:sz w:val="22"/>
          <w:szCs w:val="22"/>
        </w:rPr>
        <w:t>not</w:t>
      </w:r>
      <w:r w:rsidRPr="40AA4E0F">
        <w:rPr>
          <w:spacing w:val="37"/>
          <w:sz w:val="22"/>
          <w:szCs w:val="22"/>
        </w:rPr>
        <w:t xml:space="preserve"> </w:t>
      </w:r>
      <w:r w:rsidRPr="40AA4E0F">
        <w:rPr>
          <w:sz w:val="22"/>
          <w:szCs w:val="22"/>
        </w:rPr>
        <w:t>expressly</w:t>
      </w:r>
      <w:r w:rsidRPr="40AA4E0F">
        <w:rPr>
          <w:spacing w:val="37"/>
          <w:sz w:val="22"/>
          <w:szCs w:val="22"/>
        </w:rPr>
        <w:t xml:space="preserve"> </w:t>
      </w:r>
      <w:r w:rsidRPr="40AA4E0F">
        <w:rPr>
          <w:sz w:val="22"/>
          <w:szCs w:val="22"/>
        </w:rPr>
        <w:t>credited</w:t>
      </w:r>
      <w:r w:rsidRPr="40AA4E0F">
        <w:rPr>
          <w:spacing w:val="37"/>
          <w:sz w:val="22"/>
          <w:szCs w:val="22"/>
        </w:rPr>
        <w:t xml:space="preserve"> </w:t>
      </w:r>
      <w:r w:rsidRPr="40AA4E0F">
        <w:rPr>
          <w:sz w:val="22"/>
          <w:szCs w:val="22"/>
        </w:rPr>
        <w:t>to</w:t>
      </w:r>
      <w:r w:rsidRPr="40AA4E0F">
        <w:rPr>
          <w:spacing w:val="37"/>
          <w:sz w:val="22"/>
          <w:szCs w:val="22"/>
        </w:rPr>
        <w:t xml:space="preserve"> </w:t>
      </w:r>
      <w:r w:rsidRPr="40AA4E0F">
        <w:rPr>
          <w:sz w:val="22"/>
          <w:szCs w:val="22"/>
        </w:rPr>
        <w:t>another</w:t>
      </w:r>
      <w:r w:rsidRPr="40AA4E0F">
        <w:rPr>
          <w:spacing w:val="37"/>
          <w:sz w:val="22"/>
          <w:szCs w:val="22"/>
        </w:rPr>
        <w:t xml:space="preserve"> </w:t>
      </w:r>
      <w:r w:rsidRPr="40AA4E0F">
        <w:rPr>
          <w:sz w:val="22"/>
          <w:szCs w:val="22"/>
        </w:rPr>
        <w:t>are</w:t>
      </w:r>
      <w:r w:rsidRPr="40AA4E0F">
        <w:rPr>
          <w:spacing w:val="36"/>
          <w:sz w:val="22"/>
          <w:szCs w:val="22"/>
        </w:rPr>
        <w:t xml:space="preserve"> </w:t>
      </w:r>
      <w:r w:rsidRPr="40AA4E0F">
        <w:rPr>
          <w:sz w:val="22"/>
          <w:szCs w:val="22"/>
        </w:rPr>
        <w:t>literally</w:t>
      </w:r>
      <w:r w:rsidRPr="40AA4E0F">
        <w:rPr>
          <w:spacing w:val="39"/>
          <w:sz w:val="22"/>
          <w:szCs w:val="22"/>
        </w:rPr>
        <w:t xml:space="preserve"> </w:t>
      </w:r>
      <w:r w:rsidRPr="40AA4E0F">
        <w:rPr>
          <w:sz w:val="22"/>
          <w:szCs w:val="22"/>
        </w:rPr>
        <w:t>the</w:t>
      </w:r>
      <w:r w:rsidRPr="40AA4E0F">
        <w:rPr>
          <w:w w:val="99"/>
          <w:sz w:val="22"/>
          <w:szCs w:val="22"/>
        </w:rPr>
        <w:t xml:space="preserve"> </w:t>
      </w:r>
      <w:r w:rsidRPr="40AA4E0F">
        <w:rPr>
          <w:sz w:val="22"/>
          <w:szCs w:val="22"/>
        </w:rPr>
        <w:t>student's</w:t>
      </w:r>
      <w:r w:rsidRPr="40AA4E0F">
        <w:rPr>
          <w:spacing w:val="11"/>
          <w:sz w:val="22"/>
          <w:szCs w:val="22"/>
        </w:rPr>
        <w:t xml:space="preserve"> </w:t>
      </w:r>
      <w:r w:rsidRPr="40AA4E0F">
        <w:rPr>
          <w:sz w:val="22"/>
          <w:szCs w:val="22"/>
        </w:rPr>
        <w:t>own.</w:t>
      </w:r>
      <w:r w:rsidRPr="40AA4E0F">
        <w:rPr>
          <w:spacing w:val="11"/>
          <w:sz w:val="22"/>
          <w:szCs w:val="22"/>
        </w:rPr>
        <w:t xml:space="preserve"> </w:t>
      </w:r>
      <w:r w:rsidRPr="40AA4E0F">
        <w:rPr>
          <w:sz w:val="22"/>
          <w:szCs w:val="22"/>
        </w:rPr>
        <w:t>Evidence</w:t>
      </w:r>
      <w:r w:rsidRPr="40AA4E0F">
        <w:rPr>
          <w:spacing w:val="11"/>
          <w:sz w:val="22"/>
          <w:szCs w:val="22"/>
        </w:rPr>
        <w:t xml:space="preserve"> </w:t>
      </w:r>
      <w:r w:rsidRPr="40AA4E0F">
        <w:rPr>
          <w:sz w:val="22"/>
          <w:szCs w:val="22"/>
        </w:rPr>
        <w:t>to</w:t>
      </w:r>
      <w:r w:rsidRPr="40AA4E0F">
        <w:rPr>
          <w:spacing w:val="11"/>
          <w:sz w:val="22"/>
          <w:szCs w:val="22"/>
        </w:rPr>
        <w:t xml:space="preserve"> </w:t>
      </w:r>
      <w:r w:rsidRPr="40AA4E0F">
        <w:rPr>
          <w:sz w:val="22"/>
          <w:szCs w:val="22"/>
        </w:rPr>
        <w:t>the</w:t>
      </w:r>
      <w:r w:rsidRPr="40AA4E0F">
        <w:rPr>
          <w:spacing w:val="11"/>
          <w:sz w:val="22"/>
          <w:szCs w:val="22"/>
        </w:rPr>
        <w:t xml:space="preserve"> </w:t>
      </w:r>
      <w:r w:rsidRPr="40AA4E0F">
        <w:rPr>
          <w:sz w:val="22"/>
          <w:szCs w:val="22"/>
        </w:rPr>
        <w:t>contrary</w:t>
      </w:r>
      <w:r w:rsidRPr="40AA4E0F">
        <w:rPr>
          <w:spacing w:val="10"/>
          <w:sz w:val="22"/>
          <w:szCs w:val="22"/>
        </w:rPr>
        <w:t xml:space="preserve"> </w:t>
      </w:r>
      <w:r w:rsidRPr="40AA4E0F">
        <w:rPr>
          <w:sz w:val="22"/>
          <w:szCs w:val="22"/>
        </w:rPr>
        <w:t>will</w:t>
      </w:r>
      <w:r w:rsidRPr="40AA4E0F">
        <w:rPr>
          <w:spacing w:val="11"/>
          <w:sz w:val="22"/>
          <w:szCs w:val="22"/>
        </w:rPr>
        <w:t xml:space="preserve"> </w:t>
      </w:r>
      <w:r w:rsidRPr="40AA4E0F">
        <w:rPr>
          <w:sz w:val="22"/>
          <w:szCs w:val="22"/>
        </w:rPr>
        <w:t>result</w:t>
      </w:r>
      <w:r w:rsidRPr="40AA4E0F">
        <w:rPr>
          <w:spacing w:val="11"/>
          <w:sz w:val="22"/>
          <w:szCs w:val="22"/>
        </w:rPr>
        <w:t xml:space="preserve"> </w:t>
      </w:r>
      <w:r w:rsidRPr="40AA4E0F">
        <w:rPr>
          <w:sz w:val="22"/>
          <w:szCs w:val="22"/>
        </w:rPr>
        <w:t>in</w:t>
      </w:r>
      <w:r w:rsidRPr="40AA4E0F">
        <w:rPr>
          <w:spacing w:val="12"/>
          <w:sz w:val="22"/>
          <w:szCs w:val="22"/>
        </w:rPr>
        <w:t xml:space="preserve"> </w:t>
      </w:r>
      <w:r w:rsidRPr="40AA4E0F">
        <w:rPr>
          <w:sz w:val="22"/>
          <w:szCs w:val="22"/>
        </w:rPr>
        <w:t>appropriate</w:t>
      </w:r>
      <w:r w:rsidRPr="40AA4E0F">
        <w:rPr>
          <w:spacing w:val="11"/>
          <w:sz w:val="22"/>
          <w:szCs w:val="22"/>
        </w:rPr>
        <w:t xml:space="preserve"> </w:t>
      </w:r>
      <w:r w:rsidRPr="40AA4E0F">
        <w:rPr>
          <w:sz w:val="22"/>
          <w:szCs w:val="22"/>
        </w:rPr>
        <w:t>penalties,</w:t>
      </w:r>
      <w:r w:rsidRPr="40AA4E0F">
        <w:rPr>
          <w:spacing w:val="11"/>
          <w:sz w:val="22"/>
          <w:szCs w:val="22"/>
        </w:rPr>
        <w:t xml:space="preserve"> </w:t>
      </w:r>
      <w:r w:rsidRPr="40AA4E0F">
        <w:rPr>
          <w:sz w:val="22"/>
          <w:szCs w:val="22"/>
        </w:rPr>
        <w:t>which</w:t>
      </w:r>
      <w:r w:rsidRPr="40AA4E0F">
        <w:rPr>
          <w:spacing w:val="11"/>
          <w:sz w:val="22"/>
          <w:szCs w:val="22"/>
        </w:rPr>
        <w:t xml:space="preserve"> </w:t>
      </w:r>
      <w:r w:rsidRPr="40AA4E0F">
        <w:rPr>
          <w:sz w:val="22"/>
          <w:szCs w:val="22"/>
        </w:rPr>
        <w:t>may</w:t>
      </w:r>
      <w:r w:rsidRPr="40AA4E0F">
        <w:rPr>
          <w:spacing w:val="13"/>
          <w:sz w:val="22"/>
          <w:szCs w:val="22"/>
        </w:rPr>
        <w:t xml:space="preserve"> </w:t>
      </w:r>
      <w:r w:rsidRPr="40AA4E0F">
        <w:rPr>
          <w:sz w:val="22"/>
          <w:szCs w:val="22"/>
        </w:rPr>
        <w:t>include</w:t>
      </w:r>
      <w:r w:rsidRPr="40AA4E0F">
        <w:rPr>
          <w:spacing w:val="11"/>
          <w:sz w:val="22"/>
          <w:szCs w:val="22"/>
        </w:rPr>
        <w:t xml:space="preserve"> </w:t>
      </w:r>
      <w:r w:rsidRPr="40AA4E0F">
        <w:rPr>
          <w:sz w:val="22"/>
          <w:szCs w:val="22"/>
        </w:rPr>
        <w:t>failure</w:t>
      </w:r>
      <w:r w:rsidRPr="40AA4E0F">
        <w:rPr>
          <w:spacing w:val="11"/>
          <w:sz w:val="22"/>
          <w:szCs w:val="22"/>
        </w:rPr>
        <w:t xml:space="preserve"> </w:t>
      </w:r>
      <w:r w:rsidRPr="40AA4E0F">
        <w:rPr>
          <w:sz w:val="22"/>
          <w:szCs w:val="22"/>
        </w:rPr>
        <w:t>in</w:t>
      </w:r>
      <w:r w:rsidRPr="40AA4E0F">
        <w:rPr>
          <w:w w:val="99"/>
          <w:sz w:val="22"/>
          <w:szCs w:val="22"/>
        </w:rPr>
        <w:t xml:space="preserve"> </w:t>
      </w:r>
      <w:r w:rsidRPr="40AA4E0F">
        <w:rPr>
          <w:sz w:val="22"/>
          <w:szCs w:val="22"/>
        </w:rPr>
        <w:t>the course or disciplinary</w:t>
      </w:r>
      <w:r w:rsidRPr="40AA4E0F">
        <w:rPr>
          <w:spacing w:val="-9"/>
          <w:sz w:val="22"/>
          <w:szCs w:val="22"/>
        </w:rPr>
        <w:t xml:space="preserve"> </w:t>
      </w:r>
      <w:r w:rsidRPr="40AA4E0F">
        <w:rPr>
          <w:sz w:val="22"/>
          <w:szCs w:val="22"/>
        </w:rPr>
        <w:t>dismissal.</w:t>
      </w:r>
    </w:p>
    <w:p w14:paraId="2677290C" w14:textId="77777777" w:rsidR="0031048D" w:rsidRDefault="0031048D">
      <w:pPr>
        <w:spacing w:before="5"/>
        <w:rPr>
          <w:rFonts w:ascii="Times New Roman" w:eastAsia="Times New Roman" w:hAnsi="Times New Roman" w:cs="Times New Roman"/>
          <w:sz w:val="17"/>
          <w:szCs w:val="17"/>
        </w:rPr>
      </w:pPr>
    </w:p>
    <w:p w14:paraId="7B7848D1" w14:textId="77777777" w:rsidR="0031048D" w:rsidRDefault="005D03E5">
      <w:pPr>
        <w:pStyle w:val="Heading2"/>
        <w:jc w:val="both"/>
      </w:pPr>
      <w:r>
        <w:t>OUTSIDE</w:t>
      </w:r>
      <w:r>
        <w:rPr>
          <w:spacing w:val="-6"/>
        </w:rPr>
        <w:t xml:space="preserve"> </w:t>
      </w:r>
      <w:r>
        <w:t>COURSEWORK</w:t>
      </w:r>
    </w:p>
    <w:p w14:paraId="1DF5D5A1" w14:textId="77777777" w:rsidR="0031048D" w:rsidRDefault="005D03E5" w:rsidP="40AA4E0F">
      <w:pPr>
        <w:pStyle w:val="Heading2"/>
        <w:jc w:val="both"/>
        <w:rPr>
          <w:sz w:val="22"/>
          <w:szCs w:val="22"/>
        </w:rPr>
      </w:pPr>
      <w:r w:rsidRPr="40AA4E0F">
        <w:rPr>
          <w:sz w:val="22"/>
          <w:szCs w:val="22"/>
        </w:rPr>
        <w:t>Permission</w:t>
      </w:r>
      <w:r w:rsidRPr="40AA4E0F">
        <w:rPr>
          <w:spacing w:val="13"/>
          <w:sz w:val="22"/>
          <w:szCs w:val="22"/>
        </w:rPr>
        <w:t xml:space="preserve"> </w:t>
      </w:r>
      <w:proofErr w:type="gramStart"/>
      <w:r w:rsidRPr="40AA4E0F">
        <w:rPr>
          <w:sz w:val="22"/>
          <w:szCs w:val="22"/>
        </w:rPr>
        <w:t>of</w:t>
      </w:r>
      <w:proofErr w:type="gramEnd"/>
      <w:r w:rsidRPr="40AA4E0F">
        <w:rPr>
          <w:spacing w:val="13"/>
          <w:sz w:val="22"/>
          <w:szCs w:val="22"/>
        </w:rPr>
        <w:t xml:space="preserve"> </w:t>
      </w:r>
      <w:r w:rsidRPr="40AA4E0F">
        <w:rPr>
          <w:sz w:val="22"/>
          <w:szCs w:val="22"/>
        </w:rPr>
        <w:t>the</w:t>
      </w:r>
      <w:r w:rsidRPr="40AA4E0F">
        <w:rPr>
          <w:spacing w:val="13"/>
          <w:sz w:val="22"/>
          <w:szCs w:val="22"/>
        </w:rPr>
        <w:t xml:space="preserve"> </w:t>
      </w:r>
      <w:r w:rsidRPr="40AA4E0F">
        <w:rPr>
          <w:sz w:val="22"/>
          <w:szCs w:val="22"/>
        </w:rPr>
        <w:t>Dean</w:t>
      </w:r>
      <w:r w:rsidRPr="40AA4E0F">
        <w:rPr>
          <w:spacing w:val="13"/>
          <w:sz w:val="22"/>
          <w:szCs w:val="22"/>
        </w:rPr>
        <w:t xml:space="preserve"> </w:t>
      </w:r>
      <w:r w:rsidRPr="40AA4E0F">
        <w:rPr>
          <w:sz w:val="22"/>
          <w:szCs w:val="22"/>
        </w:rPr>
        <w:t>of</w:t>
      </w:r>
      <w:r w:rsidRPr="40AA4E0F">
        <w:rPr>
          <w:spacing w:val="12"/>
          <w:sz w:val="22"/>
          <w:szCs w:val="22"/>
        </w:rPr>
        <w:t xml:space="preserve"> </w:t>
      </w:r>
      <w:r w:rsidRPr="40AA4E0F">
        <w:rPr>
          <w:sz w:val="22"/>
          <w:szCs w:val="22"/>
        </w:rPr>
        <w:t>RIETS</w:t>
      </w:r>
      <w:r w:rsidRPr="40AA4E0F">
        <w:rPr>
          <w:spacing w:val="13"/>
          <w:sz w:val="22"/>
          <w:szCs w:val="22"/>
        </w:rPr>
        <w:t xml:space="preserve"> </w:t>
      </w:r>
      <w:r w:rsidRPr="40AA4E0F">
        <w:rPr>
          <w:sz w:val="22"/>
          <w:szCs w:val="22"/>
        </w:rPr>
        <w:t>is</w:t>
      </w:r>
      <w:r w:rsidRPr="40AA4E0F">
        <w:rPr>
          <w:spacing w:val="13"/>
          <w:sz w:val="22"/>
          <w:szCs w:val="22"/>
        </w:rPr>
        <w:t xml:space="preserve"> </w:t>
      </w:r>
      <w:r w:rsidRPr="40AA4E0F">
        <w:rPr>
          <w:sz w:val="22"/>
          <w:szCs w:val="22"/>
        </w:rPr>
        <w:t>required</w:t>
      </w:r>
      <w:r w:rsidRPr="40AA4E0F">
        <w:rPr>
          <w:spacing w:val="13"/>
          <w:sz w:val="22"/>
          <w:szCs w:val="22"/>
        </w:rPr>
        <w:t xml:space="preserve"> </w:t>
      </w:r>
      <w:proofErr w:type="gramStart"/>
      <w:r w:rsidRPr="40AA4E0F">
        <w:rPr>
          <w:sz w:val="22"/>
          <w:szCs w:val="22"/>
        </w:rPr>
        <w:t>in</w:t>
      </w:r>
      <w:r w:rsidRPr="40AA4E0F">
        <w:rPr>
          <w:spacing w:val="13"/>
          <w:sz w:val="22"/>
          <w:szCs w:val="22"/>
        </w:rPr>
        <w:t xml:space="preserve"> </w:t>
      </w:r>
      <w:r w:rsidRPr="40AA4E0F">
        <w:rPr>
          <w:sz w:val="22"/>
          <w:szCs w:val="22"/>
        </w:rPr>
        <w:t>order</w:t>
      </w:r>
      <w:r w:rsidRPr="40AA4E0F">
        <w:rPr>
          <w:spacing w:val="13"/>
          <w:sz w:val="22"/>
          <w:szCs w:val="22"/>
        </w:rPr>
        <w:t xml:space="preserve"> </w:t>
      </w:r>
      <w:r w:rsidRPr="40AA4E0F">
        <w:rPr>
          <w:sz w:val="22"/>
          <w:szCs w:val="22"/>
        </w:rPr>
        <w:t>to</w:t>
      </w:r>
      <w:proofErr w:type="gramEnd"/>
      <w:r w:rsidRPr="40AA4E0F">
        <w:rPr>
          <w:spacing w:val="12"/>
          <w:sz w:val="22"/>
          <w:szCs w:val="22"/>
        </w:rPr>
        <w:t xml:space="preserve"> </w:t>
      </w:r>
      <w:r w:rsidRPr="40AA4E0F">
        <w:rPr>
          <w:sz w:val="22"/>
          <w:szCs w:val="22"/>
        </w:rPr>
        <w:t>take</w:t>
      </w:r>
      <w:r w:rsidRPr="40AA4E0F">
        <w:rPr>
          <w:spacing w:val="13"/>
          <w:sz w:val="22"/>
          <w:szCs w:val="22"/>
        </w:rPr>
        <w:t xml:space="preserve"> </w:t>
      </w:r>
      <w:r w:rsidRPr="40AA4E0F">
        <w:rPr>
          <w:sz w:val="22"/>
          <w:szCs w:val="22"/>
        </w:rPr>
        <w:t>any</w:t>
      </w:r>
      <w:r w:rsidRPr="40AA4E0F">
        <w:rPr>
          <w:spacing w:val="13"/>
          <w:sz w:val="22"/>
          <w:szCs w:val="22"/>
        </w:rPr>
        <w:t xml:space="preserve"> </w:t>
      </w:r>
      <w:r w:rsidRPr="40AA4E0F">
        <w:rPr>
          <w:sz w:val="22"/>
          <w:szCs w:val="22"/>
        </w:rPr>
        <w:t>courses</w:t>
      </w:r>
      <w:r w:rsidRPr="40AA4E0F">
        <w:rPr>
          <w:spacing w:val="13"/>
          <w:sz w:val="22"/>
          <w:szCs w:val="22"/>
        </w:rPr>
        <w:t xml:space="preserve"> </w:t>
      </w:r>
      <w:r w:rsidRPr="40AA4E0F">
        <w:rPr>
          <w:sz w:val="22"/>
          <w:szCs w:val="22"/>
        </w:rPr>
        <w:t>at</w:t>
      </w:r>
      <w:r w:rsidRPr="40AA4E0F">
        <w:rPr>
          <w:spacing w:val="12"/>
          <w:sz w:val="22"/>
          <w:szCs w:val="22"/>
        </w:rPr>
        <w:t xml:space="preserve"> </w:t>
      </w:r>
      <w:r w:rsidRPr="40AA4E0F">
        <w:rPr>
          <w:sz w:val="22"/>
          <w:szCs w:val="22"/>
        </w:rPr>
        <w:t>another</w:t>
      </w:r>
      <w:r w:rsidRPr="40AA4E0F">
        <w:rPr>
          <w:spacing w:val="13"/>
          <w:sz w:val="22"/>
          <w:szCs w:val="22"/>
        </w:rPr>
        <w:t xml:space="preserve"> </w:t>
      </w:r>
      <w:r w:rsidRPr="40AA4E0F">
        <w:rPr>
          <w:sz w:val="22"/>
          <w:szCs w:val="22"/>
        </w:rPr>
        <w:t>institution.</w:t>
      </w:r>
      <w:r w:rsidRPr="40AA4E0F">
        <w:rPr>
          <w:spacing w:val="13"/>
          <w:sz w:val="22"/>
          <w:szCs w:val="22"/>
        </w:rPr>
        <w:t xml:space="preserve"> </w:t>
      </w:r>
      <w:r w:rsidRPr="40AA4E0F">
        <w:rPr>
          <w:sz w:val="22"/>
          <w:szCs w:val="22"/>
        </w:rPr>
        <w:t>File</w:t>
      </w:r>
      <w:r w:rsidRPr="40AA4E0F">
        <w:rPr>
          <w:spacing w:val="13"/>
          <w:sz w:val="22"/>
          <w:szCs w:val="22"/>
        </w:rPr>
        <w:t xml:space="preserve"> </w:t>
      </w:r>
      <w:r w:rsidRPr="40AA4E0F">
        <w:rPr>
          <w:sz w:val="22"/>
          <w:szCs w:val="22"/>
        </w:rPr>
        <w:t>the</w:t>
      </w:r>
      <w:r w:rsidRPr="40AA4E0F">
        <w:rPr>
          <w:w w:val="99"/>
          <w:sz w:val="22"/>
          <w:szCs w:val="22"/>
        </w:rPr>
        <w:t xml:space="preserve"> </w:t>
      </w:r>
      <w:r w:rsidRPr="40AA4E0F">
        <w:rPr>
          <w:sz w:val="22"/>
          <w:szCs w:val="22"/>
        </w:rPr>
        <w:t>Leave of Absence form if planning a semester of study</w:t>
      </w:r>
      <w:r w:rsidRPr="40AA4E0F">
        <w:rPr>
          <w:spacing w:val="-9"/>
          <w:sz w:val="22"/>
          <w:szCs w:val="22"/>
        </w:rPr>
        <w:t xml:space="preserve"> </w:t>
      </w:r>
      <w:r w:rsidRPr="40AA4E0F">
        <w:rPr>
          <w:sz w:val="22"/>
          <w:szCs w:val="22"/>
        </w:rPr>
        <w:t>off-campus.</w:t>
      </w:r>
    </w:p>
    <w:p w14:paraId="249BF8C6" w14:textId="77777777" w:rsidR="0031048D" w:rsidRDefault="0031048D" w:rsidP="40AA4E0F">
      <w:pPr>
        <w:spacing w:before="5"/>
        <w:rPr>
          <w:rFonts w:ascii="Times New Roman" w:eastAsia="Times New Roman" w:hAnsi="Times New Roman" w:cs="Times New Roman"/>
        </w:rPr>
      </w:pPr>
    </w:p>
    <w:p w14:paraId="72373AE6" w14:textId="77777777" w:rsidR="0031048D" w:rsidRDefault="005D03E5">
      <w:pPr>
        <w:pStyle w:val="Heading2"/>
        <w:jc w:val="both"/>
      </w:pPr>
      <w:r>
        <w:t>STUDY</w:t>
      </w:r>
      <w:r>
        <w:rPr>
          <w:spacing w:val="-3"/>
        </w:rPr>
        <w:t xml:space="preserve"> </w:t>
      </w:r>
      <w:r>
        <w:t>ABROAD</w:t>
      </w:r>
    </w:p>
    <w:p w14:paraId="0EF46479" w14:textId="6B8AD91D" w:rsidR="0031048D" w:rsidRDefault="7133848C" w:rsidP="40AA4E0F">
      <w:pPr>
        <w:spacing w:before="5"/>
        <w:rPr>
          <w:rFonts w:ascii="Times New Roman" w:eastAsia="Times New Roman" w:hAnsi="Times New Roman" w:cs="Times New Roman"/>
        </w:rPr>
      </w:pPr>
      <w:r>
        <w:t xml:space="preserve">   </w:t>
      </w:r>
      <w:r w:rsidR="005D03E5" w:rsidRPr="40AA4E0F">
        <w:rPr>
          <w:rFonts w:ascii="Times New Roman" w:eastAsia="Times New Roman" w:hAnsi="Times New Roman" w:cs="Times New Roman"/>
        </w:rPr>
        <w:t>Qualified students may apply to study toward ordination at the</w:t>
      </w:r>
      <w:r w:rsidR="0222B5C0" w:rsidRPr="40AA4E0F">
        <w:rPr>
          <w:rFonts w:ascii="Times New Roman" w:eastAsia="Times New Roman" w:hAnsi="Times New Roman" w:cs="Times New Roman"/>
        </w:rPr>
        <w:t xml:space="preserve"> RIETS Israel Kollel</w:t>
      </w:r>
    </w:p>
    <w:p w14:paraId="135CCA23" w14:textId="149C0378" w:rsidR="40AA4E0F" w:rsidRDefault="40AA4E0F" w:rsidP="40AA4E0F">
      <w:pPr>
        <w:pStyle w:val="Heading2"/>
        <w:jc w:val="both"/>
      </w:pPr>
    </w:p>
    <w:p w14:paraId="18F253D2" w14:textId="77777777" w:rsidR="0031048D" w:rsidRDefault="005D03E5">
      <w:pPr>
        <w:pStyle w:val="Heading2"/>
        <w:jc w:val="both"/>
      </w:pPr>
      <w:r>
        <w:t>LEAVES OF</w:t>
      </w:r>
      <w:r>
        <w:rPr>
          <w:spacing w:val="-4"/>
        </w:rPr>
        <w:t xml:space="preserve"> </w:t>
      </w:r>
      <w:r>
        <w:t>ABSENCE</w:t>
      </w:r>
    </w:p>
    <w:p w14:paraId="0BB30F7C" w14:textId="77777777" w:rsidR="0031048D" w:rsidRDefault="005D03E5" w:rsidP="40AA4E0F">
      <w:pPr>
        <w:pStyle w:val="Heading2"/>
        <w:jc w:val="both"/>
        <w:rPr>
          <w:sz w:val="22"/>
          <w:szCs w:val="22"/>
        </w:rPr>
      </w:pPr>
      <w:r w:rsidRPr="40AA4E0F">
        <w:rPr>
          <w:sz w:val="22"/>
          <w:szCs w:val="22"/>
        </w:rPr>
        <w:t>Students</w:t>
      </w:r>
      <w:r w:rsidRPr="40AA4E0F">
        <w:rPr>
          <w:spacing w:val="21"/>
          <w:sz w:val="22"/>
          <w:szCs w:val="22"/>
        </w:rPr>
        <w:t xml:space="preserve"> </w:t>
      </w:r>
      <w:r w:rsidRPr="40AA4E0F">
        <w:rPr>
          <w:sz w:val="22"/>
          <w:szCs w:val="22"/>
        </w:rPr>
        <w:t>who</w:t>
      </w:r>
      <w:r w:rsidRPr="40AA4E0F">
        <w:rPr>
          <w:spacing w:val="21"/>
          <w:sz w:val="22"/>
          <w:szCs w:val="22"/>
        </w:rPr>
        <w:t xml:space="preserve"> </w:t>
      </w:r>
      <w:r w:rsidRPr="40AA4E0F">
        <w:rPr>
          <w:sz w:val="22"/>
          <w:szCs w:val="22"/>
        </w:rPr>
        <w:t>intend</w:t>
      </w:r>
      <w:r w:rsidRPr="40AA4E0F">
        <w:rPr>
          <w:spacing w:val="21"/>
          <w:sz w:val="22"/>
          <w:szCs w:val="22"/>
        </w:rPr>
        <w:t xml:space="preserve"> </w:t>
      </w:r>
      <w:r w:rsidRPr="40AA4E0F">
        <w:rPr>
          <w:sz w:val="22"/>
          <w:szCs w:val="22"/>
        </w:rPr>
        <w:t>to</w:t>
      </w:r>
      <w:r w:rsidRPr="40AA4E0F">
        <w:rPr>
          <w:spacing w:val="21"/>
          <w:sz w:val="22"/>
          <w:szCs w:val="22"/>
        </w:rPr>
        <w:t xml:space="preserve"> </w:t>
      </w:r>
      <w:r w:rsidRPr="40AA4E0F">
        <w:rPr>
          <w:sz w:val="22"/>
          <w:szCs w:val="22"/>
        </w:rPr>
        <w:t>absent</w:t>
      </w:r>
      <w:r w:rsidRPr="40AA4E0F">
        <w:rPr>
          <w:spacing w:val="21"/>
          <w:sz w:val="22"/>
          <w:szCs w:val="22"/>
        </w:rPr>
        <w:t xml:space="preserve"> </w:t>
      </w:r>
      <w:r w:rsidRPr="40AA4E0F">
        <w:rPr>
          <w:sz w:val="22"/>
          <w:szCs w:val="22"/>
        </w:rPr>
        <w:t>themselves</w:t>
      </w:r>
      <w:r w:rsidRPr="40AA4E0F">
        <w:rPr>
          <w:spacing w:val="21"/>
          <w:sz w:val="22"/>
          <w:szCs w:val="22"/>
        </w:rPr>
        <w:t xml:space="preserve"> </w:t>
      </w:r>
      <w:r w:rsidRPr="40AA4E0F">
        <w:rPr>
          <w:sz w:val="22"/>
          <w:szCs w:val="22"/>
        </w:rPr>
        <w:t>from</w:t>
      </w:r>
      <w:r w:rsidRPr="40AA4E0F">
        <w:rPr>
          <w:spacing w:val="20"/>
          <w:sz w:val="22"/>
          <w:szCs w:val="22"/>
        </w:rPr>
        <w:t xml:space="preserve"> </w:t>
      </w:r>
      <w:r w:rsidRPr="40AA4E0F">
        <w:rPr>
          <w:sz w:val="22"/>
          <w:szCs w:val="22"/>
        </w:rPr>
        <w:t>RIETS</w:t>
      </w:r>
      <w:r w:rsidRPr="40AA4E0F">
        <w:rPr>
          <w:spacing w:val="21"/>
          <w:sz w:val="22"/>
          <w:szCs w:val="22"/>
        </w:rPr>
        <w:t xml:space="preserve"> </w:t>
      </w:r>
      <w:r w:rsidRPr="40AA4E0F">
        <w:rPr>
          <w:sz w:val="22"/>
          <w:szCs w:val="22"/>
        </w:rPr>
        <w:t>for</w:t>
      </w:r>
      <w:r w:rsidRPr="40AA4E0F">
        <w:rPr>
          <w:spacing w:val="21"/>
          <w:sz w:val="22"/>
          <w:szCs w:val="22"/>
        </w:rPr>
        <w:t xml:space="preserve"> </w:t>
      </w:r>
      <w:r w:rsidRPr="40AA4E0F">
        <w:rPr>
          <w:sz w:val="22"/>
          <w:szCs w:val="22"/>
        </w:rPr>
        <w:t>a</w:t>
      </w:r>
      <w:r w:rsidRPr="40AA4E0F">
        <w:rPr>
          <w:spacing w:val="21"/>
          <w:sz w:val="22"/>
          <w:szCs w:val="22"/>
        </w:rPr>
        <w:t xml:space="preserve"> </w:t>
      </w:r>
      <w:r w:rsidRPr="40AA4E0F">
        <w:rPr>
          <w:sz w:val="22"/>
          <w:szCs w:val="22"/>
        </w:rPr>
        <w:t>semester</w:t>
      </w:r>
      <w:r w:rsidRPr="40AA4E0F">
        <w:rPr>
          <w:spacing w:val="21"/>
          <w:sz w:val="22"/>
          <w:szCs w:val="22"/>
        </w:rPr>
        <w:t xml:space="preserve"> </w:t>
      </w:r>
      <w:r w:rsidRPr="40AA4E0F">
        <w:rPr>
          <w:sz w:val="22"/>
          <w:szCs w:val="22"/>
        </w:rPr>
        <w:t>or</w:t>
      </w:r>
      <w:r w:rsidRPr="40AA4E0F">
        <w:rPr>
          <w:spacing w:val="22"/>
          <w:sz w:val="22"/>
          <w:szCs w:val="22"/>
        </w:rPr>
        <w:t xml:space="preserve"> </w:t>
      </w:r>
      <w:r w:rsidRPr="40AA4E0F">
        <w:rPr>
          <w:sz w:val="22"/>
          <w:szCs w:val="22"/>
        </w:rPr>
        <w:t>more</w:t>
      </w:r>
      <w:r w:rsidRPr="40AA4E0F">
        <w:rPr>
          <w:spacing w:val="21"/>
          <w:sz w:val="22"/>
          <w:szCs w:val="22"/>
        </w:rPr>
        <w:t xml:space="preserve"> </w:t>
      </w:r>
      <w:r w:rsidRPr="40AA4E0F">
        <w:rPr>
          <w:sz w:val="22"/>
          <w:szCs w:val="22"/>
        </w:rPr>
        <w:t>and</w:t>
      </w:r>
      <w:r w:rsidRPr="40AA4E0F">
        <w:rPr>
          <w:spacing w:val="21"/>
          <w:sz w:val="22"/>
          <w:szCs w:val="22"/>
        </w:rPr>
        <w:t xml:space="preserve"> </w:t>
      </w:r>
      <w:r w:rsidRPr="40AA4E0F">
        <w:rPr>
          <w:sz w:val="22"/>
          <w:szCs w:val="22"/>
        </w:rPr>
        <w:t>then</w:t>
      </w:r>
      <w:r w:rsidRPr="40AA4E0F">
        <w:rPr>
          <w:spacing w:val="21"/>
          <w:sz w:val="22"/>
          <w:szCs w:val="22"/>
        </w:rPr>
        <w:t xml:space="preserve"> </w:t>
      </w:r>
      <w:r w:rsidRPr="40AA4E0F">
        <w:rPr>
          <w:sz w:val="22"/>
          <w:szCs w:val="22"/>
        </w:rPr>
        <w:t>return</w:t>
      </w:r>
      <w:r w:rsidRPr="40AA4E0F">
        <w:rPr>
          <w:spacing w:val="21"/>
          <w:sz w:val="22"/>
          <w:szCs w:val="22"/>
        </w:rPr>
        <w:t xml:space="preserve"> </w:t>
      </w:r>
      <w:r w:rsidRPr="40AA4E0F">
        <w:rPr>
          <w:sz w:val="22"/>
          <w:szCs w:val="22"/>
        </w:rPr>
        <w:t>at</w:t>
      </w:r>
      <w:r w:rsidRPr="40AA4E0F">
        <w:rPr>
          <w:spacing w:val="21"/>
          <w:sz w:val="22"/>
          <w:szCs w:val="22"/>
        </w:rPr>
        <w:t xml:space="preserve"> </w:t>
      </w:r>
      <w:r w:rsidRPr="40AA4E0F">
        <w:rPr>
          <w:sz w:val="22"/>
          <w:szCs w:val="22"/>
        </w:rPr>
        <w:t>some</w:t>
      </w:r>
      <w:r w:rsidRPr="40AA4E0F">
        <w:rPr>
          <w:w w:val="99"/>
          <w:sz w:val="22"/>
          <w:szCs w:val="22"/>
        </w:rPr>
        <w:t xml:space="preserve"> </w:t>
      </w:r>
      <w:r w:rsidRPr="40AA4E0F">
        <w:rPr>
          <w:sz w:val="22"/>
          <w:szCs w:val="22"/>
        </w:rPr>
        <w:t>future time must apply for a formal leave of absence (on the Leave of Absence</w:t>
      </w:r>
      <w:r w:rsidRPr="40AA4E0F">
        <w:rPr>
          <w:spacing w:val="-13"/>
          <w:sz w:val="22"/>
          <w:szCs w:val="22"/>
        </w:rPr>
        <w:t xml:space="preserve"> </w:t>
      </w:r>
      <w:r w:rsidRPr="40AA4E0F">
        <w:rPr>
          <w:sz w:val="22"/>
          <w:szCs w:val="22"/>
        </w:rPr>
        <w:t>form).</w:t>
      </w:r>
    </w:p>
    <w:p w14:paraId="3AB58C42" w14:textId="77777777" w:rsidR="0031048D" w:rsidRDefault="0031048D" w:rsidP="40AA4E0F">
      <w:pPr>
        <w:spacing w:before="6"/>
        <w:rPr>
          <w:rFonts w:ascii="Times New Roman" w:eastAsia="Times New Roman" w:hAnsi="Times New Roman" w:cs="Times New Roman"/>
        </w:rPr>
      </w:pPr>
    </w:p>
    <w:p w14:paraId="305C922C" w14:textId="77777777" w:rsidR="0031048D" w:rsidRDefault="005D03E5" w:rsidP="40AA4E0F">
      <w:pPr>
        <w:pStyle w:val="BodyText"/>
        <w:jc w:val="both"/>
      </w:pPr>
      <w:r w:rsidRPr="40AA4E0F">
        <w:t>If they do not obtain such a leave, readmission may be</w:t>
      </w:r>
      <w:r w:rsidRPr="40AA4E0F">
        <w:rPr>
          <w:spacing w:val="-11"/>
        </w:rPr>
        <w:t xml:space="preserve"> </w:t>
      </w:r>
      <w:r w:rsidRPr="40AA4E0F">
        <w:t>denied.</w:t>
      </w:r>
    </w:p>
    <w:p w14:paraId="4EA9BA15" w14:textId="77777777" w:rsidR="0031048D" w:rsidRDefault="0031048D">
      <w:pPr>
        <w:spacing w:before="8"/>
        <w:rPr>
          <w:rFonts w:ascii="Times New Roman" w:eastAsia="Times New Roman" w:hAnsi="Times New Roman" w:cs="Times New Roman"/>
          <w:sz w:val="20"/>
          <w:szCs w:val="20"/>
        </w:rPr>
      </w:pPr>
    </w:p>
    <w:p w14:paraId="6EBB64F5" w14:textId="77777777" w:rsidR="0031048D" w:rsidRDefault="005D03E5">
      <w:pPr>
        <w:pStyle w:val="BodyText"/>
        <w:spacing w:line="276" w:lineRule="auto"/>
        <w:ind w:right="118"/>
        <w:jc w:val="both"/>
      </w:pPr>
      <w:r>
        <w:t>Leaves</w:t>
      </w:r>
      <w:r>
        <w:rPr>
          <w:spacing w:val="24"/>
        </w:rPr>
        <w:t xml:space="preserve"> </w:t>
      </w:r>
      <w:r>
        <w:t>of</w:t>
      </w:r>
      <w:r>
        <w:rPr>
          <w:spacing w:val="25"/>
        </w:rPr>
        <w:t xml:space="preserve"> </w:t>
      </w:r>
      <w:r>
        <w:t>absence</w:t>
      </w:r>
      <w:r>
        <w:rPr>
          <w:spacing w:val="25"/>
        </w:rPr>
        <w:t xml:space="preserve"> </w:t>
      </w:r>
      <w:r>
        <w:t>are</w:t>
      </w:r>
      <w:r>
        <w:rPr>
          <w:spacing w:val="24"/>
        </w:rPr>
        <w:t xml:space="preserve"> </w:t>
      </w:r>
      <w:r>
        <w:t>ordinarily</w:t>
      </w:r>
      <w:r>
        <w:rPr>
          <w:spacing w:val="25"/>
        </w:rPr>
        <w:t xml:space="preserve"> </w:t>
      </w:r>
      <w:r>
        <w:t>granted</w:t>
      </w:r>
      <w:r>
        <w:rPr>
          <w:spacing w:val="24"/>
        </w:rPr>
        <w:t xml:space="preserve"> </w:t>
      </w:r>
      <w:r>
        <w:t>for</w:t>
      </w:r>
      <w:r>
        <w:rPr>
          <w:spacing w:val="24"/>
        </w:rPr>
        <w:t xml:space="preserve"> </w:t>
      </w:r>
      <w:r>
        <w:t>a</w:t>
      </w:r>
      <w:r>
        <w:rPr>
          <w:spacing w:val="25"/>
        </w:rPr>
        <w:t xml:space="preserve"> </w:t>
      </w:r>
      <w:r>
        <w:t>maximum</w:t>
      </w:r>
      <w:r>
        <w:rPr>
          <w:spacing w:val="24"/>
        </w:rPr>
        <w:t xml:space="preserve"> </w:t>
      </w:r>
      <w:r>
        <w:t>of</w:t>
      </w:r>
      <w:r>
        <w:rPr>
          <w:spacing w:val="24"/>
        </w:rPr>
        <w:t xml:space="preserve"> </w:t>
      </w:r>
      <w:r>
        <w:t>four</w:t>
      </w:r>
      <w:r>
        <w:rPr>
          <w:spacing w:val="24"/>
        </w:rPr>
        <w:t xml:space="preserve"> </w:t>
      </w:r>
      <w:r>
        <w:t>semesters.</w:t>
      </w:r>
      <w:r>
        <w:rPr>
          <w:spacing w:val="24"/>
        </w:rPr>
        <w:t xml:space="preserve"> </w:t>
      </w:r>
      <w:r>
        <w:t>Students</w:t>
      </w:r>
      <w:r>
        <w:rPr>
          <w:spacing w:val="24"/>
        </w:rPr>
        <w:t xml:space="preserve"> </w:t>
      </w:r>
      <w:r>
        <w:t>on</w:t>
      </w:r>
      <w:r>
        <w:rPr>
          <w:spacing w:val="24"/>
        </w:rPr>
        <w:t xml:space="preserve"> </w:t>
      </w:r>
      <w:r>
        <w:t>leave</w:t>
      </w:r>
      <w:r>
        <w:rPr>
          <w:spacing w:val="24"/>
        </w:rPr>
        <w:t xml:space="preserve"> </w:t>
      </w:r>
      <w:r>
        <w:t>will</w:t>
      </w:r>
      <w:r>
        <w:rPr>
          <w:spacing w:val="24"/>
        </w:rPr>
        <w:t xml:space="preserve"> </w:t>
      </w:r>
      <w:r>
        <w:t>not</w:t>
      </w:r>
      <w:r>
        <w:rPr>
          <w:w w:val="99"/>
        </w:rPr>
        <w:t xml:space="preserve"> </w:t>
      </w:r>
      <w:r>
        <w:t>receive credit for study at another institution without prior</w:t>
      </w:r>
      <w:r>
        <w:rPr>
          <w:spacing w:val="-13"/>
        </w:rPr>
        <w:t xml:space="preserve"> </w:t>
      </w:r>
      <w:r>
        <w:t>permission.</w:t>
      </w:r>
    </w:p>
    <w:p w14:paraId="7332107B" w14:textId="77777777" w:rsidR="0031048D" w:rsidRDefault="0031048D">
      <w:pPr>
        <w:spacing w:before="6"/>
        <w:rPr>
          <w:rFonts w:ascii="Times New Roman" w:eastAsia="Times New Roman" w:hAnsi="Times New Roman" w:cs="Times New Roman"/>
          <w:sz w:val="17"/>
          <w:szCs w:val="17"/>
        </w:rPr>
      </w:pPr>
    </w:p>
    <w:p w14:paraId="6481DB5B" w14:textId="77777777" w:rsidR="0031048D" w:rsidRDefault="005D03E5">
      <w:pPr>
        <w:pStyle w:val="Heading2"/>
        <w:jc w:val="both"/>
      </w:pPr>
      <w:r>
        <w:t>WITHDRAWAL FROM</w:t>
      </w:r>
      <w:r>
        <w:rPr>
          <w:spacing w:val="-6"/>
        </w:rPr>
        <w:t xml:space="preserve"> </w:t>
      </w:r>
      <w:r>
        <w:t>RIETS</w:t>
      </w:r>
    </w:p>
    <w:p w14:paraId="74B4F86E" w14:textId="77777777" w:rsidR="0031048D" w:rsidRDefault="005D03E5" w:rsidP="40AA4E0F">
      <w:pPr>
        <w:pStyle w:val="Heading2"/>
        <w:jc w:val="both"/>
        <w:rPr>
          <w:sz w:val="22"/>
          <w:szCs w:val="22"/>
        </w:rPr>
      </w:pPr>
      <w:r w:rsidRPr="40AA4E0F">
        <w:rPr>
          <w:sz w:val="22"/>
          <w:szCs w:val="22"/>
        </w:rPr>
        <w:t>A</w:t>
      </w:r>
      <w:r w:rsidRPr="40AA4E0F">
        <w:rPr>
          <w:spacing w:val="13"/>
          <w:sz w:val="22"/>
          <w:szCs w:val="22"/>
        </w:rPr>
        <w:t xml:space="preserve"> </w:t>
      </w:r>
      <w:r w:rsidRPr="40AA4E0F">
        <w:rPr>
          <w:sz w:val="22"/>
          <w:szCs w:val="22"/>
        </w:rPr>
        <w:t>student</w:t>
      </w:r>
      <w:r w:rsidRPr="40AA4E0F">
        <w:rPr>
          <w:spacing w:val="13"/>
          <w:sz w:val="22"/>
          <w:szCs w:val="22"/>
        </w:rPr>
        <w:t xml:space="preserve"> </w:t>
      </w:r>
      <w:r w:rsidRPr="40AA4E0F">
        <w:rPr>
          <w:sz w:val="22"/>
          <w:szCs w:val="22"/>
        </w:rPr>
        <w:t>who</w:t>
      </w:r>
      <w:r w:rsidRPr="40AA4E0F">
        <w:rPr>
          <w:spacing w:val="13"/>
          <w:sz w:val="22"/>
          <w:szCs w:val="22"/>
        </w:rPr>
        <w:t xml:space="preserve"> </w:t>
      </w:r>
      <w:r w:rsidRPr="40AA4E0F">
        <w:rPr>
          <w:sz w:val="22"/>
          <w:szCs w:val="22"/>
        </w:rPr>
        <w:t>is</w:t>
      </w:r>
      <w:r w:rsidRPr="40AA4E0F">
        <w:rPr>
          <w:spacing w:val="13"/>
          <w:sz w:val="22"/>
          <w:szCs w:val="22"/>
        </w:rPr>
        <w:t xml:space="preserve"> </w:t>
      </w:r>
      <w:r w:rsidRPr="40AA4E0F">
        <w:rPr>
          <w:sz w:val="22"/>
          <w:szCs w:val="22"/>
        </w:rPr>
        <w:t>withdrawing</w:t>
      </w:r>
      <w:r w:rsidRPr="40AA4E0F">
        <w:rPr>
          <w:spacing w:val="13"/>
          <w:sz w:val="22"/>
          <w:szCs w:val="22"/>
        </w:rPr>
        <w:t xml:space="preserve"> </w:t>
      </w:r>
      <w:r w:rsidRPr="40AA4E0F">
        <w:rPr>
          <w:sz w:val="22"/>
          <w:szCs w:val="22"/>
        </w:rPr>
        <w:t>from</w:t>
      </w:r>
      <w:r w:rsidRPr="40AA4E0F">
        <w:rPr>
          <w:spacing w:val="12"/>
          <w:sz w:val="22"/>
          <w:szCs w:val="22"/>
        </w:rPr>
        <w:t xml:space="preserve"> </w:t>
      </w:r>
      <w:r w:rsidRPr="40AA4E0F">
        <w:rPr>
          <w:sz w:val="22"/>
          <w:szCs w:val="22"/>
        </w:rPr>
        <w:t>RIETS</w:t>
      </w:r>
      <w:r w:rsidRPr="40AA4E0F">
        <w:rPr>
          <w:spacing w:val="13"/>
          <w:sz w:val="22"/>
          <w:szCs w:val="22"/>
        </w:rPr>
        <w:t xml:space="preserve"> </w:t>
      </w:r>
      <w:r w:rsidRPr="40AA4E0F">
        <w:rPr>
          <w:sz w:val="22"/>
          <w:szCs w:val="22"/>
        </w:rPr>
        <w:t>and</w:t>
      </w:r>
      <w:r w:rsidRPr="40AA4E0F">
        <w:rPr>
          <w:spacing w:val="13"/>
          <w:sz w:val="22"/>
          <w:szCs w:val="22"/>
        </w:rPr>
        <w:t xml:space="preserve"> </w:t>
      </w:r>
      <w:r w:rsidRPr="40AA4E0F">
        <w:rPr>
          <w:sz w:val="22"/>
          <w:szCs w:val="22"/>
        </w:rPr>
        <w:t>does</w:t>
      </w:r>
      <w:r w:rsidRPr="40AA4E0F">
        <w:rPr>
          <w:spacing w:val="13"/>
          <w:sz w:val="22"/>
          <w:szCs w:val="22"/>
        </w:rPr>
        <w:t xml:space="preserve"> </w:t>
      </w:r>
      <w:r w:rsidRPr="40AA4E0F">
        <w:rPr>
          <w:sz w:val="22"/>
          <w:szCs w:val="22"/>
        </w:rPr>
        <w:t>not</w:t>
      </w:r>
      <w:r w:rsidRPr="40AA4E0F">
        <w:rPr>
          <w:spacing w:val="13"/>
          <w:sz w:val="22"/>
          <w:szCs w:val="22"/>
        </w:rPr>
        <w:t xml:space="preserve"> </w:t>
      </w:r>
      <w:r w:rsidRPr="40AA4E0F">
        <w:rPr>
          <w:sz w:val="22"/>
          <w:szCs w:val="22"/>
        </w:rPr>
        <w:t>expect</w:t>
      </w:r>
      <w:r w:rsidRPr="40AA4E0F">
        <w:rPr>
          <w:spacing w:val="13"/>
          <w:sz w:val="22"/>
          <w:szCs w:val="22"/>
        </w:rPr>
        <w:t xml:space="preserve"> </w:t>
      </w:r>
      <w:r w:rsidRPr="40AA4E0F">
        <w:rPr>
          <w:sz w:val="22"/>
          <w:szCs w:val="22"/>
        </w:rPr>
        <w:t>to</w:t>
      </w:r>
      <w:r w:rsidRPr="40AA4E0F">
        <w:rPr>
          <w:spacing w:val="13"/>
          <w:sz w:val="22"/>
          <w:szCs w:val="22"/>
        </w:rPr>
        <w:t xml:space="preserve"> </w:t>
      </w:r>
      <w:r w:rsidRPr="40AA4E0F">
        <w:rPr>
          <w:sz w:val="22"/>
          <w:szCs w:val="22"/>
        </w:rPr>
        <w:t>return</w:t>
      </w:r>
      <w:r w:rsidRPr="40AA4E0F">
        <w:rPr>
          <w:spacing w:val="13"/>
          <w:sz w:val="22"/>
          <w:szCs w:val="22"/>
        </w:rPr>
        <w:t xml:space="preserve"> </w:t>
      </w:r>
      <w:r w:rsidRPr="40AA4E0F">
        <w:rPr>
          <w:sz w:val="22"/>
          <w:szCs w:val="22"/>
        </w:rPr>
        <w:t>at</w:t>
      </w:r>
      <w:r w:rsidRPr="40AA4E0F">
        <w:rPr>
          <w:spacing w:val="13"/>
          <w:sz w:val="22"/>
          <w:szCs w:val="22"/>
        </w:rPr>
        <w:t xml:space="preserve"> </w:t>
      </w:r>
      <w:r w:rsidRPr="40AA4E0F">
        <w:rPr>
          <w:sz w:val="22"/>
          <w:szCs w:val="22"/>
        </w:rPr>
        <w:t>some</w:t>
      </w:r>
      <w:r w:rsidRPr="40AA4E0F">
        <w:rPr>
          <w:spacing w:val="13"/>
          <w:sz w:val="22"/>
          <w:szCs w:val="22"/>
        </w:rPr>
        <w:t xml:space="preserve"> </w:t>
      </w:r>
      <w:r w:rsidRPr="40AA4E0F">
        <w:rPr>
          <w:sz w:val="22"/>
          <w:szCs w:val="22"/>
        </w:rPr>
        <w:t>future</w:t>
      </w:r>
      <w:r w:rsidRPr="40AA4E0F">
        <w:rPr>
          <w:spacing w:val="13"/>
          <w:sz w:val="22"/>
          <w:szCs w:val="22"/>
        </w:rPr>
        <w:t xml:space="preserve"> </w:t>
      </w:r>
      <w:r w:rsidRPr="40AA4E0F">
        <w:rPr>
          <w:sz w:val="22"/>
          <w:szCs w:val="22"/>
        </w:rPr>
        <w:t>date</w:t>
      </w:r>
      <w:r w:rsidRPr="40AA4E0F">
        <w:rPr>
          <w:spacing w:val="13"/>
          <w:sz w:val="22"/>
          <w:szCs w:val="22"/>
        </w:rPr>
        <w:t xml:space="preserve"> </w:t>
      </w:r>
      <w:r w:rsidRPr="40AA4E0F">
        <w:rPr>
          <w:sz w:val="22"/>
          <w:szCs w:val="22"/>
        </w:rPr>
        <w:t>should</w:t>
      </w:r>
      <w:r w:rsidRPr="40AA4E0F">
        <w:rPr>
          <w:spacing w:val="13"/>
          <w:sz w:val="22"/>
          <w:szCs w:val="22"/>
        </w:rPr>
        <w:t xml:space="preserve"> </w:t>
      </w:r>
      <w:r w:rsidRPr="40AA4E0F">
        <w:rPr>
          <w:sz w:val="22"/>
          <w:szCs w:val="22"/>
        </w:rPr>
        <w:t>fill</w:t>
      </w:r>
      <w:r w:rsidRPr="40AA4E0F">
        <w:rPr>
          <w:w w:val="99"/>
          <w:sz w:val="22"/>
          <w:szCs w:val="22"/>
        </w:rPr>
        <w:t xml:space="preserve"> </w:t>
      </w:r>
      <w:r w:rsidRPr="40AA4E0F">
        <w:rPr>
          <w:sz w:val="22"/>
          <w:szCs w:val="22"/>
        </w:rPr>
        <w:t>out the Application for Official Withdrawal from School</w:t>
      </w:r>
      <w:r w:rsidRPr="40AA4E0F">
        <w:rPr>
          <w:spacing w:val="-14"/>
          <w:sz w:val="22"/>
          <w:szCs w:val="22"/>
        </w:rPr>
        <w:t xml:space="preserve"> </w:t>
      </w:r>
      <w:r w:rsidRPr="40AA4E0F">
        <w:rPr>
          <w:sz w:val="22"/>
          <w:szCs w:val="22"/>
        </w:rPr>
        <w:t>form.</w:t>
      </w:r>
    </w:p>
    <w:p w14:paraId="5D98A3F1" w14:textId="77777777" w:rsidR="0031048D" w:rsidRDefault="0031048D">
      <w:pPr>
        <w:spacing w:before="5"/>
        <w:rPr>
          <w:rFonts w:ascii="Times New Roman" w:eastAsia="Times New Roman" w:hAnsi="Times New Roman" w:cs="Times New Roman"/>
          <w:sz w:val="17"/>
          <w:szCs w:val="17"/>
        </w:rPr>
      </w:pPr>
    </w:p>
    <w:p w14:paraId="273C7378" w14:textId="77777777" w:rsidR="0031048D" w:rsidRDefault="005D03E5">
      <w:pPr>
        <w:pStyle w:val="Heading2"/>
        <w:jc w:val="both"/>
      </w:pPr>
      <w:r>
        <w:t>RECORDS AND</w:t>
      </w:r>
      <w:r>
        <w:rPr>
          <w:spacing w:val="-8"/>
        </w:rPr>
        <w:t xml:space="preserve"> </w:t>
      </w:r>
      <w:r>
        <w:t>TRANSCRIPTS</w:t>
      </w:r>
    </w:p>
    <w:p w14:paraId="79C59BA5" w14:textId="77777777" w:rsidR="0031048D" w:rsidRDefault="005D03E5" w:rsidP="40AA4E0F">
      <w:pPr>
        <w:pStyle w:val="Heading2"/>
        <w:jc w:val="both"/>
        <w:rPr>
          <w:sz w:val="22"/>
          <w:szCs w:val="22"/>
        </w:rPr>
      </w:pPr>
      <w:r w:rsidRPr="40AA4E0F">
        <w:rPr>
          <w:sz w:val="22"/>
          <w:szCs w:val="22"/>
        </w:rPr>
        <w:t>Current</w:t>
      </w:r>
      <w:r w:rsidRPr="40AA4E0F">
        <w:rPr>
          <w:spacing w:val="13"/>
          <w:sz w:val="22"/>
          <w:szCs w:val="22"/>
        </w:rPr>
        <w:t xml:space="preserve"> </w:t>
      </w:r>
      <w:r w:rsidRPr="40AA4E0F">
        <w:rPr>
          <w:sz w:val="22"/>
          <w:szCs w:val="22"/>
        </w:rPr>
        <w:t>or</w:t>
      </w:r>
      <w:r w:rsidRPr="40AA4E0F">
        <w:rPr>
          <w:spacing w:val="13"/>
          <w:sz w:val="22"/>
          <w:szCs w:val="22"/>
        </w:rPr>
        <w:t xml:space="preserve"> </w:t>
      </w:r>
      <w:r w:rsidRPr="40AA4E0F">
        <w:rPr>
          <w:sz w:val="22"/>
          <w:szCs w:val="22"/>
        </w:rPr>
        <w:t>former</w:t>
      </w:r>
      <w:r w:rsidRPr="40AA4E0F">
        <w:rPr>
          <w:spacing w:val="13"/>
          <w:sz w:val="22"/>
          <w:szCs w:val="22"/>
        </w:rPr>
        <w:t xml:space="preserve"> </w:t>
      </w:r>
      <w:r w:rsidRPr="40AA4E0F">
        <w:rPr>
          <w:sz w:val="22"/>
          <w:szCs w:val="22"/>
        </w:rPr>
        <w:t>students</w:t>
      </w:r>
      <w:r w:rsidRPr="40AA4E0F">
        <w:rPr>
          <w:spacing w:val="13"/>
          <w:sz w:val="22"/>
          <w:szCs w:val="22"/>
        </w:rPr>
        <w:t xml:space="preserve"> </w:t>
      </w:r>
      <w:r w:rsidRPr="40AA4E0F">
        <w:rPr>
          <w:sz w:val="22"/>
          <w:szCs w:val="22"/>
        </w:rPr>
        <w:t>who</w:t>
      </w:r>
      <w:r w:rsidRPr="40AA4E0F">
        <w:rPr>
          <w:spacing w:val="13"/>
          <w:sz w:val="22"/>
          <w:szCs w:val="22"/>
        </w:rPr>
        <w:t xml:space="preserve"> </w:t>
      </w:r>
      <w:r w:rsidRPr="40AA4E0F">
        <w:rPr>
          <w:sz w:val="22"/>
          <w:szCs w:val="22"/>
        </w:rPr>
        <w:t>wish</w:t>
      </w:r>
      <w:r w:rsidRPr="40AA4E0F">
        <w:rPr>
          <w:spacing w:val="13"/>
          <w:sz w:val="22"/>
          <w:szCs w:val="22"/>
        </w:rPr>
        <w:t xml:space="preserve"> </w:t>
      </w:r>
      <w:r w:rsidRPr="40AA4E0F">
        <w:rPr>
          <w:sz w:val="22"/>
          <w:szCs w:val="22"/>
        </w:rPr>
        <w:t>transcripts</w:t>
      </w:r>
      <w:r w:rsidRPr="40AA4E0F">
        <w:rPr>
          <w:spacing w:val="13"/>
          <w:sz w:val="22"/>
          <w:szCs w:val="22"/>
        </w:rPr>
        <w:t xml:space="preserve"> </w:t>
      </w:r>
      <w:r w:rsidRPr="40AA4E0F">
        <w:rPr>
          <w:sz w:val="22"/>
          <w:szCs w:val="22"/>
        </w:rPr>
        <w:t>of</w:t>
      </w:r>
      <w:r w:rsidRPr="40AA4E0F">
        <w:rPr>
          <w:spacing w:val="12"/>
          <w:sz w:val="22"/>
          <w:szCs w:val="22"/>
        </w:rPr>
        <w:t xml:space="preserve"> </w:t>
      </w:r>
      <w:r w:rsidRPr="40AA4E0F">
        <w:rPr>
          <w:sz w:val="22"/>
          <w:szCs w:val="22"/>
        </w:rPr>
        <w:t>their</w:t>
      </w:r>
      <w:r w:rsidRPr="40AA4E0F">
        <w:rPr>
          <w:spacing w:val="13"/>
          <w:sz w:val="22"/>
          <w:szCs w:val="22"/>
        </w:rPr>
        <w:t xml:space="preserve"> </w:t>
      </w:r>
      <w:r w:rsidRPr="40AA4E0F">
        <w:rPr>
          <w:sz w:val="22"/>
          <w:szCs w:val="22"/>
        </w:rPr>
        <w:t>records</w:t>
      </w:r>
      <w:r w:rsidRPr="40AA4E0F">
        <w:rPr>
          <w:spacing w:val="13"/>
          <w:sz w:val="22"/>
          <w:szCs w:val="22"/>
        </w:rPr>
        <w:t xml:space="preserve"> </w:t>
      </w:r>
      <w:r w:rsidRPr="40AA4E0F">
        <w:rPr>
          <w:sz w:val="22"/>
          <w:szCs w:val="22"/>
        </w:rPr>
        <w:t>should</w:t>
      </w:r>
      <w:r w:rsidRPr="40AA4E0F">
        <w:rPr>
          <w:spacing w:val="13"/>
          <w:sz w:val="22"/>
          <w:szCs w:val="22"/>
        </w:rPr>
        <w:t xml:space="preserve"> </w:t>
      </w:r>
      <w:r w:rsidRPr="40AA4E0F">
        <w:rPr>
          <w:sz w:val="22"/>
          <w:szCs w:val="22"/>
        </w:rPr>
        <w:t>secure</w:t>
      </w:r>
      <w:r w:rsidRPr="40AA4E0F">
        <w:rPr>
          <w:spacing w:val="13"/>
          <w:sz w:val="22"/>
          <w:szCs w:val="22"/>
        </w:rPr>
        <w:t xml:space="preserve"> </w:t>
      </w:r>
      <w:r w:rsidRPr="40AA4E0F">
        <w:rPr>
          <w:sz w:val="22"/>
          <w:szCs w:val="22"/>
        </w:rPr>
        <w:t>copies</w:t>
      </w:r>
      <w:r w:rsidRPr="40AA4E0F">
        <w:rPr>
          <w:spacing w:val="13"/>
          <w:sz w:val="22"/>
          <w:szCs w:val="22"/>
        </w:rPr>
        <w:t xml:space="preserve"> </w:t>
      </w:r>
      <w:r w:rsidRPr="40AA4E0F">
        <w:rPr>
          <w:sz w:val="22"/>
          <w:szCs w:val="22"/>
        </w:rPr>
        <w:t>of</w:t>
      </w:r>
      <w:r w:rsidRPr="40AA4E0F">
        <w:rPr>
          <w:spacing w:val="13"/>
          <w:sz w:val="22"/>
          <w:szCs w:val="22"/>
        </w:rPr>
        <w:t xml:space="preserve"> </w:t>
      </w:r>
      <w:r w:rsidRPr="40AA4E0F">
        <w:rPr>
          <w:sz w:val="22"/>
          <w:szCs w:val="22"/>
        </w:rPr>
        <w:t>the</w:t>
      </w:r>
      <w:r w:rsidRPr="40AA4E0F">
        <w:rPr>
          <w:spacing w:val="13"/>
          <w:sz w:val="22"/>
          <w:szCs w:val="22"/>
        </w:rPr>
        <w:t xml:space="preserve"> </w:t>
      </w:r>
      <w:r w:rsidRPr="40AA4E0F">
        <w:rPr>
          <w:sz w:val="22"/>
          <w:szCs w:val="22"/>
        </w:rPr>
        <w:t>Request</w:t>
      </w:r>
      <w:r w:rsidRPr="40AA4E0F">
        <w:rPr>
          <w:spacing w:val="13"/>
          <w:sz w:val="22"/>
          <w:szCs w:val="22"/>
        </w:rPr>
        <w:t xml:space="preserve"> </w:t>
      </w:r>
      <w:r w:rsidRPr="40AA4E0F">
        <w:rPr>
          <w:sz w:val="22"/>
          <w:szCs w:val="22"/>
        </w:rPr>
        <w:t>for</w:t>
      </w:r>
      <w:r w:rsidRPr="40AA4E0F">
        <w:rPr>
          <w:w w:val="99"/>
          <w:sz w:val="22"/>
          <w:szCs w:val="22"/>
        </w:rPr>
        <w:t xml:space="preserve"> </w:t>
      </w:r>
      <w:r w:rsidRPr="40AA4E0F">
        <w:rPr>
          <w:sz w:val="22"/>
          <w:szCs w:val="22"/>
        </w:rPr>
        <w:t>Transcript form from the Office of the Registrar or from the Web. The form lists the fees, regulations,</w:t>
      </w:r>
      <w:r w:rsidRPr="40AA4E0F">
        <w:rPr>
          <w:spacing w:val="-1"/>
          <w:sz w:val="22"/>
          <w:szCs w:val="22"/>
        </w:rPr>
        <w:t xml:space="preserve"> </w:t>
      </w:r>
      <w:r w:rsidRPr="40AA4E0F">
        <w:rPr>
          <w:sz w:val="22"/>
          <w:szCs w:val="22"/>
        </w:rPr>
        <w:t>and</w:t>
      </w:r>
      <w:r w:rsidRPr="40AA4E0F">
        <w:rPr>
          <w:w w:val="99"/>
          <w:sz w:val="22"/>
          <w:szCs w:val="22"/>
        </w:rPr>
        <w:t xml:space="preserve"> </w:t>
      </w:r>
      <w:r w:rsidRPr="40AA4E0F">
        <w:rPr>
          <w:sz w:val="22"/>
          <w:szCs w:val="22"/>
        </w:rPr>
        <w:t>procedures governing the issuance of transcripts. Students may generate free, unofficial transcripts in</w:t>
      </w:r>
      <w:r w:rsidRPr="40AA4E0F">
        <w:rPr>
          <w:spacing w:val="52"/>
          <w:sz w:val="22"/>
          <w:szCs w:val="22"/>
        </w:rPr>
        <w:t xml:space="preserve"> </w:t>
      </w:r>
      <w:r w:rsidRPr="40AA4E0F">
        <w:rPr>
          <w:sz w:val="22"/>
          <w:szCs w:val="22"/>
        </w:rPr>
        <w:t>the</w:t>
      </w:r>
      <w:r w:rsidRPr="40AA4E0F">
        <w:rPr>
          <w:w w:val="99"/>
          <w:sz w:val="22"/>
          <w:szCs w:val="22"/>
        </w:rPr>
        <w:t xml:space="preserve"> </w:t>
      </w:r>
      <w:r w:rsidRPr="40AA4E0F">
        <w:rPr>
          <w:sz w:val="22"/>
          <w:szCs w:val="22"/>
        </w:rPr>
        <w:t>Office or download them from the</w:t>
      </w:r>
      <w:r w:rsidRPr="40AA4E0F">
        <w:rPr>
          <w:spacing w:val="-8"/>
          <w:sz w:val="22"/>
          <w:szCs w:val="22"/>
        </w:rPr>
        <w:t xml:space="preserve"> </w:t>
      </w:r>
      <w:r w:rsidRPr="40AA4E0F">
        <w:rPr>
          <w:sz w:val="22"/>
          <w:szCs w:val="22"/>
        </w:rPr>
        <w:t>Web.</w:t>
      </w:r>
    </w:p>
    <w:p w14:paraId="50C86B8C" w14:textId="77777777" w:rsidR="0031048D" w:rsidRDefault="0031048D">
      <w:pPr>
        <w:spacing w:before="6"/>
        <w:rPr>
          <w:rFonts w:ascii="Times New Roman" w:eastAsia="Times New Roman" w:hAnsi="Times New Roman" w:cs="Times New Roman"/>
          <w:sz w:val="17"/>
          <w:szCs w:val="17"/>
        </w:rPr>
      </w:pPr>
    </w:p>
    <w:p w14:paraId="5B111EEC" w14:textId="77777777" w:rsidR="0031048D" w:rsidRDefault="005D03E5">
      <w:pPr>
        <w:pStyle w:val="BodyText"/>
        <w:spacing w:line="276" w:lineRule="auto"/>
        <w:ind w:left="119" w:right="118"/>
        <w:jc w:val="both"/>
      </w:pPr>
      <w:r>
        <w:t>A</w:t>
      </w:r>
      <w:r>
        <w:rPr>
          <w:spacing w:val="24"/>
        </w:rPr>
        <w:t xml:space="preserve"> </w:t>
      </w:r>
      <w:r>
        <w:t>transcript</w:t>
      </w:r>
      <w:r>
        <w:rPr>
          <w:spacing w:val="24"/>
        </w:rPr>
        <w:t xml:space="preserve"> </w:t>
      </w:r>
      <w:r>
        <w:t>is</w:t>
      </w:r>
      <w:r>
        <w:rPr>
          <w:spacing w:val="24"/>
        </w:rPr>
        <w:t xml:space="preserve"> </w:t>
      </w:r>
      <w:r>
        <w:t>not</w:t>
      </w:r>
      <w:r>
        <w:rPr>
          <w:spacing w:val="24"/>
        </w:rPr>
        <w:t xml:space="preserve"> </w:t>
      </w:r>
      <w:r>
        <w:t>issued</w:t>
      </w:r>
      <w:r>
        <w:rPr>
          <w:spacing w:val="23"/>
        </w:rPr>
        <w:t xml:space="preserve"> </w:t>
      </w:r>
      <w:r>
        <w:t>without</w:t>
      </w:r>
      <w:r>
        <w:rPr>
          <w:spacing w:val="24"/>
        </w:rPr>
        <w:t xml:space="preserve"> </w:t>
      </w:r>
      <w:r>
        <w:t>the</w:t>
      </w:r>
      <w:r>
        <w:rPr>
          <w:spacing w:val="24"/>
        </w:rPr>
        <w:t xml:space="preserve"> </w:t>
      </w:r>
      <w:r>
        <w:t>student's</w:t>
      </w:r>
      <w:r>
        <w:rPr>
          <w:spacing w:val="24"/>
        </w:rPr>
        <w:t xml:space="preserve"> </w:t>
      </w:r>
      <w:r>
        <w:t>written</w:t>
      </w:r>
      <w:r>
        <w:rPr>
          <w:spacing w:val="24"/>
        </w:rPr>
        <w:t xml:space="preserve"> </w:t>
      </w:r>
      <w:r>
        <w:t>request,</w:t>
      </w:r>
      <w:r>
        <w:rPr>
          <w:spacing w:val="24"/>
        </w:rPr>
        <w:t xml:space="preserve"> </w:t>
      </w:r>
      <w:r>
        <w:t>except</w:t>
      </w:r>
      <w:r>
        <w:rPr>
          <w:spacing w:val="24"/>
        </w:rPr>
        <w:t xml:space="preserve"> </w:t>
      </w:r>
      <w:r>
        <w:t>to</w:t>
      </w:r>
      <w:r>
        <w:rPr>
          <w:spacing w:val="24"/>
        </w:rPr>
        <w:t xml:space="preserve"> </w:t>
      </w:r>
      <w:r>
        <w:t>the</w:t>
      </w:r>
      <w:r>
        <w:rPr>
          <w:spacing w:val="23"/>
        </w:rPr>
        <w:t xml:space="preserve"> </w:t>
      </w:r>
      <w:r>
        <w:t>person(s)</w:t>
      </w:r>
      <w:r>
        <w:rPr>
          <w:spacing w:val="24"/>
        </w:rPr>
        <w:t xml:space="preserve"> </w:t>
      </w:r>
      <w:r>
        <w:t>or</w:t>
      </w:r>
      <w:r>
        <w:rPr>
          <w:spacing w:val="23"/>
        </w:rPr>
        <w:t xml:space="preserve"> </w:t>
      </w:r>
      <w:r>
        <w:t>agency</w:t>
      </w:r>
      <w:r>
        <w:rPr>
          <w:spacing w:val="25"/>
        </w:rPr>
        <w:t xml:space="preserve"> </w:t>
      </w:r>
      <w:r>
        <w:t>upon</w:t>
      </w:r>
      <w:r>
        <w:rPr>
          <w:w w:val="99"/>
        </w:rPr>
        <w:t xml:space="preserve"> </w:t>
      </w:r>
      <w:r>
        <w:t>whom the student is financially dependent, or as provided by</w:t>
      </w:r>
      <w:r>
        <w:rPr>
          <w:spacing w:val="-14"/>
        </w:rPr>
        <w:t xml:space="preserve"> </w:t>
      </w:r>
      <w:r>
        <w:t>law.</w:t>
      </w:r>
    </w:p>
    <w:p w14:paraId="60EDCC55" w14:textId="77777777" w:rsidR="0031048D" w:rsidRDefault="0031048D">
      <w:pPr>
        <w:spacing w:before="7"/>
        <w:rPr>
          <w:rFonts w:ascii="Times New Roman" w:eastAsia="Times New Roman" w:hAnsi="Times New Roman" w:cs="Times New Roman"/>
          <w:sz w:val="17"/>
          <w:szCs w:val="17"/>
        </w:rPr>
      </w:pPr>
    </w:p>
    <w:p w14:paraId="0FAAED6B" w14:textId="77777777" w:rsidR="0031048D" w:rsidRDefault="005D03E5">
      <w:pPr>
        <w:pStyle w:val="BodyText"/>
        <w:spacing w:line="276" w:lineRule="auto"/>
        <w:ind w:left="119" w:right="115"/>
        <w:jc w:val="both"/>
      </w:pPr>
      <w:r>
        <w:t>The issuance of transcripts, and generally the release of any information about a student, is subject to</w:t>
      </w:r>
      <w:r>
        <w:rPr>
          <w:spacing w:val="11"/>
        </w:rPr>
        <w:t xml:space="preserve"> </w:t>
      </w:r>
      <w:r>
        <w:t>the</w:t>
      </w:r>
      <w:r>
        <w:rPr>
          <w:w w:val="99"/>
        </w:rPr>
        <w:t xml:space="preserve"> </w:t>
      </w:r>
      <w:r>
        <w:t>provisions of the federal Family Educational Rights and Privacy Act of</w:t>
      </w:r>
      <w:r>
        <w:rPr>
          <w:spacing w:val="-19"/>
        </w:rPr>
        <w:t xml:space="preserve"> </w:t>
      </w:r>
      <w:r>
        <w:t>1974.</w:t>
      </w:r>
    </w:p>
    <w:p w14:paraId="3BBB8815" w14:textId="77777777" w:rsidR="0031048D" w:rsidRDefault="0031048D">
      <w:pPr>
        <w:spacing w:before="6"/>
        <w:rPr>
          <w:rFonts w:ascii="Times New Roman" w:eastAsia="Times New Roman" w:hAnsi="Times New Roman" w:cs="Times New Roman"/>
          <w:sz w:val="17"/>
          <w:szCs w:val="17"/>
        </w:rPr>
      </w:pPr>
    </w:p>
    <w:p w14:paraId="44650C6D" w14:textId="27B3F533" w:rsidR="00830411" w:rsidRDefault="005D03E5" w:rsidP="00494FF1">
      <w:pPr>
        <w:pStyle w:val="BodyText"/>
        <w:spacing w:line="276" w:lineRule="auto"/>
        <w:ind w:left="119" w:right="118"/>
        <w:jc w:val="both"/>
      </w:pPr>
      <w:r>
        <w:t>See</w:t>
      </w:r>
      <w:r>
        <w:rPr>
          <w:spacing w:val="11"/>
        </w:rPr>
        <w:t xml:space="preserve"> </w:t>
      </w:r>
      <w:r>
        <w:t>below</w:t>
      </w:r>
      <w:r>
        <w:rPr>
          <w:spacing w:val="11"/>
        </w:rPr>
        <w:t xml:space="preserve"> </w:t>
      </w:r>
      <w:r>
        <w:t>under</w:t>
      </w:r>
      <w:r>
        <w:rPr>
          <w:spacing w:val="11"/>
        </w:rPr>
        <w:t xml:space="preserve"> </w:t>
      </w:r>
      <w:r>
        <w:t>privacy.</w:t>
      </w:r>
      <w:r>
        <w:rPr>
          <w:spacing w:val="10"/>
        </w:rPr>
        <w:t xml:space="preserve"> </w:t>
      </w:r>
      <w:r>
        <w:t>No</w:t>
      </w:r>
      <w:r>
        <w:rPr>
          <w:spacing w:val="11"/>
        </w:rPr>
        <w:t xml:space="preserve"> </w:t>
      </w:r>
      <w:r>
        <w:t>official</w:t>
      </w:r>
      <w:r>
        <w:rPr>
          <w:spacing w:val="11"/>
        </w:rPr>
        <w:t xml:space="preserve"> </w:t>
      </w:r>
      <w:r>
        <w:t>transcript</w:t>
      </w:r>
      <w:r>
        <w:rPr>
          <w:spacing w:val="11"/>
        </w:rPr>
        <w:t xml:space="preserve"> </w:t>
      </w:r>
      <w:r>
        <w:t>will</w:t>
      </w:r>
      <w:r>
        <w:rPr>
          <w:spacing w:val="12"/>
        </w:rPr>
        <w:t xml:space="preserve"> </w:t>
      </w:r>
      <w:r>
        <w:t>be</w:t>
      </w:r>
      <w:r>
        <w:rPr>
          <w:spacing w:val="10"/>
        </w:rPr>
        <w:t xml:space="preserve"> </w:t>
      </w:r>
      <w:r>
        <w:t>issued</w:t>
      </w:r>
      <w:r>
        <w:rPr>
          <w:spacing w:val="11"/>
        </w:rPr>
        <w:t xml:space="preserve"> </w:t>
      </w:r>
      <w:r>
        <w:t>for</w:t>
      </w:r>
      <w:r>
        <w:rPr>
          <w:spacing w:val="12"/>
        </w:rPr>
        <w:t xml:space="preserve"> </w:t>
      </w:r>
      <w:r>
        <w:t>a</w:t>
      </w:r>
      <w:r>
        <w:rPr>
          <w:spacing w:val="11"/>
        </w:rPr>
        <w:t xml:space="preserve"> </w:t>
      </w:r>
      <w:r>
        <w:t>student</w:t>
      </w:r>
      <w:r>
        <w:rPr>
          <w:spacing w:val="11"/>
        </w:rPr>
        <w:t xml:space="preserve"> </w:t>
      </w:r>
      <w:r>
        <w:t>unless</w:t>
      </w:r>
      <w:r>
        <w:rPr>
          <w:spacing w:val="11"/>
        </w:rPr>
        <w:t xml:space="preserve"> </w:t>
      </w:r>
      <w:r>
        <w:t>the</w:t>
      </w:r>
      <w:r>
        <w:rPr>
          <w:spacing w:val="11"/>
        </w:rPr>
        <w:t xml:space="preserve"> </w:t>
      </w:r>
      <w:r>
        <w:t>student’s</w:t>
      </w:r>
      <w:r>
        <w:rPr>
          <w:spacing w:val="10"/>
        </w:rPr>
        <w:t xml:space="preserve"> </w:t>
      </w:r>
      <w:r>
        <w:t>financial</w:t>
      </w:r>
      <w:r>
        <w:rPr>
          <w:w w:val="99"/>
        </w:rPr>
        <w:t xml:space="preserve"> </w:t>
      </w:r>
      <w:r>
        <w:t>record with the University is completely</w:t>
      </w:r>
      <w:r>
        <w:rPr>
          <w:spacing w:val="-7"/>
        </w:rPr>
        <w:t xml:space="preserve"> </w:t>
      </w:r>
      <w:r>
        <w:t>clear.</w:t>
      </w:r>
    </w:p>
    <w:p w14:paraId="41224E01" w14:textId="77777777" w:rsidR="0031048D" w:rsidRDefault="005D03E5">
      <w:pPr>
        <w:pStyle w:val="BodyText"/>
        <w:spacing w:before="47" w:line="276" w:lineRule="auto"/>
        <w:ind w:right="116"/>
        <w:jc w:val="both"/>
      </w:pPr>
      <w:r>
        <w:t>Official records of students are sent only in the form of a complete transcript. No partial records are</w:t>
      </w:r>
      <w:r>
        <w:rPr>
          <w:spacing w:val="53"/>
        </w:rPr>
        <w:t xml:space="preserve"> </w:t>
      </w:r>
      <w:r>
        <w:t>sent,</w:t>
      </w:r>
      <w:r>
        <w:rPr>
          <w:w w:val="99"/>
        </w:rPr>
        <w:t xml:space="preserve"> </w:t>
      </w:r>
      <w:r>
        <w:t>nor</w:t>
      </w:r>
      <w:r>
        <w:rPr>
          <w:spacing w:val="32"/>
        </w:rPr>
        <w:t xml:space="preserve"> </w:t>
      </w:r>
      <w:r>
        <w:t>are</w:t>
      </w:r>
      <w:r>
        <w:rPr>
          <w:spacing w:val="32"/>
        </w:rPr>
        <w:t xml:space="preserve"> </w:t>
      </w:r>
      <w:r>
        <w:t>records</w:t>
      </w:r>
      <w:r>
        <w:rPr>
          <w:spacing w:val="32"/>
        </w:rPr>
        <w:t xml:space="preserve"> </w:t>
      </w:r>
      <w:r>
        <w:t>listing</w:t>
      </w:r>
      <w:r>
        <w:rPr>
          <w:spacing w:val="32"/>
        </w:rPr>
        <w:t xml:space="preserve"> </w:t>
      </w:r>
      <w:r>
        <w:t>only</w:t>
      </w:r>
      <w:r>
        <w:rPr>
          <w:spacing w:val="32"/>
        </w:rPr>
        <w:t xml:space="preserve"> </w:t>
      </w:r>
      <w:r>
        <w:t>courses</w:t>
      </w:r>
      <w:r>
        <w:rPr>
          <w:spacing w:val="32"/>
        </w:rPr>
        <w:t xml:space="preserve"> </w:t>
      </w:r>
      <w:r>
        <w:t>without</w:t>
      </w:r>
      <w:r>
        <w:rPr>
          <w:spacing w:val="31"/>
        </w:rPr>
        <w:t xml:space="preserve"> </w:t>
      </w:r>
      <w:r>
        <w:t>grades.</w:t>
      </w:r>
      <w:r>
        <w:rPr>
          <w:spacing w:val="31"/>
        </w:rPr>
        <w:t xml:space="preserve"> </w:t>
      </w:r>
      <w:r>
        <w:t>To</w:t>
      </w:r>
      <w:r>
        <w:rPr>
          <w:spacing w:val="32"/>
        </w:rPr>
        <w:t xml:space="preserve"> </w:t>
      </w:r>
      <w:r>
        <w:t>obtain</w:t>
      </w:r>
      <w:r>
        <w:rPr>
          <w:spacing w:val="32"/>
        </w:rPr>
        <w:t xml:space="preserve"> </w:t>
      </w:r>
      <w:r>
        <w:t>a</w:t>
      </w:r>
      <w:r>
        <w:rPr>
          <w:spacing w:val="31"/>
        </w:rPr>
        <w:t xml:space="preserve"> </w:t>
      </w:r>
      <w:r>
        <w:t>written</w:t>
      </w:r>
      <w:r>
        <w:rPr>
          <w:spacing w:val="32"/>
        </w:rPr>
        <w:t xml:space="preserve"> </w:t>
      </w:r>
      <w:r>
        <w:t>report</w:t>
      </w:r>
      <w:r>
        <w:rPr>
          <w:spacing w:val="32"/>
        </w:rPr>
        <w:t xml:space="preserve"> </w:t>
      </w:r>
      <w:r>
        <w:t>of</w:t>
      </w:r>
      <w:r>
        <w:rPr>
          <w:spacing w:val="31"/>
        </w:rPr>
        <w:t xml:space="preserve"> </w:t>
      </w:r>
      <w:r>
        <w:t>grades</w:t>
      </w:r>
      <w:r>
        <w:rPr>
          <w:spacing w:val="32"/>
        </w:rPr>
        <w:t xml:space="preserve"> </w:t>
      </w:r>
      <w:r>
        <w:t>students</w:t>
      </w:r>
      <w:r>
        <w:rPr>
          <w:spacing w:val="32"/>
        </w:rPr>
        <w:t xml:space="preserve"> </w:t>
      </w:r>
      <w:r>
        <w:t>and</w:t>
      </w:r>
      <w:r>
        <w:rPr>
          <w:w w:val="99"/>
        </w:rPr>
        <w:t xml:space="preserve"> </w:t>
      </w:r>
      <w:r>
        <w:t>parents</w:t>
      </w:r>
      <w:r>
        <w:rPr>
          <w:spacing w:val="18"/>
        </w:rPr>
        <w:t xml:space="preserve"> </w:t>
      </w:r>
      <w:r>
        <w:t>(if</w:t>
      </w:r>
      <w:r>
        <w:rPr>
          <w:spacing w:val="18"/>
        </w:rPr>
        <w:t xml:space="preserve"> </w:t>
      </w:r>
      <w:r>
        <w:t>the</w:t>
      </w:r>
      <w:r>
        <w:rPr>
          <w:spacing w:val="18"/>
        </w:rPr>
        <w:t xml:space="preserve"> </w:t>
      </w:r>
      <w:r>
        <w:t>student</w:t>
      </w:r>
      <w:r>
        <w:rPr>
          <w:spacing w:val="18"/>
        </w:rPr>
        <w:t xml:space="preserve"> </w:t>
      </w:r>
      <w:r>
        <w:t>is</w:t>
      </w:r>
      <w:r>
        <w:rPr>
          <w:spacing w:val="18"/>
        </w:rPr>
        <w:t xml:space="preserve"> </w:t>
      </w:r>
      <w:r>
        <w:t>financially</w:t>
      </w:r>
      <w:r>
        <w:rPr>
          <w:spacing w:val="20"/>
        </w:rPr>
        <w:t xml:space="preserve"> </w:t>
      </w:r>
      <w:r>
        <w:t>dependent</w:t>
      </w:r>
      <w:r>
        <w:rPr>
          <w:spacing w:val="18"/>
        </w:rPr>
        <w:t xml:space="preserve"> </w:t>
      </w:r>
      <w:r>
        <w:t>on</w:t>
      </w:r>
      <w:r>
        <w:rPr>
          <w:spacing w:val="18"/>
        </w:rPr>
        <w:t xml:space="preserve"> </w:t>
      </w:r>
      <w:r>
        <w:t>the</w:t>
      </w:r>
      <w:r>
        <w:rPr>
          <w:spacing w:val="18"/>
        </w:rPr>
        <w:t xml:space="preserve"> </w:t>
      </w:r>
      <w:r>
        <w:t>parents)</w:t>
      </w:r>
      <w:r>
        <w:rPr>
          <w:spacing w:val="19"/>
        </w:rPr>
        <w:t xml:space="preserve"> </w:t>
      </w:r>
      <w:r>
        <w:t>may</w:t>
      </w:r>
      <w:r>
        <w:rPr>
          <w:spacing w:val="20"/>
        </w:rPr>
        <w:t xml:space="preserve"> </w:t>
      </w:r>
      <w:r>
        <w:t>send</w:t>
      </w:r>
      <w:r>
        <w:rPr>
          <w:spacing w:val="18"/>
        </w:rPr>
        <w:t xml:space="preserve"> </w:t>
      </w:r>
      <w:r>
        <w:t>a</w:t>
      </w:r>
      <w:r>
        <w:rPr>
          <w:spacing w:val="18"/>
        </w:rPr>
        <w:t xml:space="preserve"> </w:t>
      </w:r>
      <w:r>
        <w:t>signed</w:t>
      </w:r>
      <w:r>
        <w:rPr>
          <w:spacing w:val="18"/>
        </w:rPr>
        <w:t xml:space="preserve"> </w:t>
      </w:r>
      <w:r>
        <w:t>written</w:t>
      </w:r>
      <w:r>
        <w:rPr>
          <w:spacing w:val="18"/>
        </w:rPr>
        <w:t xml:space="preserve"> </w:t>
      </w:r>
      <w:r>
        <w:t>request</w:t>
      </w:r>
      <w:r>
        <w:rPr>
          <w:spacing w:val="18"/>
        </w:rPr>
        <w:t xml:space="preserve"> </w:t>
      </w:r>
      <w:r>
        <w:t>to</w:t>
      </w:r>
      <w:r>
        <w:rPr>
          <w:spacing w:val="18"/>
        </w:rPr>
        <w:t xml:space="preserve"> </w:t>
      </w:r>
      <w:r>
        <w:t>the</w:t>
      </w:r>
      <w:r>
        <w:rPr>
          <w:w w:val="99"/>
        </w:rPr>
        <w:t xml:space="preserve"> </w:t>
      </w:r>
      <w:r>
        <w:t>Office of the</w:t>
      </w:r>
      <w:r>
        <w:rPr>
          <w:spacing w:val="-4"/>
        </w:rPr>
        <w:t xml:space="preserve"> </w:t>
      </w:r>
      <w:r>
        <w:t>Registrar.</w:t>
      </w:r>
    </w:p>
    <w:p w14:paraId="6810F0D1" w14:textId="77777777" w:rsidR="0031048D" w:rsidRDefault="0031048D">
      <w:pPr>
        <w:spacing w:before="6"/>
        <w:rPr>
          <w:rFonts w:ascii="Times New Roman" w:eastAsia="Times New Roman" w:hAnsi="Times New Roman" w:cs="Times New Roman"/>
          <w:sz w:val="17"/>
          <w:szCs w:val="17"/>
        </w:rPr>
      </w:pPr>
    </w:p>
    <w:p w14:paraId="6571C4CF" w14:textId="44FA8452" w:rsidR="00E772A3" w:rsidRDefault="005D03E5" w:rsidP="00E772A3">
      <w:pPr>
        <w:pStyle w:val="BodyText"/>
        <w:spacing w:line="276" w:lineRule="auto"/>
        <w:ind w:right="118"/>
        <w:jc w:val="both"/>
      </w:pPr>
      <w:r>
        <w:t>Students who believe that there is an error in their academic record (e.g., in a grade average, credit</w:t>
      </w:r>
      <w:r>
        <w:rPr>
          <w:spacing w:val="38"/>
        </w:rPr>
        <w:t xml:space="preserve"> </w:t>
      </w:r>
      <w:r>
        <w:t>value,</w:t>
      </w:r>
      <w:r>
        <w:rPr>
          <w:w w:val="99"/>
        </w:rPr>
        <w:t xml:space="preserve"> </w:t>
      </w:r>
      <w:r>
        <w:t>or course) must promptly call this to the attention of the Office of the</w:t>
      </w:r>
      <w:r>
        <w:rPr>
          <w:spacing w:val="-18"/>
        </w:rPr>
        <w:t xml:space="preserve"> </w:t>
      </w:r>
      <w:r>
        <w:t>Registrar.</w:t>
      </w:r>
    </w:p>
    <w:p w14:paraId="253351EE" w14:textId="77777777" w:rsidR="00F43919" w:rsidRDefault="00F43919" w:rsidP="00E772A3">
      <w:pPr>
        <w:pStyle w:val="BodyText"/>
        <w:spacing w:line="276" w:lineRule="auto"/>
        <w:ind w:right="118"/>
        <w:jc w:val="both"/>
      </w:pPr>
    </w:p>
    <w:p w14:paraId="61C822A2" w14:textId="77777777" w:rsidR="00E772A3" w:rsidRDefault="00E772A3">
      <w:pPr>
        <w:pStyle w:val="Heading2"/>
        <w:jc w:val="both"/>
      </w:pPr>
    </w:p>
    <w:p w14:paraId="26C91D81" w14:textId="5D47D39F" w:rsidR="00F43919" w:rsidRPr="00F43919" w:rsidRDefault="005D03E5" w:rsidP="00F43919">
      <w:pPr>
        <w:pStyle w:val="Heading2"/>
        <w:jc w:val="both"/>
      </w:pPr>
      <w:r>
        <w:lastRenderedPageBreak/>
        <w:t>CHANGE OF NAME OR</w:t>
      </w:r>
      <w:r>
        <w:rPr>
          <w:spacing w:val="-6"/>
        </w:rPr>
        <w:t xml:space="preserve"> </w:t>
      </w:r>
      <w:r>
        <w:t>ADDRESS</w:t>
      </w:r>
    </w:p>
    <w:p w14:paraId="2042396C" w14:textId="3D3EA191" w:rsidR="0031048D" w:rsidRDefault="005D03E5" w:rsidP="40AA4E0F">
      <w:pPr>
        <w:pStyle w:val="Heading2"/>
        <w:jc w:val="both"/>
        <w:rPr>
          <w:sz w:val="22"/>
          <w:szCs w:val="22"/>
        </w:rPr>
      </w:pPr>
      <w:r w:rsidRPr="40AA4E0F">
        <w:rPr>
          <w:sz w:val="22"/>
          <w:szCs w:val="22"/>
        </w:rPr>
        <w:t>A student who wishes to change either a first or last name on school records must file a Change of</w:t>
      </w:r>
      <w:r w:rsidRPr="40AA4E0F">
        <w:rPr>
          <w:spacing w:val="54"/>
          <w:sz w:val="22"/>
          <w:szCs w:val="22"/>
        </w:rPr>
        <w:t xml:space="preserve"> </w:t>
      </w:r>
      <w:r w:rsidRPr="40AA4E0F">
        <w:rPr>
          <w:sz w:val="22"/>
          <w:szCs w:val="22"/>
        </w:rPr>
        <w:t>Name</w:t>
      </w:r>
      <w:r w:rsidRPr="40AA4E0F">
        <w:rPr>
          <w:w w:val="99"/>
          <w:sz w:val="22"/>
          <w:szCs w:val="22"/>
        </w:rPr>
        <w:t xml:space="preserve"> </w:t>
      </w:r>
      <w:r w:rsidRPr="40AA4E0F">
        <w:rPr>
          <w:sz w:val="22"/>
          <w:szCs w:val="22"/>
        </w:rPr>
        <w:t>on School Records form in the Office of the</w:t>
      </w:r>
      <w:r w:rsidRPr="40AA4E0F">
        <w:rPr>
          <w:spacing w:val="-7"/>
          <w:sz w:val="22"/>
          <w:szCs w:val="22"/>
        </w:rPr>
        <w:t xml:space="preserve"> </w:t>
      </w:r>
      <w:r w:rsidRPr="40AA4E0F">
        <w:rPr>
          <w:sz w:val="22"/>
          <w:szCs w:val="22"/>
        </w:rPr>
        <w:t>Registrar.</w:t>
      </w:r>
    </w:p>
    <w:p w14:paraId="25AF7EAE" w14:textId="77777777" w:rsidR="0031048D" w:rsidRDefault="0031048D">
      <w:pPr>
        <w:spacing w:before="6"/>
        <w:rPr>
          <w:rFonts w:ascii="Times New Roman" w:eastAsia="Times New Roman" w:hAnsi="Times New Roman" w:cs="Times New Roman"/>
          <w:sz w:val="17"/>
          <w:szCs w:val="17"/>
        </w:rPr>
      </w:pPr>
    </w:p>
    <w:p w14:paraId="047BC43A" w14:textId="77777777" w:rsidR="0031048D" w:rsidRDefault="005D03E5">
      <w:pPr>
        <w:pStyle w:val="BodyText"/>
        <w:spacing w:line="276" w:lineRule="auto"/>
        <w:ind w:right="118"/>
        <w:jc w:val="both"/>
      </w:pPr>
      <w:r>
        <w:t>Students</w:t>
      </w:r>
      <w:r>
        <w:rPr>
          <w:spacing w:val="15"/>
        </w:rPr>
        <w:t xml:space="preserve"> </w:t>
      </w:r>
      <w:r>
        <w:t>who</w:t>
      </w:r>
      <w:r>
        <w:rPr>
          <w:spacing w:val="15"/>
        </w:rPr>
        <w:t xml:space="preserve"> </w:t>
      </w:r>
      <w:r>
        <w:t>change</w:t>
      </w:r>
      <w:r>
        <w:rPr>
          <w:spacing w:val="15"/>
        </w:rPr>
        <w:t xml:space="preserve"> </w:t>
      </w:r>
      <w:r>
        <w:t>their</w:t>
      </w:r>
      <w:r>
        <w:rPr>
          <w:spacing w:val="15"/>
        </w:rPr>
        <w:t xml:space="preserve"> </w:t>
      </w:r>
      <w:r>
        <w:t>home</w:t>
      </w:r>
      <w:r>
        <w:rPr>
          <w:spacing w:val="15"/>
        </w:rPr>
        <w:t xml:space="preserve"> </w:t>
      </w:r>
      <w:r>
        <w:t>or</w:t>
      </w:r>
      <w:r>
        <w:rPr>
          <w:spacing w:val="15"/>
        </w:rPr>
        <w:t xml:space="preserve"> </w:t>
      </w:r>
      <w:r>
        <w:t>local</w:t>
      </w:r>
      <w:r>
        <w:rPr>
          <w:spacing w:val="15"/>
        </w:rPr>
        <w:t xml:space="preserve"> </w:t>
      </w:r>
      <w:r>
        <w:t>residences</w:t>
      </w:r>
      <w:r>
        <w:rPr>
          <w:spacing w:val="16"/>
        </w:rPr>
        <w:t xml:space="preserve"> </w:t>
      </w:r>
      <w:r>
        <w:t>are</w:t>
      </w:r>
      <w:r>
        <w:rPr>
          <w:spacing w:val="14"/>
        </w:rPr>
        <w:t xml:space="preserve"> </w:t>
      </w:r>
      <w:r>
        <w:t>required</w:t>
      </w:r>
      <w:r>
        <w:rPr>
          <w:spacing w:val="15"/>
        </w:rPr>
        <w:t xml:space="preserve"> </w:t>
      </w:r>
      <w:r>
        <w:t>to</w:t>
      </w:r>
      <w:r>
        <w:rPr>
          <w:spacing w:val="15"/>
        </w:rPr>
        <w:t xml:space="preserve"> </w:t>
      </w:r>
      <w:r>
        <w:t>notify</w:t>
      </w:r>
      <w:r>
        <w:rPr>
          <w:spacing w:val="16"/>
        </w:rPr>
        <w:t xml:space="preserve"> </w:t>
      </w:r>
      <w:r>
        <w:t>the</w:t>
      </w:r>
      <w:r>
        <w:rPr>
          <w:spacing w:val="15"/>
        </w:rPr>
        <w:t xml:space="preserve"> </w:t>
      </w:r>
      <w:r>
        <w:t>Office</w:t>
      </w:r>
      <w:r>
        <w:rPr>
          <w:spacing w:val="15"/>
        </w:rPr>
        <w:t xml:space="preserve"> </w:t>
      </w:r>
      <w:r>
        <w:t>of</w:t>
      </w:r>
      <w:r>
        <w:rPr>
          <w:spacing w:val="15"/>
        </w:rPr>
        <w:t xml:space="preserve"> </w:t>
      </w:r>
      <w:r>
        <w:t>the</w:t>
      </w:r>
      <w:r>
        <w:rPr>
          <w:spacing w:val="16"/>
        </w:rPr>
        <w:t xml:space="preserve"> </w:t>
      </w:r>
      <w:r>
        <w:t>Registrar</w:t>
      </w:r>
      <w:r>
        <w:rPr>
          <w:spacing w:val="15"/>
        </w:rPr>
        <w:t xml:space="preserve"> </w:t>
      </w:r>
      <w:r>
        <w:t>of</w:t>
      </w:r>
      <w:r>
        <w:rPr>
          <w:w w:val="99"/>
        </w:rPr>
        <w:t xml:space="preserve"> </w:t>
      </w:r>
      <w:r>
        <w:t>the change of address within 10 days on the Notification of Change of</w:t>
      </w:r>
      <w:r>
        <w:rPr>
          <w:spacing w:val="-17"/>
        </w:rPr>
        <w:t xml:space="preserve"> </w:t>
      </w:r>
      <w:r>
        <w:t>Address.</w:t>
      </w:r>
    </w:p>
    <w:p w14:paraId="2633CEB9" w14:textId="77777777" w:rsidR="0031048D" w:rsidRDefault="0031048D">
      <w:pPr>
        <w:spacing w:before="5"/>
        <w:rPr>
          <w:rFonts w:ascii="Times New Roman" w:eastAsia="Times New Roman" w:hAnsi="Times New Roman" w:cs="Times New Roman"/>
          <w:sz w:val="17"/>
          <w:szCs w:val="17"/>
        </w:rPr>
      </w:pPr>
    </w:p>
    <w:p w14:paraId="4B1D477B" w14:textId="77777777" w:rsidR="0031048D" w:rsidRDefault="005D03E5">
      <w:pPr>
        <w:pStyle w:val="Heading2"/>
        <w:jc w:val="both"/>
      </w:pPr>
      <w:r>
        <w:t>STUDENT IDENTIFICATION</w:t>
      </w:r>
      <w:r>
        <w:rPr>
          <w:spacing w:val="-9"/>
        </w:rPr>
        <w:t xml:space="preserve"> </w:t>
      </w:r>
      <w:r>
        <w:t>CARDS</w:t>
      </w:r>
    </w:p>
    <w:p w14:paraId="196F6709" w14:textId="77777777" w:rsidR="0031048D" w:rsidRDefault="005D03E5">
      <w:pPr>
        <w:pStyle w:val="ListParagraph"/>
        <w:numPr>
          <w:ilvl w:val="0"/>
          <w:numId w:val="9"/>
        </w:numPr>
        <w:tabs>
          <w:tab w:val="left" w:pos="361"/>
        </w:tabs>
        <w:ind w:hanging="240"/>
        <w:jc w:val="both"/>
        <w:rPr>
          <w:rFonts w:ascii="Times New Roman" w:eastAsia="Times New Roman" w:hAnsi="Times New Roman" w:cs="Times New Roman"/>
          <w:sz w:val="24"/>
          <w:szCs w:val="24"/>
        </w:rPr>
      </w:pPr>
      <w:r>
        <w:rPr>
          <w:rFonts w:ascii="Times New Roman"/>
          <w:sz w:val="24"/>
          <w:u w:val="single" w:color="000000"/>
        </w:rPr>
        <w:t>General</w:t>
      </w:r>
      <w:r>
        <w:rPr>
          <w:rFonts w:ascii="Times New Roman"/>
          <w:spacing w:val="-1"/>
          <w:sz w:val="24"/>
          <w:u w:val="single" w:color="000000"/>
        </w:rPr>
        <w:t xml:space="preserve"> </w:t>
      </w:r>
      <w:r>
        <w:rPr>
          <w:rFonts w:ascii="Times New Roman"/>
          <w:sz w:val="24"/>
          <w:u w:val="single" w:color="000000"/>
        </w:rPr>
        <w:t>Policies</w:t>
      </w:r>
    </w:p>
    <w:p w14:paraId="33C3E0A2" w14:textId="77777777" w:rsidR="0031048D" w:rsidRDefault="005D03E5">
      <w:pPr>
        <w:spacing w:before="101" w:line="276" w:lineRule="auto"/>
        <w:ind w:left="119" w:right="116"/>
        <w:jc w:val="both"/>
        <w:rPr>
          <w:rFonts w:ascii="Times New Roman" w:eastAsia="Times New Roman" w:hAnsi="Times New Roman" w:cs="Times New Roman"/>
          <w:sz w:val="24"/>
          <w:szCs w:val="24"/>
        </w:rPr>
      </w:pPr>
      <w:r>
        <w:rPr>
          <w:rFonts w:ascii="Times New Roman"/>
          <w:sz w:val="24"/>
        </w:rPr>
        <w:t>All</w:t>
      </w:r>
      <w:r>
        <w:rPr>
          <w:rFonts w:ascii="Times New Roman"/>
          <w:spacing w:val="23"/>
          <w:sz w:val="24"/>
        </w:rPr>
        <w:t xml:space="preserve"> </w:t>
      </w:r>
      <w:r>
        <w:rPr>
          <w:rFonts w:ascii="Times New Roman"/>
          <w:sz w:val="24"/>
        </w:rPr>
        <w:t>RIETS</w:t>
      </w:r>
      <w:r>
        <w:rPr>
          <w:rFonts w:ascii="Times New Roman"/>
          <w:spacing w:val="23"/>
          <w:sz w:val="24"/>
        </w:rPr>
        <w:t xml:space="preserve"> </w:t>
      </w:r>
      <w:r>
        <w:rPr>
          <w:rFonts w:ascii="Times New Roman"/>
          <w:sz w:val="24"/>
        </w:rPr>
        <w:t>students</w:t>
      </w:r>
      <w:r>
        <w:rPr>
          <w:rFonts w:ascii="Times New Roman"/>
          <w:spacing w:val="23"/>
          <w:sz w:val="24"/>
        </w:rPr>
        <w:t xml:space="preserve"> </w:t>
      </w:r>
      <w:r>
        <w:rPr>
          <w:rFonts w:ascii="Times New Roman"/>
          <w:sz w:val="24"/>
        </w:rPr>
        <w:t>are</w:t>
      </w:r>
      <w:r>
        <w:rPr>
          <w:rFonts w:ascii="Times New Roman"/>
          <w:spacing w:val="23"/>
          <w:sz w:val="24"/>
        </w:rPr>
        <w:t xml:space="preserve"> </w:t>
      </w:r>
      <w:r>
        <w:rPr>
          <w:rFonts w:ascii="Times New Roman"/>
          <w:sz w:val="24"/>
        </w:rPr>
        <w:t>required</w:t>
      </w:r>
      <w:r>
        <w:rPr>
          <w:rFonts w:ascii="Times New Roman"/>
          <w:spacing w:val="23"/>
          <w:sz w:val="24"/>
        </w:rPr>
        <w:t xml:space="preserve"> </w:t>
      </w:r>
      <w:r>
        <w:rPr>
          <w:rFonts w:ascii="Times New Roman"/>
          <w:sz w:val="24"/>
        </w:rPr>
        <w:t>to</w:t>
      </w:r>
      <w:r>
        <w:rPr>
          <w:rFonts w:ascii="Times New Roman"/>
          <w:spacing w:val="23"/>
          <w:sz w:val="24"/>
        </w:rPr>
        <w:t xml:space="preserve"> </w:t>
      </w:r>
      <w:r>
        <w:rPr>
          <w:rFonts w:ascii="Times New Roman"/>
          <w:sz w:val="24"/>
        </w:rPr>
        <w:t>obtain</w:t>
      </w:r>
      <w:r>
        <w:rPr>
          <w:rFonts w:ascii="Times New Roman"/>
          <w:spacing w:val="23"/>
          <w:sz w:val="24"/>
        </w:rPr>
        <w:t xml:space="preserve"> </w:t>
      </w:r>
      <w:r>
        <w:rPr>
          <w:rFonts w:ascii="Times New Roman"/>
          <w:sz w:val="24"/>
        </w:rPr>
        <w:t>an</w:t>
      </w:r>
      <w:r>
        <w:rPr>
          <w:rFonts w:ascii="Times New Roman"/>
          <w:spacing w:val="23"/>
          <w:sz w:val="24"/>
        </w:rPr>
        <w:t xml:space="preserve"> </w:t>
      </w:r>
      <w:r>
        <w:rPr>
          <w:rFonts w:ascii="Times New Roman"/>
          <w:sz w:val="24"/>
        </w:rPr>
        <w:t>official</w:t>
      </w:r>
      <w:r>
        <w:rPr>
          <w:rFonts w:ascii="Times New Roman"/>
          <w:spacing w:val="23"/>
          <w:sz w:val="24"/>
        </w:rPr>
        <w:t xml:space="preserve"> </w:t>
      </w:r>
      <w:r>
        <w:rPr>
          <w:rFonts w:ascii="Times New Roman"/>
          <w:sz w:val="24"/>
        </w:rPr>
        <w:t>YU</w:t>
      </w:r>
      <w:r>
        <w:rPr>
          <w:rFonts w:ascii="Times New Roman"/>
          <w:spacing w:val="23"/>
          <w:sz w:val="24"/>
        </w:rPr>
        <w:t xml:space="preserve"> </w:t>
      </w:r>
      <w:r>
        <w:rPr>
          <w:rFonts w:ascii="Times New Roman"/>
          <w:sz w:val="24"/>
        </w:rPr>
        <w:t>photo</w:t>
      </w:r>
      <w:r>
        <w:rPr>
          <w:rFonts w:ascii="Times New Roman"/>
          <w:spacing w:val="23"/>
          <w:sz w:val="24"/>
        </w:rPr>
        <w:t xml:space="preserve"> </w:t>
      </w:r>
      <w:r>
        <w:rPr>
          <w:rFonts w:ascii="Times New Roman"/>
          <w:sz w:val="24"/>
        </w:rPr>
        <w:t>identification</w:t>
      </w:r>
      <w:r>
        <w:rPr>
          <w:rFonts w:ascii="Times New Roman"/>
          <w:spacing w:val="22"/>
          <w:sz w:val="24"/>
        </w:rPr>
        <w:t xml:space="preserve"> </w:t>
      </w:r>
      <w:r>
        <w:rPr>
          <w:rFonts w:ascii="Times New Roman"/>
          <w:sz w:val="24"/>
        </w:rPr>
        <w:t>card.</w:t>
      </w:r>
      <w:r>
        <w:rPr>
          <w:rFonts w:ascii="Times New Roman"/>
          <w:spacing w:val="22"/>
          <w:sz w:val="24"/>
        </w:rPr>
        <w:t xml:space="preserve"> </w:t>
      </w:r>
      <w:r>
        <w:rPr>
          <w:rFonts w:ascii="Times New Roman"/>
          <w:sz w:val="24"/>
        </w:rPr>
        <w:t>Photos</w:t>
      </w:r>
      <w:r>
        <w:rPr>
          <w:rFonts w:ascii="Times New Roman"/>
          <w:spacing w:val="22"/>
          <w:sz w:val="24"/>
        </w:rPr>
        <w:t xml:space="preserve"> </w:t>
      </w:r>
      <w:r>
        <w:rPr>
          <w:rFonts w:ascii="Times New Roman"/>
          <w:sz w:val="24"/>
        </w:rPr>
        <w:t>are</w:t>
      </w:r>
      <w:r>
        <w:rPr>
          <w:rFonts w:ascii="Times New Roman"/>
          <w:spacing w:val="-1"/>
          <w:sz w:val="24"/>
        </w:rPr>
        <w:t xml:space="preserve"> </w:t>
      </w:r>
      <w:r>
        <w:rPr>
          <w:rFonts w:ascii="Times New Roman"/>
          <w:sz w:val="24"/>
        </w:rPr>
        <w:t>taken</w:t>
      </w:r>
      <w:r>
        <w:rPr>
          <w:rFonts w:ascii="Times New Roman"/>
          <w:spacing w:val="14"/>
          <w:sz w:val="24"/>
        </w:rPr>
        <w:t xml:space="preserve"> </w:t>
      </w:r>
      <w:r>
        <w:rPr>
          <w:rFonts w:ascii="Times New Roman"/>
          <w:sz w:val="24"/>
        </w:rPr>
        <w:t>for</w:t>
      </w:r>
      <w:r>
        <w:rPr>
          <w:rFonts w:ascii="Times New Roman"/>
          <w:spacing w:val="14"/>
          <w:sz w:val="24"/>
        </w:rPr>
        <w:t xml:space="preserve"> </w:t>
      </w:r>
      <w:r>
        <w:rPr>
          <w:rFonts w:ascii="Times New Roman"/>
          <w:sz w:val="24"/>
        </w:rPr>
        <w:t>I.D.</w:t>
      </w:r>
      <w:r>
        <w:rPr>
          <w:rFonts w:ascii="Times New Roman"/>
          <w:spacing w:val="14"/>
          <w:sz w:val="24"/>
        </w:rPr>
        <w:t xml:space="preserve"> </w:t>
      </w:r>
      <w:r>
        <w:rPr>
          <w:rFonts w:ascii="Times New Roman"/>
          <w:sz w:val="24"/>
        </w:rPr>
        <w:t>cards</w:t>
      </w:r>
      <w:r>
        <w:rPr>
          <w:rFonts w:ascii="Times New Roman"/>
          <w:spacing w:val="14"/>
          <w:sz w:val="24"/>
        </w:rPr>
        <w:t xml:space="preserve"> </w:t>
      </w:r>
      <w:r>
        <w:rPr>
          <w:rFonts w:ascii="Times New Roman"/>
          <w:sz w:val="24"/>
        </w:rPr>
        <w:t>early</w:t>
      </w:r>
      <w:r>
        <w:rPr>
          <w:rFonts w:ascii="Times New Roman"/>
          <w:spacing w:val="14"/>
          <w:sz w:val="24"/>
        </w:rPr>
        <w:t xml:space="preserve"> </w:t>
      </w:r>
      <w:r>
        <w:rPr>
          <w:rFonts w:ascii="Times New Roman"/>
          <w:sz w:val="24"/>
        </w:rPr>
        <w:t>in</w:t>
      </w:r>
      <w:r>
        <w:rPr>
          <w:rFonts w:ascii="Times New Roman"/>
          <w:spacing w:val="14"/>
          <w:sz w:val="24"/>
        </w:rPr>
        <w:t xml:space="preserve"> </w:t>
      </w:r>
      <w:r>
        <w:rPr>
          <w:rFonts w:ascii="Times New Roman"/>
          <w:sz w:val="24"/>
        </w:rPr>
        <w:t>the</w:t>
      </w:r>
      <w:r>
        <w:rPr>
          <w:rFonts w:ascii="Times New Roman"/>
          <w:spacing w:val="14"/>
          <w:sz w:val="24"/>
        </w:rPr>
        <w:t xml:space="preserve"> </w:t>
      </w:r>
      <w:r>
        <w:rPr>
          <w:rFonts w:ascii="Times New Roman"/>
          <w:sz w:val="24"/>
        </w:rPr>
        <w:t>semester,</w:t>
      </w:r>
      <w:r>
        <w:rPr>
          <w:rFonts w:ascii="Times New Roman"/>
          <w:spacing w:val="14"/>
          <w:sz w:val="24"/>
        </w:rPr>
        <w:t xml:space="preserve"> </w:t>
      </w:r>
      <w:r>
        <w:rPr>
          <w:rFonts w:ascii="Times New Roman"/>
          <w:sz w:val="24"/>
        </w:rPr>
        <w:t>and</w:t>
      </w:r>
      <w:r>
        <w:rPr>
          <w:rFonts w:ascii="Times New Roman"/>
          <w:spacing w:val="13"/>
          <w:sz w:val="24"/>
        </w:rPr>
        <w:t xml:space="preserve"> </w:t>
      </w:r>
      <w:r>
        <w:rPr>
          <w:rFonts w:ascii="Times New Roman"/>
          <w:sz w:val="24"/>
        </w:rPr>
        <w:t>notices</w:t>
      </w:r>
      <w:r>
        <w:rPr>
          <w:rFonts w:ascii="Times New Roman"/>
          <w:spacing w:val="14"/>
          <w:sz w:val="24"/>
        </w:rPr>
        <w:t xml:space="preserve"> </w:t>
      </w:r>
      <w:r>
        <w:rPr>
          <w:rFonts w:ascii="Times New Roman"/>
          <w:sz w:val="24"/>
        </w:rPr>
        <w:t>are</w:t>
      </w:r>
      <w:r>
        <w:rPr>
          <w:rFonts w:ascii="Times New Roman"/>
          <w:spacing w:val="14"/>
          <w:sz w:val="24"/>
        </w:rPr>
        <w:t xml:space="preserve"> </w:t>
      </w:r>
      <w:r>
        <w:rPr>
          <w:rFonts w:ascii="Times New Roman"/>
          <w:sz w:val="24"/>
        </w:rPr>
        <w:t>posted</w:t>
      </w:r>
      <w:r>
        <w:rPr>
          <w:rFonts w:ascii="Times New Roman"/>
          <w:spacing w:val="14"/>
          <w:sz w:val="24"/>
        </w:rPr>
        <w:t xml:space="preserve"> </w:t>
      </w:r>
      <w:r>
        <w:rPr>
          <w:rFonts w:ascii="Times New Roman"/>
          <w:sz w:val="24"/>
        </w:rPr>
        <w:t>regarding</w:t>
      </w:r>
      <w:r>
        <w:rPr>
          <w:rFonts w:ascii="Times New Roman"/>
          <w:spacing w:val="14"/>
          <w:sz w:val="24"/>
        </w:rPr>
        <w:t xml:space="preserve"> </w:t>
      </w:r>
      <w:r>
        <w:rPr>
          <w:rFonts w:ascii="Times New Roman"/>
          <w:sz w:val="24"/>
        </w:rPr>
        <w:t>time</w:t>
      </w:r>
      <w:r>
        <w:rPr>
          <w:rFonts w:ascii="Times New Roman"/>
          <w:spacing w:val="14"/>
          <w:sz w:val="24"/>
        </w:rPr>
        <w:t xml:space="preserve"> </w:t>
      </w:r>
      <w:r>
        <w:rPr>
          <w:rFonts w:ascii="Times New Roman"/>
          <w:sz w:val="24"/>
        </w:rPr>
        <w:t>and</w:t>
      </w:r>
      <w:r>
        <w:rPr>
          <w:rFonts w:ascii="Times New Roman"/>
          <w:spacing w:val="14"/>
          <w:sz w:val="24"/>
        </w:rPr>
        <w:t xml:space="preserve"> </w:t>
      </w:r>
      <w:r>
        <w:rPr>
          <w:rFonts w:ascii="Times New Roman"/>
          <w:sz w:val="24"/>
        </w:rPr>
        <w:t>location</w:t>
      </w:r>
      <w:r>
        <w:rPr>
          <w:rFonts w:ascii="Times New Roman"/>
          <w:spacing w:val="14"/>
          <w:sz w:val="24"/>
        </w:rPr>
        <w:t xml:space="preserve"> </w:t>
      </w:r>
      <w:r>
        <w:rPr>
          <w:rFonts w:ascii="Times New Roman"/>
          <w:sz w:val="24"/>
        </w:rPr>
        <w:t>of the</w:t>
      </w:r>
      <w:r>
        <w:rPr>
          <w:rFonts w:ascii="Times New Roman"/>
          <w:spacing w:val="25"/>
          <w:sz w:val="24"/>
        </w:rPr>
        <w:t xml:space="preserve"> </w:t>
      </w:r>
      <w:r>
        <w:rPr>
          <w:rFonts w:ascii="Times New Roman"/>
          <w:sz w:val="24"/>
        </w:rPr>
        <w:t>photographer's</w:t>
      </w:r>
      <w:r>
        <w:rPr>
          <w:rFonts w:ascii="Times New Roman"/>
          <w:spacing w:val="25"/>
          <w:sz w:val="24"/>
        </w:rPr>
        <w:t xml:space="preserve"> </w:t>
      </w:r>
      <w:r>
        <w:rPr>
          <w:rFonts w:ascii="Times New Roman"/>
          <w:sz w:val="24"/>
        </w:rPr>
        <w:t>sessions.</w:t>
      </w:r>
      <w:r>
        <w:rPr>
          <w:rFonts w:ascii="Times New Roman"/>
          <w:spacing w:val="25"/>
          <w:sz w:val="24"/>
        </w:rPr>
        <w:t xml:space="preserve"> </w:t>
      </w:r>
      <w:r>
        <w:rPr>
          <w:rFonts w:ascii="Times New Roman"/>
          <w:sz w:val="24"/>
        </w:rPr>
        <w:t>You</w:t>
      </w:r>
      <w:r>
        <w:rPr>
          <w:rFonts w:ascii="Times New Roman"/>
          <w:spacing w:val="25"/>
          <w:sz w:val="24"/>
        </w:rPr>
        <w:t xml:space="preserve"> </w:t>
      </w:r>
      <w:r>
        <w:rPr>
          <w:rFonts w:ascii="Times New Roman"/>
          <w:sz w:val="24"/>
        </w:rPr>
        <w:t>must</w:t>
      </w:r>
      <w:r>
        <w:rPr>
          <w:rFonts w:ascii="Times New Roman"/>
          <w:spacing w:val="25"/>
          <w:sz w:val="24"/>
        </w:rPr>
        <w:t xml:space="preserve"> </w:t>
      </w:r>
      <w:r>
        <w:rPr>
          <w:rFonts w:ascii="Times New Roman"/>
          <w:sz w:val="24"/>
        </w:rPr>
        <w:t>keep</w:t>
      </w:r>
      <w:r>
        <w:rPr>
          <w:rFonts w:ascii="Times New Roman"/>
          <w:spacing w:val="25"/>
          <w:sz w:val="24"/>
        </w:rPr>
        <w:t xml:space="preserve"> </w:t>
      </w:r>
      <w:r>
        <w:rPr>
          <w:rFonts w:ascii="Times New Roman"/>
          <w:sz w:val="24"/>
        </w:rPr>
        <w:t>your</w:t>
      </w:r>
      <w:r>
        <w:rPr>
          <w:rFonts w:ascii="Times New Roman"/>
          <w:spacing w:val="25"/>
          <w:sz w:val="24"/>
        </w:rPr>
        <w:t xml:space="preserve"> </w:t>
      </w:r>
      <w:r>
        <w:rPr>
          <w:rFonts w:ascii="Times New Roman"/>
          <w:sz w:val="24"/>
        </w:rPr>
        <w:t>identification</w:t>
      </w:r>
      <w:r>
        <w:rPr>
          <w:rFonts w:ascii="Times New Roman"/>
          <w:spacing w:val="25"/>
          <w:sz w:val="24"/>
        </w:rPr>
        <w:t xml:space="preserve"> </w:t>
      </w:r>
      <w:r>
        <w:rPr>
          <w:rFonts w:ascii="Times New Roman"/>
          <w:sz w:val="24"/>
        </w:rPr>
        <w:t>card</w:t>
      </w:r>
      <w:r>
        <w:rPr>
          <w:rFonts w:ascii="Times New Roman"/>
          <w:spacing w:val="25"/>
          <w:sz w:val="24"/>
        </w:rPr>
        <w:t xml:space="preserve"> </w:t>
      </w:r>
      <w:r>
        <w:rPr>
          <w:rFonts w:ascii="Times New Roman"/>
          <w:sz w:val="24"/>
        </w:rPr>
        <w:t>with</w:t>
      </w:r>
      <w:r>
        <w:rPr>
          <w:rFonts w:ascii="Times New Roman"/>
          <w:spacing w:val="25"/>
          <w:sz w:val="24"/>
        </w:rPr>
        <w:t xml:space="preserve"> </w:t>
      </w:r>
      <w:r>
        <w:rPr>
          <w:rFonts w:ascii="Times New Roman"/>
          <w:sz w:val="24"/>
        </w:rPr>
        <w:t>you</w:t>
      </w:r>
      <w:r>
        <w:rPr>
          <w:rFonts w:ascii="Times New Roman"/>
          <w:spacing w:val="25"/>
          <w:sz w:val="24"/>
        </w:rPr>
        <w:t xml:space="preserve"> </w:t>
      </w:r>
      <w:r>
        <w:rPr>
          <w:rFonts w:ascii="Times New Roman"/>
          <w:sz w:val="24"/>
        </w:rPr>
        <w:t>at</w:t>
      </w:r>
      <w:r>
        <w:rPr>
          <w:rFonts w:ascii="Times New Roman"/>
          <w:spacing w:val="25"/>
          <w:sz w:val="24"/>
        </w:rPr>
        <w:t xml:space="preserve"> </w:t>
      </w:r>
      <w:r>
        <w:rPr>
          <w:rFonts w:ascii="Times New Roman"/>
          <w:sz w:val="24"/>
        </w:rPr>
        <w:t>all</w:t>
      </w:r>
      <w:r>
        <w:rPr>
          <w:rFonts w:ascii="Times New Roman"/>
          <w:spacing w:val="25"/>
          <w:sz w:val="24"/>
        </w:rPr>
        <w:t xml:space="preserve"> </w:t>
      </w:r>
      <w:proofErr w:type="gramStart"/>
      <w:r>
        <w:rPr>
          <w:rFonts w:ascii="Times New Roman"/>
          <w:sz w:val="24"/>
        </w:rPr>
        <w:t>times,</w:t>
      </w:r>
      <w:r>
        <w:rPr>
          <w:rFonts w:ascii="Times New Roman"/>
          <w:spacing w:val="25"/>
          <w:sz w:val="24"/>
        </w:rPr>
        <w:t xml:space="preserve"> </w:t>
      </w:r>
      <w:r>
        <w:rPr>
          <w:rFonts w:ascii="Times New Roman"/>
          <w:sz w:val="24"/>
        </w:rPr>
        <w:t>and</w:t>
      </w:r>
      <w:proofErr w:type="gramEnd"/>
      <w:r>
        <w:rPr>
          <w:rFonts w:ascii="Times New Roman"/>
          <w:sz w:val="24"/>
        </w:rPr>
        <w:t xml:space="preserve"> present your card each time you enter the building and any time a member of the YU security</w:t>
      </w:r>
      <w:r>
        <w:rPr>
          <w:rFonts w:ascii="Times New Roman"/>
          <w:spacing w:val="37"/>
          <w:sz w:val="24"/>
        </w:rPr>
        <w:t xml:space="preserve"> </w:t>
      </w:r>
      <w:r>
        <w:rPr>
          <w:rFonts w:ascii="Times New Roman"/>
          <w:sz w:val="24"/>
        </w:rPr>
        <w:t>or</w:t>
      </w:r>
      <w:r>
        <w:rPr>
          <w:rFonts w:ascii="Times New Roman"/>
          <w:spacing w:val="-1"/>
          <w:sz w:val="24"/>
        </w:rPr>
        <w:t xml:space="preserve"> </w:t>
      </w:r>
      <w:r>
        <w:rPr>
          <w:rFonts w:ascii="Times New Roman"/>
          <w:sz w:val="24"/>
        </w:rPr>
        <w:t>administrative staff requests that you do so. Valid student identification cards must be</w:t>
      </w:r>
      <w:r>
        <w:rPr>
          <w:rFonts w:ascii="Times New Roman"/>
          <w:spacing w:val="40"/>
          <w:sz w:val="24"/>
        </w:rPr>
        <w:t xml:space="preserve"> </w:t>
      </w:r>
      <w:r>
        <w:rPr>
          <w:rFonts w:ascii="Times New Roman"/>
          <w:sz w:val="24"/>
        </w:rPr>
        <w:t>presented when</w:t>
      </w:r>
      <w:r>
        <w:rPr>
          <w:rFonts w:ascii="Times New Roman"/>
          <w:spacing w:val="37"/>
          <w:sz w:val="24"/>
        </w:rPr>
        <w:t xml:space="preserve"> </w:t>
      </w:r>
      <w:r>
        <w:rPr>
          <w:rFonts w:ascii="Times New Roman"/>
          <w:sz w:val="24"/>
        </w:rPr>
        <w:t>obtaining</w:t>
      </w:r>
      <w:r>
        <w:rPr>
          <w:rFonts w:ascii="Times New Roman"/>
          <w:spacing w:val="37"/>
          <w:sz w:val="24"/>
        </w:rPr>
        <w:t xml:space="preserve"> </w:t>
      </w:r>
      <w:r>
        <w:rPr>
          <w:rFonts w:ascii="Times New Roman"/>
          <w:sz w:val="24"/>
        </w:rPr>
        <w:t>information</w:t>
      </w:r>
      <w:r>
        <w:rPr>
          <w:rFonts w:ascii="Times New Roman"/>
          <w:spacing w:val="37"/>
          <w:sz w:val="24"/>
        </w:rPr>
        <w:t xml:space="preserve"> </w:t>
      </w:r>
      <w:r>
        <w:rPr>
          <w:rFonts w:ascii="Times New Roman"/>
          <w:sz w:val="24"/>
        </w:rPr>
        <w:t>from</w:t>
      </w:r>
      <w:r>
        <w:rPr>
          <w:rFonts w:ascii="Times New Roman"/>
          <w:spacing w:val="35"/>
          <w:sz w:val="24"/>
        </w:rPr>
        <w:t xml:space="preserve"> </w:t>
      </w:r>
      <w:r>
        <w:rPr>
          <w:rFonts w:ascii="Times New Roman"/>
          <w:sz w:val="24"/>
        </w:rPr>
        <w:t>the</w:t>
      </w:r>
      <w:r>
        <w:rPr>
          <w:rFonts w:ascii="Times New Roman"/>
          <w:spacing w:val="37"/>
          <w:sz w:val="24"/>
        </w:rPr>
        <w:t xml:space="preserve"> </w:t>
      </w:r>
      <w:r>
        <w:rPr>
          <w:rFonts w:ascii="Times New Roman"/>
          <w:sz w:val="24"/>
        </w:rPr>
        <w:t>Office</w:t>
      </w:r>
      <w:r>
        <w:rPr>
          <w:rFonts w:ascii="Times New Roman"/>
          <w:spacing w:val="37"/>
          <w:sz w:val="24"/>
        </w:rPr>
        <w:t xml:space="preserve"> </w:t>
      </w:r>
      <w:r>
        <w:rPr>
          <w:rFonts w:ascii="Times New Roman"/>
          <w:sz w:val="24"/>
        </w:rPr>
        <w:t>of</w:t>
      </w:r>
      <w:r>
        <w:rPr>
          <w:rFonts w:ascii="Times New Roman"/>
          <w:spacing w:val="37"/>
          <w:sz w:val="24"/>
        </w:rPr>
        <w:t xml:space="preserve"> </w:t>
      </w:r>
      <w:r>
        <w:rPr>
          <w:rFonts w:ascii="Times New Roman"/>
          <w:sz w:val="24"/>
        </w:rPr>
        <w:t>the</w:t>
      </w:r>
      <w:r>
        <w:rPr>
          <w:rFonts w:ascii="Times New Roman"/>
          <w:spacing w:val="37"/>
          <w:sz w:val="24"/>
        </w:rPr>
        <w:t xml:space="preserve"> </w:t>
      </w:r>
      <w:r>
        <w:rPr>
          <w:rFonts w:ascii="Times New Roman"/>
          <w:sz w:val="24"/>
        </w:rPr>
        <w:t>Registrar</w:t>
      </w:r>
      <w:r>
        <w:rPr>
          <w:rFonts w:ascii="Times New Roman"/>
          <w:spacing w:val="37"/>
          <w:sz w:val="24"/>
        </w:rPr>
        <w:t xml:space="preserve"> </w:t>
      </w:r>
      <w:r>
        <w:rPr>
          <w:rFonts w:ascii="Times New Roman"/>
          <w:sz w:val="24"/>
        </w:rPr>
        <w:t>or</w:t>
      </w:r>
      <w:r>
        <w:rPr>
          <w:rFonts w:ascii="Times New Roman"/>
          <w:spacing w:val="37"/>
          <w:sz w:val="24"/>
        </w:rPr>
        <w:t xml:space="preserve"> </w:t>
      </w:r>
      <w:r>
        <w:rPr>
          <w:rFonts w:ascii="Times New Roman"/>
          <w:sz w:val="24"/>
        </w:rPr>
        <w:t>when</w:t>
      </w:r>
      <w:r>
        <w:rPr>
          <w:rFonts w:ascii="Times New Roman"/>
          <w:spacing w:val="37"/>
          <w:sz w:val="24"/>
        </w:rPr>
        <w:t xml:space="preserve"> </w:t>
      </w:r>
      <w:r>
        <w:rPr>
          <w:rFonts w:ascii="Times New Roman"/>
          <w:sz w:val="24"/>
        </w:rPr>
        <w:t>checking</w:t>
      </w:r>
      <w:r>
        <w:rPr>
          <w:rFonts w:ascii="Times New Roman"/>
          <w:spacing w:val="37"/>
          <w:sz w:val="24"/>
        </w:rPr>
        <w:t xml:space="preserve"> </w:t>
      </w:r>
      <w:r>
        <w:rPr>
          <w:rFonts w:ascii="Times New Roman"/>
          <w:sz w:val="24"/>
        </w:rPr>
        <w:t>out</w:t>
      </w:r>
      <w:r>
        <w:rPr>
          <w:rFonts w:ascii="Times New Roman"/>
          <w:spacing w:val="37"/>
          <w:sz w:val="24"/>
        </w:rPr>
        <w:t xml:space="preserve"> </w:t>
      </w:r>
      <w:r>
        <w:rPr>
          <w:rFonts w:ascii="Times New Roman"/>
          <w:sz w:val="24"/>
        </w:rPr>
        <w:t>materials from the library. (Your student ID is your library</w:t>
      </w:r>
      <w:r>
        <w:rPr>
          <w:rFonts w:ascii="Times New Roman"/>
          <w:spacing w:val="-8"/>
          <w:sz w:val="24"/>
        </w:rPr>
        <w:t xml:space="preserve"> </w:t>
      </w:r>
      <w:r>
        <w:rPr>
          <w:rFonts w:ascii="Times New Roman"/>
          <w:sz w:val="24"/>
        </w:rPr>
        <w:t>card.)</w:t>
      </w:r>
    </w:p>
    <w:p w14:paraId="65BE1F1D" w14:textId="77777777" w:rsidR="0031048D" w:rsidRDefault="0031048D">
      <w:pPr>
        <w:spacing w:before="11"/>
        <w:rPr>
          <w:rFonts w:ascii="Times New Roman" w:eastAsia="Times New Roman" w:hAnsi="Times New Roman" w:cs="Times New Roman"/>
          <w:sz w:val="20"/>
          <w:szCs w:val="20"/>
        </w:rPr>
      </w:pPr>
    </w:p>
    <w:p w14:paraId="39E63391" w14:textId="77777777" w:rsidR="0031048D" w:rsidRDefault="005D03E5">
      <w:pPr>
        <w:pStyle w:val="ListParagraph"/>
        <w:numPr>
          <w:ilvl w:val="0"/>
          <w:numId w:val="9"/>
        </w:numPr>
        <w:tabs>
          <w:tab w:val="left" w:pos="360"/>
        </w:tabs>
        <w:ind w:hanging="240"/>
        <w:jc w:val="both"/>
        <w:rPr>
          <w:rFonts w:ascii="Times New Roman" w:eastAsia="Times New Roman" w:hAnsi="Times New Roman" w:cs="Times New Roman"/>
          <w:sz w:val="24"/>
          <w:szCs w:val="24"/>
        </w:rPr>
      </w:pPr>
      <w:r>
        <w:rPr>
          <w:rFonts w:ascii="Times New Roman"/>
          <w:sz w:val="24"/>
          <w:u w:val="single" w:color="000000"/>
        </w:rPr>
        <w:t>Replacement Identification</w:t>
      </w:r>
      <w:r>
        <w:rPr>
          <w:rFonts w:ascii="Times New Roman"/>
          <w:spacing w:val="-3"/>
          <w:sz w:val="24"/>
          <w:u w:val="single" w:color="000000"/>
        </w:rPr>
        <w:t xml:space="preserve"> </w:t>
      </w:r>
      <w:r>
        <w:rPr>
          <w:rFonts w:ascii="Times New Roman"/>
          <w:sz w:val="24"/>
          <w:u w:val="single" w:color="000000"/>
        </w:rPr>
        <w:t>Cards</w:t>
      </w:r>
    </w:p>
    <w:p w14:paraId="7B1AB640" w14:textId="77777777" w:rsidR="0031048D" w:rsidRDefault="005D03E5">
      <w:pPr>
        <w:spacing w:before="102" w:line="276" w:lineRule="auto"/>
        <w:ind w:left="119" w:right="118"/>
        <w:jc w:val="both"/>
        <w:rPr>
          <w:rFonts w:ascii="Times New Roman" w:eastAsia="Times New Roman" w:hAnsi="Times New Roman" w:cs="Times New Roman"/>
          <w:sz w:val="24"/>
          <w:szCs w:val="24"/>
        </w:rPr>
      </w:pPr>
      <w:r>
        <w:rPr>
          <w:rFonts w:ascii="Times New Roman"/>
          <w:sz w:val="24"/>
        </w:rPr>
        <w:t>Lost</w:t>
      </w:r>
      <w:r>
        <w:rPr>
          <w:rFonts w:ascii="Times New Roman"/>
          <w:spacing w:val="36"/>
          <w:sz w:val="24"/>
        </w:rPr>
        <w:t xml:space="preserve"> </w:t>
      </w:r>
      <w:r>
        <w:rPr>
          <w:rFonts w:ascii="Times New Roman"/>
          <w:sz w:val="24"/>
        </w:rPr>
        <w:t>photo</w:t>
      </w:r>
      <w:r>
        <w:rPr>
          <w:rFonts w:ascii="Times New Roman"/>
          <w:spacing w:val="36"/>
          <w:sz w:val="24"/>
        </w:rPr>
        <w:t xml:space="preserve"> </w:t>
      </w:r>
      <w:r>
        <w:rPr>
          <w:rFonts w:ascii="Times New Roman"/>
          <w:sz w:val="24"/>
        </w:rPr>
        <w:t>identification</w:t>
      </w:r>
      <w:r>
        <w:rPr>
          <w:rFonts w:ascii="Times New Roman"/>
          <w:spacing w:val="36"/>
          <w:sz w:val="24"/>
        </w:rPr>
        <w:t xml:space="preserve"> </w:t>
      </w:r>
      <w:r>
        <w:rPr>
          <w:rFonts w:ascii="Times New Roman"/>
          <w:sz w:val="24"/>
        </w:rPr>
        <w:t>cards</w:t>
      </w:r>
      <w:r>
        <w:rPr>
          <w:rFonts w:ascii="Times New Roman"/>
          <w:spacing w:val="36"/>
          <w:sz w:val="24"/>
        </w:rPr>
        <w:t xml:space="preserve"> </w:t>
      </w:r>
      <w:r>
        <w:rPr>
          <w:rFonts w:ascii="Times New Roman"/>
          <w:sz w:val="24"/>
        </w:rPr>
        <w:t>should</w:t>
      </w:r>
      <w:r>
        <w:rPr>
          <w:rFonts w:ascii="Times New Roman"/>
          <w:spacing w:val="36"/>
          <w:sz w:val="24"/>
        </w:rPr>
        <w:t xml:space="preserve"> </w:t>
      </w:r>
      <w:r>
        <w:rPr>
          <w:rFonts w:ascii="Times New Roman"/>
          <w:sz w:val="24"/>
        </w:rPr>
        <w:t>be</w:t>
      </w:r>
      <w:r>
        <w:rPr>
          <w:rFonts w:ascii="Times New Roman"/>
          <w:spacing w:val="36"/>
          <w:sz w:val="24"/>
        </w:rPr>
        <w:t xml:space="preserve"> </w:t>
      </w:r>
      <w:r>
        <w:rPr>
          <w:rFonts w:ascii="Times New Roman"/>
          <w:sz w:val="24"/>
        </w:rPr>
        <w:t>replaced</w:t>
      </w:r>
      <w:r>
        <w:rPr>
          <w:rFonts w:ascii="Times New Roman"/>
          <w:spacing w:val="36"/>
          <w:sz w:val="24"/>
        </w:rPr>
        <w:t xml:space="preserve"> </w:t>
      </w:r>
      <w:r>
        <w:rPr>
          <w:rFonts w:ascii="Times New Roman"/>
          <w:sz w:val="24"/>
        </w:rPr>
        <w:t>as</w:t>
      </w:r>
      <w:r>
        <w:rPr>
          <w:rFonts w:ascii="Times New Roman"/>
          <w:spacing w:val="36"/>
          <w:sz w:val="24"/>
        </w:rPr>
        <w:t xml:space="preserve"> </w:t>
      </w:r>
      <w:r>
        <w:rPr>
          <w:rFonts w:ascii="Times New Roman"/>
          <w:sz w:val="24"/>
        </w:rPr>
        <w:t>soon</w:t>
      </w:r>
      <w:r>
        <w:rPr>
          <w:rFonts w:ascii="Times New Roman"/>
          <w:spacing w:val="36"/>
          <w:sz w:val="24"/>
        </w:rPr>
        <w:t xml:space="preserve"> </w:t>
      </w:r>
      <w:r>
        <w:rPr>
          <w:rFonts w:ascii="Times New Roman"/>
          <w:sz w:val="24"/>
        </w:rPr>
        <w:t>as</w:t>
      </w:r>
      <w:r>
        <w:rPr>
          <w:rFonts w:ascii="Times New Roman"/>
          <w:spacing w:val="36"/>
          <w:sz w:val="24"/>
        </w:rPr>
        <w:t xml:space="preserve"> </w:t>
      </w:r>
      <w:r>
        <w:rPr>
          <w:rFonts w:ascii="Times New Roman"/>
          <w:sz w:val="24"/>
        </w:rPr>
        <w:t>possible.</w:t>
      </w:r>
      <w:r>
        <w:rPr>
          <w:rFonts w:ascii="Times New Roman"/>
          <w:spacing w:val="36"/>
          <w:sz w:val="24"/>
        </w:rPr>
        <w:t xml:space="preserve"> </w:t>
      </w:r>
      <w:r>
        <w:rPr>
          <w:rFonts w:ascii="Times New Roman"/>
          <w:sz w:val="24"/>
        </w:rPr>
        <w:t>You</w:t>
      </w:r>
      <w:r>
        <w:rPr>
          <w:rFonts w:ascii="Times New Roman"/>
          <w:spacing w:val="36"/>
          <w:sz w:val="24"/>
        </w:rPr>
        <w:t xml:space="preserve"> </w:t>
      </w:r>
      <w:r>
        <w:rPr>
          <w:rFonts w:ascii="Times New Roman"/>
          <w:sz w:val="24"/>
        </w:rPr>
        <w:t>should</w:t>
      </w:r>
      <w:r>
        <w:rPr>
          <w:rFonts w:ascii="Times New Roman"/>
          <w:spacing w:val="36"/>
          <w:sz w:val="24"/>
        </w:rPr>
        <w:t xml:space="preserve"> </w:t>
      </w:r>
      <w:r>
        <w:rPr>
          <w:rFonts w:ascii="Times New Roman"/>
          <w:sz w:val="24"/>
        </w:rPr>
        <w:t>go</w:t>
      </w:r>
      <w:r>
        <w:rPr>
          <w:rFonts w:ascii="Times New Roman"/>
          <w:spacing w:val="36"/>
          <w:sz w:val="24"/>
        </w:rPr>
        <w:t xml:space="preserve"> </w:t>
      </w:r>
      <w:r>
        <w:rPr>
          <w:rFonts w:ascii="Times New Roman"/>
          <w:sz w:val="24"/>
        </w:rPr>
        <w:t>to</w:t>
      </w:r>
      <w:r>
        <w:rPr>
          <w:rFonts w:ascii="Times New Roman"/>
          <w:spacing w:val="36"/>
          <w:sz w:val="24"/>
        </w:rPr>
        <w:t xml:space="preserve"> </w:t>
      </w:r>
      <w:r>
        <w:rPr>
          <w:rFonts w:ascii="Times New Roman"/>
          <w:sz w:val="24"/>
        </w:rPr>
        <w:t>the Office</w:t>
      </w:r>
      <w:r>
        <w:rPr>
          <w:rFonts w:ascii="Times New Roman"/>
          <w:spacing w:val="51"/>
          <w:sz w:val="24"/>
        </w:rPr>
        <w:t xml:space="preserve"> </w:t>
      </w:r>
      <w:r>
        <w:rPr>
          <w:rFonts w:ascii="Times New Roman"/>
          <w:sz w:val="24"/>
        </w:rPr>
        <w:t>of</w:t>
      </w:r>
      <w:r>
        <w:rPr>
          <w:rFonts w:ascii="Times New Roman"/>
          <w:spacing w:val="51"/>
          <w:sz w:val="24"/>
        </w:rPr>
        <w:t xml:space="preserve"> </w:t>
      </w:r>
      <w:r>
        <w:rPr>
          <w:rFonts w:ascii="Times New Roman"/>
          <w:sz w:val="24"/>
        </w:rPr>
        <w:t>Student</w:t>
      </w:r>
      <w:r>
        <w:rPr>
          <w:rFonts w:ascii="Times New Roman"/>
          <w:spacing w:val="51"/>
          <w:sz w:val="24"/>
        </w:rPr>
        <w:t xml:space="preserve"> </w:t>
      </w:r>
      <w:r>
        <w:rPr>
          <w:rFonts w:ascii="Times New Roman"/>
          <w:sz w:val="24"/>
        </w:rPr>
        <w:t>Finance</w:t>
      </w:r>
      <w:r>
        <w:rPr>
          <w:rFonts w:ascii="Times New Roman"/>
          <w:spacing w:val="51"/>
          <w:sz w:val="24"/>
        </w:rPr>
        <w:t xml:space="preserve"> </w:t>
      </w:r>
      <w:r>
        <w:rPr>
          <w:rFonts w:ascii="Times New Roman"/>
          <w:sz w:val="24"/>
        </w:rPr>
        <w:t>for</w:t>
      </w:r>
      <w:r>
        <w:rPr>
          <w:rFonts w:ascii="Times New Roman"/>
          <w:spacing w:val="51"/>
          <w:sz w:val="24"/>
        </w:rPr>
        <w:t xml:space="preserve"> </w:t>
      </w:r>
      <w:r>
        <w:rPr>
          <w:rFonts w:ascii="Times New Roman"/>
          <w:sz w:val="24"/>
        </w:rPr>
        <w:t>clearance,</w:t>
      </w:r>
      <w:r>
        <w:rPr>
          <w:rFonts w:ascii="Times New Roman"/>
          <w:spacing w:val="51"/>
          <w:sz w:val="24"/>
        </w:rPr>
        <w:t xml:space="preserve"> </w:t>
      </w:r>
      <w:r>
        <w:rPr>
          <w:rFonts w:ascii="Times New Roman"/>
          <w:sz w:val="24"/>
        </w:rPr>
        <w:t>and</w:t>
      </w:r>
      <w:r>
        <w:rPr>
          <w:rFonts w:ascii="Times New Roman"/>
          <w:spacing w:val="51"/>
          <w:sz w:val="24"/>
        </w:rPr>
        <w:t xml:space="preserve"> </w:t>
      </w:r>
      <w:r>
        <w:rPr>
          <w:rFonts w:ascii="Times New Roman"/>
          <w:sz w:val="24"/>
        </w:rPr>
        <w:t>then</w:t>
      </w:r>
      <w:r>
        <w:rPr>
          <w:rFonts w:ascii="Times New Roman"/>
          <w:spacing w:val="51"/>
          <w:sz w:val="24"/>
        </w:rPr>
        <w:t xml:space="preserve"> </w:t>
      </w:r>
      <w:r>
        <w:rPr>
          <w:rFonts w:ascii="Times New Roman"/>
          <w:sz w:val="24"/>
        </w:rPr>
        <w:t>have</w:t>
      </w:r>
      <w:r>
        <w:rPr>
          <w:rFonts w:ascii="Times New Roman"/>
          <w:spacing w:val="51"/>
          <w:sz w:val="24"/>
        </w:rPr>
        <w:t xml:space="preserve"> </w:t>
      </w:r>
      <w:r>
        <w:rPr>
          <w:rFonts w:ascii="Times New Roman"/>
          <w:sz w:val="24"/>
        </w:rPr>
        <w:t>your</w:t>
      </w:r>
      <w:r>
        <w:rPr>
          <w:rFonts w:ascii="Times New Roman"/>
          <w:spacing w:val="51"/>
          <w:sz w:val="24"/>
        </w:rPr>
        <w:t xml:space="preserve"> </w:t>
      </w:r>
      <w:r>
        <w:rPr>
          <w:rFonts w:ascii="Times New Roman"/>
          <w:sz w:val="24"/>
        </w:rPr>
        <w:t>picture</w:t>
      </w:r>
      <w:r>
        <w:rPr>
          <w:rFonts w:ascii="Times New Roman"/>
          <w:spacing w:val="51"/>
          <w:sz w:val="24"/>
        </w:rPr>
        <w:t xml:space="preserve"> </w:t>
      </w:r>
      <w:r>
        <w:rPr>
          <w:rFonts w:ascii="Times New Roman"/>
          <w:sz w:val="24"/>
        </w:rPr>
        <w:t>taken</w:t>
      </w:r>
      <w:r>
        <w:rPr>
          <w:rFonts w:ascii="Times New Roman"/>
          <w:spacing w:val="51"/>
          <w:sz w:val="24"/>
        </w:rPr>
        <w:t xml:space="preserve"> </w:t>
      </w:r>
      <w:r>
        <w:rPr>
          <w:rFonts w:ascii="Times New Roman"/>
          <w:sz w:val="24"/>
        </w:rPr>
        <w:t>and</w:t>
      </w:r>
      <w:r>
        <w:rPr>
          <w:rFonts w:ascii="Times New Roman"/>
          <w:spacing w:val="51"/>
          <w:sz w:val="24"/>
        </w:rPr>
        <w:t xml:space="preserve"> </w:t>
      </w:r>
      <w:r>
        <w:rPr>
          <w:rFonts w:ascii="Times New Roman"/>
          <w:sz w:val="24"/>
        </w:rPr>
        <w:t>a</w:t>
      </w:r>
      <w:r>
        <w:rPr>
          <w:rFonts w:ascii="Times New Roman"/>
          <w:spacing w:val="51"/>
          <w:sz w:val="24"/>
        </w:rPr>
        <w:t xml:space="preserve"> </w:t>
      </w:r>
      <w:r>
        <w:rPr>
          <w:rFonts w:ascii="Times New Roman"/>
          <w:sz w:val="24"/>
        </w:rPr>
        <w:t>new</w:t>
      </w:r>
      <w:r>
        <w:rPr>
          <w:rFonts w:ascii="Times New Roman"/>
          <w:spacing w:val="51"/>
          <w:sz w:val="24"/>
        </w:rPr>
        <w:t xml:space="preserve"> </w:t>
      </w:r>
      <w:r>
        <w:rPr>
          <w:rFonts w:ascii="Times New Roman"/>
          <w:sz w:val="24"/>
        </w:rPr>
        <w:t>card</w:t>
      </w:r>
      <w:r>
        <w:rPr>
          <w:rFonts w:ascii="Times New Roman"/>
          <w:spacing w:val="-1"/>
          <w:sz w:val="24"/>
        </w:rPr>
        <w:t xml:space="preserve"> </w:t>
      </w:r>
      <w:r>
        <w:rPr>
          <w:rFonts w:ascii="Times New Roman"/>
          <w:sz w:val="24"/>
        </w:rPr>
        <w:t>created. There may be a $10 fee to obtain a replacement</w:t>
      </w:r>
      <w:r>
        <w:rPr>
          <w:rFonts w:ascii="Times New Roman"/>
          <w:spacing w:val="-10"/>
          <w:sz w:val="24"/>
        </w:rPr>
        <w:t xml:space="preserve"> </w:t>
      </w:r>
      <w:r>
        <w:rPr>
          <w:rFonts w:ascii="Times New Roman"/>
          <w:sz w:val="24"/>
        </w:rPr>
        <w:t>card.</w:t>
      </w:r>
    </w:p>
    <w:p w14:paraId="4516DC76" w14:textId="77777777" w:rsidR="00D81176" w:rsidRDefault="005D03E5" w:rsidP="00D81176">
      <w:pPr>
        <w:spacing w:before="199"/>
        <w:ind w:left="120"/>
        <w:jc w:val="both"/>
        <w:rPr>
          <w:rFonts w:ascii="Times New Roman"/>
          <w:sz w:val="28"/>
          <w:szCs w:val="28"/>
        </w:rPr>
      </w:pPr>
      <w:r w:rsidRPr="40AA4E0F">
        <w:rPr>
          <w:rFonts w:ascii="Times New Roman"/>
          <w:sz w:val="28"/>
          <w:szCs w:val="28"/>
        </w:rPr>
        <w:t>INJURIES ON THE</w:t>
      </w:r>
      <w:r w:rsidRPr="40AA4E0F">
        <w:rPr>
          <w:rFonts w:ascii="Times New Roman"/>
          <w:spacing w:val="-6"/>
          <w:sz w:val="28"/>
          <w:szCs w:val="28"/>
        </w:rPr>
        <w:t xml:space="preserve"> </w:t>
      </w:r>
      <w:r w:rsidRPr="40AA4E0F">
        <w:rPr>
          <w:rFonts w:ascii="Times New Roman"/>
          <w:sz w:val="28"/>
          <w:szCs w:val="28"/>
        </w:rPr>
        <w:t>PREMISES</w:t>
      </w:r>
    </w:p>
    <w:p w14:paraId="248A87E5" w14:textId="583D5C9D" w:rsidR="0031048D" w:rsidRDefault="005D03E5" w:rsidP="00D81176">
      <w:pPr>
        <w:spacing w:before="199"/>
        <w:ind w:left="120"/>
        <w:jc w:val="both"/>
        <w:rPr>
          <w:rFonts w:ascii="Times New Roman" w:eastAsia="Times New Roman" w:hAnsi="Times New Roman" w:cs="Times New Roman"/>
          <w:sz w:val="24"/>
          <w:szCs w:val="24"/>
        </w:rPr>
      </w:pPr>
      <w:r w:rsidRPr="40AA4E0F">
        <w:rPr>
          <w:rFonts w:ascii="Times New Roman"/>
          <w:sz w:val="24"/>
          <w:szCs w:val="24"/>
        </w:rPr>
        <w:t>If</w:t>
      </w:r>
      <w:r w:rsidRPr="40AA4E0F">
        <w:rPr>
          <w:rFonts w:ascii="Times New Roman"/>
          <w:spacing w:val="41"/>
          <w:sz w:val="24"/>
          <w:szCs w:val="24"/>
        </w:rPr>
        <w:t xml:space="preserve"> </w:t>
      </w:r>
      <w:r w:rsidRPr="40AA4E0F">
        <w:rPr>
          <w:rFonts w:ascii="Times New Roman"/>
          <w:sz w:val="24"/>
          <w:szCs w:val="24"/>
        </w:rPr>
        <w:t>you</w:t>
      </w:r>
      <w:r w:rsidRPr="40AA4E0F">
        <w:rPr>
          <w:rFonts w:ascii="Times New Roman"/>
          <w:spacing w:val="41"/>
          <w:sz w:val="24"/>
          <w:szCs w:val="24"/>
        </w:rPr>
        <w:t xml:space="preserve"> </w:t>
      </w:r>
      <w:r w:rsidRPr="40AA4E0F">
        <w:rPr>
          <w:rFonts w:ascii="Times New Roman"/>
          <w:sz w:val="24"/>
          <w:szCs w:val="24"/>
        </w:rPr>
        <w:t>suffer</w:t>
      </w:r>
      <w:r w:rsidRPr="40AA4E0F">
        <w:rPr>
          <w:rFonts w:ascii="Times New Roman"/>
          <w:spacing w:val="41"/>
          <w:sz w:val="24"/>
          <w:szCs w:val="24"/>
        </w:rPr>
        <w:t xml:space="preserve"> </w:t>
      </w:r>
      <w:r w:rsidRPr="40AA4E0F">
        <w:rPr>
          <w:rFonts w:ascii="Times New Roman"/>
          <w:sz w:val="24"/>
          <w:szCs w:val="24"/>
        </w:rPr>
        <w:t>physical</w:t>
      </w:r>
      <w:r w:rsidRPr="40AA4E0F">
        <w:rPr>
          <w:rFonts w:ascii="Times New Roman"/>
          <w:spacing w:val="41"/>
          <w:sz w:val="24"/>
          <w:szCs w:val="24"/>
        </w:rPr>
        <w:t xml:space="preserve"> </w:t>
      </w:r>
      <w:r w:rsidRPr="40AA4E0F">
        <w:rPr>
          <w:rFonts w:ascii="Times New Roman"/>
          <w:sz w:val="24"/>
          <w:szCs w:val="24"/>
        </w:rPr>
        <w:t>injury</w:t>
      </w:r>
      <w:r w:rsidRPr="40AA4E0F">
        <w:rPr>
          <w:rFonts w:ascii="Times New Roman"/>
          <w:spacing w:val="41"/>
          <w:sz w:val="24"/>
          <w:szCs w:val="24"/>
        </w:rPr>
        <w:t xml:space="preserve"> </w:t>
      </w:r>
      <w:r w:rsidRPr="40AA4E0F">
        <w:rPr>
          <w:rFonts w:ascii="Times New Roman"/>
          <w:sz w:val="24"/>
          <w:szCs w:val="24"/>
        </w:rPr>
        <w:t>while</w:t>
      </w:r>
      <w:r w:rsidRPr="40AA4E0F">
        <w:rPr>
          <w:rFonts w:ascii="Times New Roman"/>
          <w:spacing w:val="41"/>
          <w:sz w:val="24"/>
          <w:szCs w:val="24"/>
        </w:rPr>
        <w:t xml:space="preserve"> </w:t>
      </w:r>
      <w:r w:rsidRPr="40AA4E0F">
        <w:rPr>
          <w:rFonts w:ascii="Times New Roman"/>
          <w:sz w:val="24"/>
          <w:szCs w:val="24"/>
        </w:rPr>
        <w:t>on</w:t>
      </w:r>
      <w:r w:rsidRPr="40AA4E0F">
        <w:rPr>
          <w:rFonts w:ascii="Times New Roman"/>
          <w:spacing w:val="41"/>
          <w:sz w:val="24"/>
          <w:szCs w:val="24"/>
        </w:rPr>
        <w:t xml:space="preserve"> </w:t>
      </w:r>
      <w:proofErr w:type="gramStart"/>
      <w:r w:rsidRPr="40AA4E0F">
        <w:rPr>
          <w:rFonts w:ascii="Times New Roman"/>
          <w:sz w:val="24"/>
          <w:szCs w:val="24"/>
        </w:rPr>
        <w:t>University</w:t>
      </w:r>
      <w:proofErr w:type="gramEnd"/>
      <w:r w:rsidRPr="40AA4E0F">
        <w:rPr>
          <w:rFonts w:ascii="Times New Roman"/>
          <w:spacing w:val="41"/>
          <w:sz w:val="24"/>
          <w:szCs w:val="24"/>
        </w:rPr>
        <w:t xml:space="preserve"> </w:t>
      </w:r>
      <w:r w:rsidRPr="40AA4E0F">
        <w:rPr>
          <w:rFonts w:ascii="Times New Roman"/>
          <w:sz w:val="24"/>
          <w:szCs w:val="24"/>
        </w:rPr>
        <w:t>premises,</w:t>
      </w:r>
      <w:r w:rsidRPr="40AA4E0F">
        <w:rPr>
          <w:rFonts w:ascii="Times New Roman"/>
          <w:spacing w:val="41"/>
          <w:sz w:val="24"/>
          <w:szCs w:val="24"/>
        </w:rPr>
        <w:t xml:space="preserve"> </w:t>
      </w:r>
      <w:r w:rsidRPr="40AA4E0F">
        <w:rPr>
          <w:rFonts w:ascii="Times New Roman"/>
          <w:sz w:val="24"/>
          <w:szCs w:val="24"/>
        </w:rPr>
        <w:t>contact</w:t>
      </w:r>
      <w:r w:rsidRPr="40AA4E0F">
        <w:rPr>
          <w:rFonts w:ascii="Times New Roman"/>
          <w:spacing w:val="41"/>
          <w:sz w:val="24"/>
          <w:szCs w:val="24"/>
        </w:rPr>
        <w:t xml:space="preserve"> </w:t>
      </w:r>
      <w:r w:rsidRPr="40AA4E0F">
        <w:rPr>
          <w:rFonts w:ascii="Times New Roman"/>
          <w:sz w:val="24"/>
          <w:szCs w:val="24"/>
        </w:rPr>
        <w:t>the</w:t>
      </w:r>
      <w:r w:rsidRPr="40AA4E0F">
        <w:rPr>
          <w:rFonts w:ascii="Times New Roman"/>
          <w:spacing w:val="41"/>
          <w:sz w:val="24"/>
          <w:szCs w:val="24"/>
        </w:rPr>
        <w:t xml:space="preserve"> </w:t>
      </w:r>
      <w:r w:rsidRPr="40AA4E0F">
        <w:rPr>
          <w:rFonts w:ascii="Times New Roman"/>
          <w:sz w:val="24"/>
          <w:szCs w:val="24"/>
        </w:rPr>
        <w:t>security</w:t>
      </w:r>
      <w:r w:rsidRPr="40AA4E0F">
        <w:rPr>
          <w:rFonts w:ascii="Times New Roman"/>
          <w:spacing w:val="41"/>
          <w:sz w:val="24"/>
          <w:szCs w:val="24"/>
        </w:rPr>
        <w:t xml:space="preserve"> </w:t>
      </w:r>
      <w:r w:rsidRPr="40AA4E0F">
        <w:rPr>
          <w:rFonts w:ascii="Times New Roman"/>
          <w:sz w:val="24"/>
          <w:szCs w:val="24"/>
        </w:rPr>
        <w:t>guard</w:t>
      </w:r>
      <w:r w:rsidRPr="40AA4E0F">
        <w:rPr>
          <w:rFonts w:ascii="Times New Roman"/>
          <w:spacing w:val="41"/>
          <w:sz w:val="24"/>
          <w:szCs w:val="24"/>
        </w:rPr>
        <w:t xml:space="preserve"> </w:t>
      </w:r>
      <w:r w:rsidRPr="40AA4E0F">
        <w:rPr>
          <w:rFonts w:ascii="Times New Roman"/>
          <w:sz w:val="24"/>
          <w:szCs w:val="24"/>
        </w:rPr>
        <w:t>in</w:t>
      </w:r>
      <w:r w:rsidRPr="40AA4E0F">
        <w:rPr>
          <w:rFonts w:ascii="Times New Roman"/>
          <w:spacing w:val="41"/>
          <w:sz w:val="24"/>
          <w:szCs w:val="24"/>
        </w:rPr>
        <w:t xml:space="preserve"> </w:t>
      </w:r>
      <w:r w:rsidRPr="40AA4E0F">
        <w:rPr>
          <w:rFonts w:ascii="Times New Roman"/>
          <w:sz w:val="24"/>
          <w:szCs w:val="24"/>
        </w:rPr>
        <w:t>the lobby and notify the Office of Student Services. If you need assistance due to illness or injury,</w:t>
      </w:r>
      <w:r w:rsidRPr="40AA4E0F">
        <w:rPr>
          <w:rFonts w:ascii="Times New Roman"/>
          <w:spacing w:val="29"/>
          <w:sz w:val="24"/>
          <w:szCs w:val="24"/>
        </w:rPr>
        <w:t xml:space="preserve"> </w:t>
      </w:r>
      <w:r w:rsidRPr="40AA4E0F">
        <w:rPr>
          <w:rFonts w:ascii="Times New Roman"/>
          <w:sz w:val="24"/>
          <w:szCs w:val="24"/>
        </w:rPr>
        <w:t>or are aware of another person who needs assistance, immediately contact the nearest security</w:t>
      </w:r>
      <w:r w:rsidRPr="40AA4E0F">
        <w:rPr>
          <w:rFonts w:ascii="Times New Roman"/>
          <w:spacing w:val="-5"/>
          <w:sz w:val="24"/>
          <w:szCs w:val="24"/>
        </w:rPr>
        <w:t xml:space="preserve"> </w:t>
      </w:r>
      <w:r w:rsidRPr="40AA4E0F">
        <w:rPr>
          <w:rFonts w:ascii="Times New Roman"/>
          <w:sz w:val="24"/>
          <w:szCs w:val="24"/>
        </w:rPr>
        <w:t>guard or call</w:t>
      </w:r>
      <w:r w:rsidRPr="40AA4E0F">
        <w:rPr>
          <w:rFonts w:ascii="Times New Roman"/>
          <w:spacing w:val="-2"/>
          <w:sz w:val="24"/>
          <w:szCs w:val="24"/>
        </w:rPr>
        <w:t xml:space="preserve"> </w:t>
      </w:r>
      <w:r w:rsidRPr="40AA4E0F">
        <w:rPr>
          <w:rFonts w:ascii="Times New Roman"/>
          <w:sz w:val="24"/>
          <w:szCs w:val="24"/>
        </w:rPr>
        <w:t>911.</w:t>
      </w:r>
    </w:p>
    <w:p w14:paraId="6AFAB436" w14:textId="77777777" w:rsidR="0031048D" w:rsidRDefault="0031048D">
      <w:pPr>
        <w:spacing w:before="3"/>
        <w:rPr>
          <w:rFonts w:ascii="Times New Roman" w:eastAsia="Times New Roman" w:hAnsi="Times New Roman" w:cs="Times New Roman"/>
          <w:sz w:val="35"/>
          <w:szCs w:val="35"/>
        </w:rPr>
      </w:pPr>
    </w:p>
    <w:p w14:paraId="5B42E121" w14:textId="77777777" w:rsidR="0031048D" w:rsidRDefault="005D03E5">
      <w:pPr>
        <w:ind w:left="120"/>
        <w:jc w:val="both"/>
        <w:rPr>
          <w:rFonts w:ascii="Times New Roman" w:eastAsia="Times New Roman" w:hAnsi="Times New Roman" w:cs="Times New Roman"/>
          <w:sz w:val="28"/>
          <w:szCs w:val="28"/>
        </w:rPr>
      </w:pPr>
      <w:r>
        <w:rPr>
          <w:rFonts w:ascii="Times New Roman"/>
          <w:sz w:val="28"/>
        </w:rPr>
        <w:t>LOST AND FOUND</w:t>
      </w:r>
      <w:r>
        <w:rPr>
          <w:rFonts w:ascii="Times New Roman"/>
          <w:spacing w:val="-8"/>
          <w:sz w:val="28"/>
        </w:rPr>
        <w:t xml:space="preserve"> </w:t>
      </w:r>
      <w:r>
        <w:rPr>
          <w:rFonts w:ascii="Times New Roman"/>
          <w:sz w:val="28"/>
        </w:rPr>
        <w:t>POLICY</w:t>
      </w:r>
    </w:p>
    <w:p w14:paraId="4550FF94" w14:textId="77777777" w:rsidR="0031048D" w:rsidRDefault="005D03E5">
      <w:pPr>
        <w:spacing w:before="82" w:line="276" w:lineRule="auto"/>
        <w:ind w:left="120" w:right="117"/>
        <w:rPr>
          <w:rFonts w:ascii="Times New Roman" w:eastAsia="Times New Roman" w:hAnsi="Times New Roman" w:cs="Times New Roman"/>
          <w:sz w:val="24"/>
          <w:szCs w:val="24"/>
        </w:rPr>
      </w:pPr>
      <w:r>
        <w:rPr>
          <w:rFonts w:ascii="Times New Roman"/>
          <w:sz w:val="24"/>
        </w:rPr>
        <w:t>Found property can be turned over to any Security Officer or brought into the Campus</w:t>
      </w:r>
      <w:r>
        <w:rPr>
          <w:rFonts w:ascii="Times New Roman"/>
          <w:spacing w:val="-25"/>
          <w:sz w:val="24"/>
        </w:rPr>
        <w:t xml:space="preserve"> </w:t>
      </w:r>
      <w:r>
        <w:rPr>
          <w:rFonts w:ascii="Times New Roman"/>
          <w:sz w:val="24"/>
        </w:rPr>
        <w:t>Security Department Office as</w:t>
      </w:r>
      <w:r>
        <w:rPr>
          <w:rFonts w:ascii="Times New Roman"/>
          <w:spacing w:val="-2"/>
          <w:sz w:val="24"/>
        </w:rPr>
        <w:t xml:space="preserve"> </w:t>
      </w:r>
      <w:r>
        <w:rPr>
          <w:rFonts w:ascii="Times New Roman"/>
          <w:sz w:val="24"/>
        </w:rPr>
        <w:t>follows:</w:t>
      </w:r>
    </w:p>
    <w:p w14:paraId="7EC0182D" w14:textId="77777777" w:rsidR="0031048D" w:rsidRDefault="005D03E5">
      <w:pPr>
        <w:spacing w:before="200"/>
        <w:ind w:lef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Wilf Campus – 521 West 185th Street, 1st</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Floor</w:t>
      </w:r>
    </w:p>
    <w:p w14:paraId="295267BC" w14:textId="77777777" w:rsidR="0031048D" w:rsidRDefault="005D03E5">
      <w:pPr>
        <w:ind w:right="4977"/>
        <w:jc w:val="center"/>
        <w:rPr>
          <w:rFonts w:ascii="Times New Roman" w:eastAsia="Times New Roman" w:hAnsi="Times New Roman" w:cs="Times New Roman"/>
          <w:sz w:val="24"/>
          <w:szCs w:val="24"/>
        </w:rPr>
      </w:pPr>
      <w:r>
        <w:rPr>
          <w:rFonts w:ascii="Times New Roman"/>
          <w:sz w:val="24"/>
        </w:rPr>
        <w:t>(212) 960-5221</w:t>
      </w:r>
    </w:p>
    <w:p w14:paraId="042C5D41" w14:textId="77777777" w:rsidR="0031048D" w:rsidRDefault="0031048D">
      <w:pPr>
        <w:rPr>
          <w:rFonts w:ascii="Times New Roman" w:eastAsia="Times New Roman" w:hAnsi="Times New Roman" w:cs="Times New Roman"/>
          <w:sz w:val="24"/>
          <w:szCs w:val="24"/>
        </w:rPr>
      </w:pPr>
    </w:p>
    <w:p w14:paraId="364AD3F5" w14:textId="77777777" w:rsidR="0031048D" w:rsidRDefault="005D03E5">
      <w:pPr>
        <w:ind w:lef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Beren Campus – 251 Lexington Ave, Ground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Floor</w:t>
      </w:r>
    </w:p>
    <w:p w14:paraId="669B3400" w14:textId="77777777" w:rsidR="0031048D" w:rsidRDefault="33FEC38D" w:rsidP="40AA4E0F">
      <w:pPr>
        <w:spacing w:before="46"/>
        <w:ind w:left="1540" w:right="2258"/>
        <w:rPr>
          <w:rFonts w:ascii="Times New Roman" w:eastAsia="Times New Roman" w:hAnsi="Times New Roman" w:cs="Times New Roman"/>
          <w:sz w:val="24"/>
          <w:szCs w:val="24"/>
        </w:rPr>
      </w:pPr>
      <w:r w:rsidRPr="40AA4E0F">
        <w:rPr>
          <w:rFonts w:ascii="Times New Roman"/>
          <w:sz w:val="24"/>
          <w:szCs w:val="24"/>
        </w:rPr>
        <w:t>(917) 326-4885</w:t>
      </w:r>
    </w:p>
    <w:p w14:paraId="4D2E12B8" w14:textId="3EE42D9D" w:rsidR="0031048D" w:rsidRDefault="0031048D" w:rsidP="40AA4E0F">
      <w:pPr>
        <w:jc w:val="both"/>
        <w:rPr>
          <w:rFonts w:ascii="Times New Roman" w:eastAsia="Times New Roman" w:hAnsi="Times New Roman" w:cs="Times New Roman"/>
          <w:sz w:val="24"/>
          <w:szCs w:val="24"/>
        </w:rPr>
        <w:sectPr w:rsidR="0031048D">
          <w:pgSz w:w="12240" w:h="15840"/>
          <w:pgMar w:top="580" w:right="1320" w:bottom="960" w:left="1320" w:header="0" w:footer="768" w:gutter="0"/>
          <w:cols w:space="720"/>
        </w:sectPr>
      </w:pPr>
    </w:p>
    <w:p w14:paraId="308F224F" w14:textId="77777777" w:rsidR="0031048D" w:rsidRDefault="0031048D">
      <w:pPr>
        <w:rPr>
          <w:rFonts w:ascii="Times New Roman" w:eastAsia="Times New Roman" w:hAnsi="Times New Roman" w:cs="Times New Roman"/>
          <w:sz w:val="24"/>
          <w:szCs w:val="24"/>
        </w:rPr>
      </w:pPr>
    </w:p>
    <w:p w14:paraId="6412EBEE" w14:textId="77777777" w:rsidR="0031048D" w:rsidRDefault="005D03E5">
      <w:pPr>
        <w:ind w:left="1540" w:right="2258"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Brookdale Canter (Cardozo School of Law) – 55 5th Avenue,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Lobby (212) 790-0303</w:t>
      </w:r>
    </w:p>
    <w:p w14:paraId="43DF3842" w14:textId="77777777" w:rsidR="0031048D" w:rsidRDefault="005D03E5">
      <w:pPr>
        <w:spacing w:before="1"/>
        <w:ind w:left="100" w:right="2258"/>
        <w:rPr>
          <w:rFonts w:ascii="Times New Roman" w:eastAsia="Times New Roman" w:hAnsi="Times New Roman" w:cs="Times New Roman"/>
          <w:sz w:val="24"/>
          <w:szCs w:val="24"/>
        </w:rPr>
      </w:pPr>
      <w:r>
        <w:rPr>
          <w:rFonts w:ascii="Times New Roman"/>
          <w:sz w:val="24"/>
        </w:rPr>
        <w:t>Please remember to request a receipt when turning in</w:t>
      </w:r>
      <w:r>
        <w:rPr>
          <w:rFonts w:ascii="Times New Roman"/>
          <w:spacing w:val="-5"/>
          <w:sz w:val="24"/>
        </w:rPr>
        <w:t xml:space="preserve"> </w:t>
      </w:r>
      <w:r>
        <w:rPr>
          <w:rFonts w:ascii="Times New Roman"/>
          <w:sz w:val="24"/>
        </w:rPr>
        <w:t>property.</w:t>
      </w:r>
    </w:p>
    <w:p w14:paraId="5E6D6F63" w14:textId="77777777" w:rsidR="0031048D" w:rsidRDefault="0031048D">
      <w:pPr>
        <w:spacing w:before="11"/>
        <w:rPr>
          <w:rFonts w:ascii="Times New Roman" w:eastAsia="Times New Roman" w:hAnsi="Times New Roman" w:cs="Times New Roman"/>
          <w:sz w:val="20"/>
          <w:szCs w:val="20"/>
        </w:rPr>
      </w:pPr>
    </w:p>
    <w:p w14:paraId="019550A4" w14:textId="77777777" w:rsidR="0031048D" w:rsidRDefault="005D03E5">
      <w:pPr>
        <w:spacing w:line="276" w:lineRule="auto"/>
        <w:ind w:left="100"/>
        <w:rPr>
          <w:rFonts w:ascii="Times New Roman" w:eastAsia="Times New Roman" w:hAnsi="Times New Roman" w:cs="Times New Roman"/>
          <w:sz w:val="24"/>
          <w:szCs w:val="24"/>
        </w:rPr>
      </w:pPr>
      <w:r>
        <w:rPr>
          <w:rFonts w:ascii="Times New Roman"/>
          <w:sz w:val="24"/>
        </w:rPr>
        <w:t>Telephone inquiries can be made by calling the Campus Security Department at the above</w:t>
      </w:r>
      <w:r>
        <w:rPr>
          <w:rFonts w:ascii="Times New Roman"/>
          <w:spacing w:val="-8"/>
          <w:sz w:val="24"/>
        </w:rPr>
        <w:t xml:space="preserve"> </w:t>
      </w:r>
      <w:r>
        <w:rPr>
          <w:rFonts w:ascii="Times New Roman"/>
          <w:sz w:val="24"/>
        </w:rPr>
        <w:t>listed numbers.</w:t>
      </w:r>
    </w:p>
    <w:p w14:paraId="65117592" w14:textId="77777777" w:rsidR="0031048D" w:rsidRDefault="005D03E5">
      <w:pPr>
        <w:spacing w:before="201" w:line="448" w:lineRule="auto"/>
        <w:ind w:left="100" w:right="1231"/>
        <w:rPr>
          <w:rFonts w:ascii="Times New Roman" w:eastAsia="Times New Roman" w:hAnsi="Times New Roman" w:cs="Times New Roman"/>
          <w:sz w:val="24"/>
          <w:szCs w:val="24"/>
        </w:rPr>
      </w:pPr>
      <w:r>
        <w:rPr>
          <w:rFonts w:ascii="Times New Roman"/>
          <w:sz w:val="24"/>
        </w:rPr>
        <w:t>The Security Department will attempt to return articles that contain</w:t>
      </w:r>
      <w:r>
        <w:rPr>
          <w:rFonts w:ascii="Times New Roman"/>
          <w:spacing w:val="-17"/>
          <w:sz w:val="24"/>
        </w:rPr>
        <w:t xml:space="preserve"> </w:t>
      </w:r>
      <w:r>
        <w:rPr>
          <w:rFonts w:ascii="Times New Roman"/>
          <w:sz w:val="24"/>
        </w:rPr>
        <w:t>identification. All lost articles will be kept for a period of at least 60</w:t>
      </w:r>
      <w:r>
        <w:rPr>
          <w:rFonts w:ascii="Times New Roman"/>
          <w:spacing w:val="-10"/>
          <w:sz w:val="24"/>
        </w:rPr>
        <w:t xml:space="preserve"> </w:t>
      </w:r>
      <w:r>
        <w:rPr>
          <w:rFonts w:ascii="Times New Roman"/>
          <w:sz w:val="24"/>
        </w:rPr>
        <w:t>days.</w:t>
      </w:r>
    </w:p>
    <w:p w14:paraId="5210CFDA" w14:textId="77777777" w:rsidR="0031048D" w:rsidRDefault="005D03E5">
      <w:pPr>
        <w:spacing w:before="10" w:line="448" w:lineRule="auto"/>
        <w:ind w:left="100" w:right="224"/>
        <w:rPr>
          <w:rFonts w:ascii="Times New Roman" w:eastAsia="Times New Roman" w:hAnsi="Times New Roman" w:cs="Times New Roman"/>
          <w:sz w:val="24"/>
          <w:szCs w:val="24"/>
        </w:rPr>
      </w:pPr>
      <w:r>
        <w:rPr>
          <w:rFonts w:ascii="Times New Roman"/>
          <w:sz w:val="24"/>
        </w:rPr>
        <w:t>Useful articles of clothing left unclaimed will be donated to local charitable</w:t>
      </w:r>
      <w:r>
        <w:rPr>
          <w:rFonts w:ascii="Times New Roman"/>
          <w:spacing w:val="-10"/>
          <w:sz w:val="24"/>
        </w:rPr>
        <w:t xml:space="preserve"> </w:t>
      </w:r>
      <w:r>
        <w:rPr>
          <w:rFonts w:ascii="Times New Roman"/>
          <w:sz w:val="24"/>
        </w:rPr>
        <w:t>organizations. Food and other perishable items will be disposed</w:t>
      </w:r>
      <w:r>
        <w:rPr>
          <w:rFonts w:ascii="Times New Roman"/>
          <w:spacing w:val="-6"/>
          <w:sz w:val="24"/>
        </w:rPr>
        <w:t xml:space="preserve"> </w:t>
      </w:r>
      <w:r>
        <w:rPr>
          <w:rFonts w:ascii="Times New Roman"/>
          <w:sz w:val="24"/>
        </w:rPr>
        <w:t>of.</w:t>
      </w:r>
    </w:p>
    <w:p w14:paraId="00901184" w14:textId="77777777" w:rsidR="0031048D" w:rsidRDefault="0031048D">
      <w:pPr>
        <w:spacing w:line="448" w:lineRule="auto"/>
        <w:rPr>
          <w:rFonts w:ascii="Times New Roman" w:eastAsia="Times New Roman" w:hAnsi="Times New Roman" w:cs="Times New Roman"/>
          <w:sz w:val="24"/>
          <w:szCs w:val="24"/>
        </w:rPr>
      </w:pPr>
    </w:p>
    <w:p w14:paraId="1D1D6340" w14:textId="77777777" w:rsidR="0031048D" w:rsidRDefault="005D03E5">
      <w:pPr>
        <w:pStyle w:val="ListParagraph"/>
        <w:numPr>
          <w:ilvl w:val="0"/>
          <w:numId w:val="24"/>
        </w:numPr>
        <w:tabs>
          <w:tab w:val="left" w:pos="956"/>
        </w:tabs>
        <w:spacing w:before="29"/>
        <w:ind w:left="955" w:hanging="835"/>
        <w:jc w:val="both"/>
        <w:rPr>
          <w:rFonts w:ascii="Times New Roman" w:eastAsia="Times New Roman" w:hAnsi="Times New Roman" w:cs="Times New Roman"/>
          <w:sz w:val="35"/>
          <w:szCs w:val="35"/>
        </w:rPr>
      </w:pPr>
      <w:r>
        <w:rPr>
          <w:rFonts w:ascii="Times New Roman"/>
          <w:b/>
          <w:sz w:val="35"/>
        </w:rPr>
        <w:t>STUDENT GRIEVANCE POLICY AND</w:t>
      </w:r>
      <w:r>
        <w:rPr>
          <w:rFonts w:ascii="Times New Roman"/>
          <w:b/>
          <w:spacing w:val="-18"/>
          <w:sz w:val="35"/>
        </w:rPr>
        <w:t xml:space="preserve"> </w:t>
      </w:r>
      <w:r>
        <w:rPr>
          <w:rFonts w:ascii="Times New Roman"/>
          <w:b/>
          <w:sz w:val="35"/>
        </w:rPr>
        <w:t>PROCEDURE</w:t>
      </w:r>
    </w:p>
    <w:p w14:paraId="0FE634FD" w14:textId="6F0E1CE9" w:rsidR="0031048D" w:rsidRDefault="0031048D">
      <w:pPr>
        <w:spacing w:before="10"/>
        <w:rPr>
          <w:rFonts w:ascii="Times New Roman" w:eastAsia="Times New Roman" w:hAnsi="Times New Roman" w:cs="Times New Roman"/>
          <w:b/>
          <w:bCs/>
          <w:sz w:val="44"/>
          <w:szCs w:val="44"/>
        </w:rPr>
      </w:pPr>
    </w:p>
    <w:p w14:paraId="0920733A" w14:textId="77777777" w:rsidR="0031048D" w:rsidRDefault="005D03E5">
      <w:pPr>
        <w:spacing w:line="276" w:lineRule="auto"/>
        <w:ind w:left="120" w:right="1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Rabbi Isaac Elchanan Theological Seminary (RIETS) is committed to a policy of</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addressing all</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student</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grievances</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through</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set</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procedures</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designed</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resolve</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student’s</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issues</w:t>
      </w:r>
      <w:r>
        <w:rPr>
          <w:rFonts w:ascii="Times New Roman" w:eastAsia="Times New Roman" w:hAnsi="Times New Roman" w:cs="Times New Roman"/>
          <w:spacing w:val="25"/>
          <w:sz w:val="24"/>
          <w:szCs w:val="24"/>
        </w:rPr>
        <w:t xml:space="preserve"> </w:t>
      </w:r>
      <w:r>
        <w:rPr>
          <w:rFonts w:ascii="Times New Roman" w:eastAsia="Times New Roman" w:hAnsi="Times New Roman" w:cs="Times New Roman"/>
          <w:sz w:val="24"/>
          <w:szCs w:val="24"/>
        </w:rPr>
        <w:t>and concerns in a fair and expeditious</w:t>
      </w:r>
      <w:r>
        <w:rPr>
          <w:rFonts w:ascii="Times New Roman" w:eastAsia="Times New Roman" w:hAnsi="Times New Roman" w:cs="Times New Roman"/>
          <w:spacing w:val="-24"/>
          <w:sz w:val="24"/>
          <w:szCs w:val="24"/>
        </w:rPr>
        <w:t xml:space="preserve"> </w:t>
      </w:r>
      <w:r>
        <w:rPr>
          <w:rFonts w:ascii="Times New Roman" w:eastAsia="Times New Roman" w:hAnsi="Times New Roman" w:cs="Times New Roman"/>
          <w:sz w:val="24"/>
          <w:szCs w:val="24"/>
        </w:rPr>
        <w:t>manner.</w:t>
      </w:r>
    </w:p>
    <w:p w14:paraId="7EA824D2" w14:textId="77777777" w:rsidR="0031048D" w:rsidRDefault="005D03E5">
      <w:pPr>
        <w:spacing w:before="201"/>
        <w:ind w:left="119"/>
        <w:jc w:val="both"/>
        <w:rPr>
          <w:rFonts w:ascii="Times New Roman" w:eastAsia="Times New Roman" w:hAnsi="Times New Roman" w:cs="Times New Roman"/>
          <w:sz w:val="24"/>
          <w:szCs w:val="24"/>
        </w:rPr>
      </w:pPr>
      <w:r>
        <w:rPr>
          <w:rFonts w:ascii="Times New Roman"/>
          <w:sz w:val="24"/>
        </w:rPr>
        <w:t>Procedure:</w:t>
      </w:r>
    </w:p>
    <w:p w14:paraId="62A1F980" w14:textId="77777777" w:rsidR="0031048D" w:rsidRDefault="0031048D">
      <w:pPr>
        <w:spacing w:before="1"/>
        <w:rPr>
          <w:rFonts w:ascii="Times New Roman" w:eastAsia="Times New Roman" w:hAnsi="Times New Roman" w:cs="Times New Roman"/>
          <w:sz w:val="21"/>
          <w:szCs w:val="21"/>
        </w:rPr>
      </w:pPr>
    </w:p>
    <w:p w14:paraId="41BCF3D3" w14:textId="77777777" w:rsidR="0031048D" w:rsidRDefault="005D03E5">
      <w:pPr>
        <w:spacing w:line="276" w:lineRule="auto"/>
        <w:ind w:left="119" w:right="116"/>
        <w:jc w:val="both"/>
        <w:rPr>
          <w:rFonts w:ascii="Times New Roman" w:eastAsia="Times New Roman" w:hAnsi="Times New Roman" w:cs="Times New Roman"/>
          <w:sz w:val="24"/>
          <w:szCs w:val="24"/>
        </w:rPr>
      </w:pPr>
      <w:r>
        <w:rPr>
          <w:rFonts w:ascii="Times New Roman"/>
          <w:sz w:val="24"/>
        </w:rPr>
        <w:t>Students who wish to appeal (grieve) an academic policy or other action of the administration</w:t>
      </w:r>
      <w:r>
        <w:rPr>
          <w:rFonts w:ascii="Times New Roman"/>
          <w:spacing w:val="31"/>
          <w:sz w:val="24"/>
        </w:rPr>
        <w:t xml:space="preserve"> </w:t>
      </w:r>
      <w:r>
        <w:rPr>
          <w:rFonts w:ascii="Times New Roman"/>
          <w:sz w:val="24"/>
        </w:rPr>
        <w:t>or of an individual faculty member are directed to the</w:t>
      </w:r>
      <w:r>
        <w:rPr>
          <w:rFonts w:ascii="Times New Roman"/>
          <w:spacing w:val="-11"/>
          <w:sz w:val="24"/>
        </w:rPr>
        <w:t xml:space="preserve"> </w:t>
      </w:r>
      <w:r>
        <w:rPr>
          <w:rFonts w:ascii="Times New Roman"/>
          <w:sz w:val="24"/>
        </w:rPr>
        <w:t>following:</w:t>
      </w:r>
    </w:p>
    <w:p w14:paraId="6E9C1083" w14:textId="77777777" w:rsidR="0031048D" w:rsidRDefault="005D03E5">
      <w:pPr>
        <w:pStyle w:val="ListParagraph"/>
        <w:numPr>
          <w:ilvl w:val="0"/>
          <w:numId w:val="8"/>
        </w:numPr>
        <w:tabs>
          <w:tab w:val="left" w:pos="840"/>
        </w:tabs>
        <w:spacing w:before="201"/>
        <w:rPr>
          <w:rFonts w:ascii="Times New Roman" w:eastAsia="Times New Roman" w:hAnsi="Times New Roman" w:cs="Times New Roman"/>
          <w:sz w:val="24"/>
          <w:szCs w:val="24"/>
        </w:rPr>
      </w:pPr>
      <w:r>
        <w:rPr>
          <w:rFonts w:ascii="Times New Roman"/>
          <w:sz w:val="24"/>
        </w:rPr>
        <w:t>Discuss the matter with the instructor of the course or other individual</w:t>
      </w:r>
      <w:r>
        <w:rPr>
          <w:rFonts w:ascii="Times New Roman"/>
          <w:spacing w:val="-10"/>
          <w:sz w:val="24"/>
        </w:rPr>
        <w:t xml:space="preserve"> </w:t>
      </w:r>
      <w:r>
        <w:rPr>
          <w:rFonts w:ascii="Times New Roman"/>
          <w:sz w:val="24"/>
        </w:rPr>
        <w:t>involved.</w:t>
      </w:r>
    </w:p>
    <w:p w14:paraId="2293C80E" w14:textId="438488A3" w:rsidR="0031048D" w:rsidRDefault="005D03E5">
      <w:pPr>
        <w:pStyle w:val="ListParagraph"/>
        <w:numPr>
          <w:ilvl w:val="0"/>
          <w:numId w:val="8"/>
        </w:numPr>
        <w:tabs>
          <w:tab w:val="left" w:pos="840"/>
        </w:tabs>
        <w:spacing w:before="42" w:line="276" w:lineRule="auto"/>
        <w:ind w:right="1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student</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feels</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issue</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or</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concern</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is</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still</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unresolved,</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he</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should</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consult</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with</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 xml:space="preserve">the </w:t>
      </w:r>
      <w:r w:rsidR="00A179C4">
        <w:rPr>
          <w:rFonts w:ascii="Times New Roman" w:eastAsia="Times New Roman" w:hAnsi="Times New Roman" w:cs="Times New Roman"/>
          <w:sz w:val="24"/>
          <w:szCs w:val="24"/>
        </w:rPr>
        <w:t>Dean</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RIETS,</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who</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may,</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at</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option</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parties,</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mediate</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solution</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or appoint</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refer</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issues</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an</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ad</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hoc</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committee</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“Committee”)</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faculty</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z w:val="24"/>
          <w:szCs w:val="24"/>
        </w:rPr>
        <w:t>and administrators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RIETS.</w:t>
      </w:r>
    </w:p>
    <w:p w14:paraId="2E430806" w14:textId="34CA0864" w:rsidR="0031048D" w:rsidRDefault="005D03E5">
      <w:pPr>
        <w:pStyle w:val="ListParagraph"/>
        <w:numPr>
          <w:ilvl w:val="0"/>
          <w:numId w:val="8"/>
        </w:numPr>
        <w:tabs>
          <w:tab w:val="left" w:pos="840"/>
        </w:tabs>
        <w:spacing w:before="2" w:line="276"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Committee</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will</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include</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members</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who</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by</w:t>
      </w:r>
      <w:r>
        <w:rPr>
          <w:rFonts w:ascii="Times New Roman" w:eastAsia="Times New Roman" w:hAnsi="Times New Roman" w:cs="Times New Roman"/>
          <w:spacing w:val="18"/>
          <w:sz w:val="24"/>
          <w:szCs w:val="24"/>
        </w:rPr>
        <w:t xml:space="preserve"> </w:t>
      </w:r>
      <w:r>
        <w:rPr>
          <w:rFonts w:ascii="Times New Roman" w:eastAsia="Times New Roman" w:hAnsi="Times New Roman" w:cs="Times New Roman"/>
          <w:sz w:val="24"/>
          <w:szCs w:val="24"/>
        </w:rPr>
        <w:t>their</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experience</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training</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can</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 xml:space="preserve">address the issues being considered (the “Member”).  If the student or the Member feels </w:t>
      </w:r>
      <w:proofErr w:type="gramStart"/>
      <w:r>
        <w:rPr>
          <w:rFonts w:ascii="Times New Roman" w:eastAsia="Times New Roman" w:hAnsi="Times New Roman" w:cs="Times New Roman"/>
          <w:sz w:val="24"/>
          <w:szCs w:val="24"/>
        </w:rPr>
        <w:t xml:space="preserve">there </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a</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conflict</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1"/>
          <w:sz w:val="24"/>
          <w:szCs w:val="24"/>
        </w:rPr>
        <w:t xml:space="preserve"> </w:t>
      </w:r>
      <w:r>
        <w:rPr>
          <w:rFonts w:ascii="Times New Roman" w:eastAsia="Times New Roman" w:hAnsi="Times New Roman" w:cs="Times New Roman"/>
          <w:sz w:val="24"/>
          <w:szCs w:val="24"/>
        </w:rPr>
        <w:t>interest</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between</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them,</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either</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may</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request</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that</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an</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alternate</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serve</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on</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the Committee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instead.</w:t>
      </w:r>
    </w:p>
    <w:p w14:paraId="69F55FD6" w14:textId="77777777" w:rsidR="0031048D" w:rsidRDefault="005D03E5">
      <w:pPr>
        <w:pStyle w:val="ListParagraph"/>
        <w:numPr>
          <w:ilvl w:val="0"/>
          <w:numId w:val="8"/>
        </w:numPr>
        <w:tabs>
          <w:tab w:val="left" w:pos="840"/>
        </w:tabs>
        <w:spacing w:before="2" w:line="276" w:lineRule="auto"/>
        <w:ind w:right="113"/>
        <w:jc w:val="both"/>
        <w:rPr>
          <w:rFonts w:ascii="Times New Roman" w:eastAsia="Times New Roman" w:hAnsi="Times New Roman" w:cs="Times New Roman"/>
          <w:sz w:val="24"/>
          <w:szCs w:val="24"/>
        </w:rPr>
      </w:pPr>
      <w:r>
        <w:rPr>
          <w:rFonts w:ascii="Times New Roman"/>
          <w:sz w:val="24"/>
        </w:rPr>
        <w:t>The Committee will interview the student, who may present any documentation</w:t>
      </w:r>
      <w:r>
        <w:rPr>
          <w:rFonts w:ascii="Times New Roman"/>
          <w:spacing w:val="32"/>
          <w:sz w:val="24"/>
        </w:rPr>
        <w:t xml:space="preserve"> </w:t>
      </w:r>
      <w:r>
        <w:rPr>
          <w:rFonts w:ascii="Times New Roman"/>
          <w:sz w:val="24"/>
        </w:rPr>
        <w:t>or</w:t>
      </w:r>
      <w:r>
        <w:rPr>
          <w:rFonts w:ascii="Times New Roman"/>
          <w:spacing w:val="-1"/>
          <w:sz w:val="24"/>
        </w:rPr>
        <w:t xml:space="preserve"> </w:t>
      </w:r>
      <w:r>
        <w:rPr>
          <w:rFonts w:ascii="Times New Roman"/>
          <w:sz w:val="24"/>
        </w:rPr>
        <w:t>statements to support his position. The Committee may consider additional documents</w:t>
      </w:r>
      <w:r>
        <w:rPr>
          <w:rFonts w:ascii="Times New Roman"/>
          <w:spacing w:val="4"/>
          <w:sz w:val="24"/>
        </w:rPr>
        <w:t xml:space="preserve"> </w:t>
      </w:r>
      <w:r>
        <w:rPr>
          <w:rFonts w:ascii="Times New Roman"/>
          <w:sz w:val="24"/>
        </w:rPr>
        <w:t>or interview others who have relevant information to</w:t>
      </w:r>
      <w:r>
        <w:rPr>
          <w:rFonts w:ascii="Times New Roman"/>
          <w:spacing w:val="-12"/>
          <w:sz w:val="24"/>
        </w:rPr>
        <w:t xml:space="preserve"> </w:t>
      </w:r>
      <w:r>
        <w:rPr>
          <w:rFonts w:ascii="Times New Roman"/>
          <w:sz w:val="24"/>
        </w:rPr>
        <w:t>present.</w:t>
      </w:r>
    </w:p>
    <w:p w14:paraId="513DEC37" w14:textId="77777777" w:rsidR="0031048D" w:rsidRDefault="005D03E5">
      <w:pPr>
        <w:pStyle w:val="ListParagraph"/>
        <w:numPr>
          <w:ilvl w:val="0"/>
          <w:numId w:val="8"/>
        </w:numPr>
        <w:tabs>
          <w:tab w:val="left" w:pos="840"/>
        </w:tabs>
        <w:spacing w:before="2" w:line="276" w:lineRule="auto"/>
        <w:ind w:right="116"/>
        <w:jc w:val="both"/>
        <w:rPr>
          <w:rFonts w:ascii="Times New Roman" w:eastAsia="Times New Roman" w:hAnsi="Times New Roman" w:cs="Times New Roman"/>
          <w:sz w:val="24"/>
          <w:szCs w:val="24"/>
        </w:rPr>
      </w:pPr>
      <w:r>
        <w:rPr>
          <w:rFonts w:ascii="Times New Roman"/>
          <w:sz w:val="24"/>
        </w:rPr>
        <w:t xml:space="preserve">After considering all the factors, the Committee will </w:t>
      </w:r>
      <w:proofErr w:type="gramStart"/>
      <w:r>
        <w:rPr>
          <w:rFonts w:ascii="Times New Roman"/>
          <w:sz w:val="24"/>
        </w:rPr>
        <w:t>make a decision</w:t>
      </w:r>
      <w:proofErr w:type="gramEnd"/>
      <w:r>
        <w:rPr>
          <w:rFonts w:ascii="Times New Roman"/>
          <w:sz w:val="24"/>
        </w:rPr>
        <w:t xml:space="preserve"> within 30 days</w:t>
      </w:r>
      <w:r>
        <w:rPr>
          <w:rFonts w:ascii="Times New Roman"/>
          <w:spacing w:val="50"/>
          <w:sz w:val="24"/>
        </w:rPr>
        <w:t xml:space="preserve"> </w:t>
      </w:r>
      <w:r>
        <w:rPr>
          <w:rFonts w:ascii="Times New Roman"/>
          <w:sz w:val="24"/>
        </w:rPr>
        <w:t xml:space="preserve">and convey it to the Administrator of RIETS, who will notify the </w:t>
      </w:r>
      <w:proofErr w:type="gramStart"/>
      <w:r>
        <w:rPr>
          <w:rFonts w:ascii="Times New Roman"/>
          <w:sz w:val="24"/>
        </w:rPr>
        <w:t>student</w:t>
      </w:r>
      <w:proofErr w:type="gramEnd"/>
      <w:r>
        <w:rPr>
          <w:rFonts w:ascii="Times New Roman"/>
          <w:sz w:val="24"/>
        </w:rPr>
        <w:t xml:space="preserve"> in</w:t>
      </w:r>
      <w:r>
        <w:rPr>
          <w:rFonts w:ascii="Times New Roman"/>
          <w:spacing w:val="-16"/>
          <w:sz w:val="24"/>
        </w:rPr>
        <w:t xml:space="preserve"> </w:t>
      </w:r>
      <w:r>
        <w:rPr>
          <w:rFonts w:ascii="Times New Roman"/>
          <w:sz w:val="24"/>
        </w:rPr>
        <w:t>writing.</w:t>
      </w:r>
    </w:p>
    <w:p w14:paraId="7910A717" w14:textId="77777777" w:rsidR="0031048D" w:rsidRDefault="005D03E5">
      <w:pPr>
        <w:pStyle w:val="ListParagraph"/>
        <w:numPr>
          <w:ilvl w:val="0"/>
          <w:numId w:val="8"/>
        </w:numPr>
        <w:tabs>
          <w:tab w:val="left" w:pos="840"/>
        </w:tabs>
        <w:spacing w:before="2" w:line="276" w:lineRule="auto"/>
        <w:ind w:right="1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student</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may</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appeal</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Committee’s</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decision</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to</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Dean</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RIETS,</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 xml:space="preserve">writing, within 10 days of notification. The Dean may accept, modify or </w:t>
      </w:r>
      <w:proofErr w:type="gramStart"/>
      <w:r>
        <w:rPr>
          <w:rFonts w:ascii="Times New Roman" w:eastAsia="Times New Roman" w:hAnsi="Times New Roman" w:cs="Times New Roman"/>
          <w:sz w:val="24"/>
          <w:szCs w:val="24"/>
        </w:rPr>
        <w:t xml:space="preserve">overturn </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Committee’s</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decision</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will</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notify</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so</w:t>
      </w:r>
      <w:r>
        <w:rPr>
          <w:rFonts w:ascii="Times New Roman" w:eastAsia="Times New Roman" w:hAnsi="Times New Roman" w:cs="Times New Roman"/>
          <w:spacing w:val="45"/>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46"/>
          <w:sz w:val="24"/>
          <w:szCs w:val="24"/>
        </w:rPr>
        <w:t xml:space="preserve"> </w:t>
      </w:r>
      <w:r>
        <w:rPr>
          <w:rFonts w:ascii="Times New Roman" w:eastAsia="Times New Roman" w:hAnsi="Times New Roman" w:cs="Times New Roman"/>
          <w:sz w:val="24"/>
          <w:szCs w:val="24"/>
        </w:rPr>
        <w:t>student</w:t>
      </w:r>
      <w:r>
        <w:rPr>
          <w:rFonts w:ascii="Times New Roman" w:eastAsia="Times New Roman" w:hAnsi="Times New Roman" w:cs="Times New Roman"/>
          <w:spacing w:val="46"/>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46"/>
          <w:sz w:val="24"/>
          <w:szCs w:val="24"/>
        </w:rPr>
        <w:t xml:space="preserve"> </w:t>
      </w:r>
      <w:r>
        <w:rPr>
          <w:rFonts w:ascii="Times New Roman" w:eastAsia="Times New Roman" w:hAnsi="Times New Roman" w:cs="Times New Roman"/>
          <w:sz w:val="24"/>
          <w:szCs w:val="24"/>
        </w:rPr>
        <w:t>writing</w:t>
      </w:r>
      <w:r>
        <w:rPr>
          <w:rFonts w:ascii="Times New Roman" w:eastAsia="Times New Roman" w:hAnsi="Times New Roman" w:cs="Times New Roman"/>
          <w:spacing w:val="46"/>
          <w:sz w:val="24"/>
          <w:szCs w:val="24"/>
        </w:rPr>
        <w:t xml:space="preserve"> </w:t>
      </w:r>
      <w:r>
        <w:rPr>
          <w:rFonts w:ascii="Times New Roman" w:eastAsia="Times New Roman" w:hAnsi="Times New Roman" w:cs="Times New Roman"/>
          <w:sz w:val="24"/>
          <w:szCs w:val="24"/>
        </w:rPr>
        <w:t>within</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14</w:t>
      </w:r>
      <w:r>
        <w:rPr>
          <w:rFonts w:ascii="Times New Roman" w:eastAsia="Times New Roman" w:hAnsi="Times New Roman" w:cs="Times New Roman"/>
          <w:spacing w:val="46"/>
          <w:sz w:val="24"/>
          <w:szCs w:val="24"/>
        </w:rPr>
        <w:t xml:space="preserve"> </w:t>
      </w:r>
      <w:r>
        <w:rPr>
          <w:rFonts w:ascii="Times New Roman" w:eastAsia="Times New Roman" w:hAnsi="Times New Roman" w:cs="Times New Roman"/>
          <w:sz w:val="24"/>
          <w:szCs w:val="24"/>
        </w:rPr>
        <w:t>days.</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z w:val="24"/>
          <w:szCs w:val="24"/>
        </w:rPr>
        <w:t>The Dean’s determination will be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final.</w:t>
      </w:r>
    </w:p>
    <w:p w14:paraId="605127B3" w14:textId="77777777" w:rsidR="0031048D" w:rsidRDefault="005D03E5">
      <w:pPr>
        <w:pStyle w:val="ListParagraph"/>
        <w:numPr>
          <w:ilvl w:val="0"/>
          <w:numId w:val="8"/>
        </w:numPr>
        <w:tabs>
          <w:tab w:val="left" w:pos="840"/>
        </w:tabs>
        <w:spacing w:before="2" w:line="276" w:lineRule="auto"/>
        <w:ind w:right="115"/>
        <w:jc w:val="both"/>
        <w:rPr>
          <w:rFonts w:ascii="Times New Roman" w:eastAsia="Times New Roman" w:hAnsi="Times New Roman" w:cs="Times New Roman"/>
          <w:sz w:val="24"/>
          <w:szCs w:val="24"/>
        </w:rPr>
      </w:pPr>
      <w:r>
        <w:rPr>
          <w:rFonts w:ascii="Times New Roman"/>
          <w:sz w:val="24"/>
        </w:rPr>
        <w:t xml:space="preserve">RIETS will retain, in an appropriate file, documents presented by the </w:t>
      </w:r>
      <w:proofErr w:type="gramStart"/>
      <w:r>
        <w:rPr>
          <w:rFonts w:ascii="Times New Roman"/>
          <w:sz w:val="24"/>
        </w:rPr>
        <w:t>student</w:t>
      </w:r>
      <w:proofErr w:type="gramEnd"/>
      <w:r>
        <w:rPr>
          <w:rFonts w:ascii="Times New Roman"/>
          <w:sz w:val="24"/>
        </w:rPr>
        <w:t xml:space="preserve"> and</w:t>
      </w:r>
      <w:r>
        <w:rPr>
          <w:rFonts w:ascii="Times New Roman"/>
          <w:spacing w:val="7"/>
          <w:sz w:val="24"/>
        </w:rPr>
        <w:t xml:space="preserve"> </w:t>
      </w:r>
      <w:r>
        <w:rPr>
          <w:rFonts w:ascii="Times New Roman"/>
          <w:sz w:val="24"/>
        </w:rPr>
        <w:t xml:space="preserve">others, </w:t>
      </w:r>
      <w:r>
        <w:rPr>
          <w:rFonts w:ascii="Times New Roman"/>
          <w:sz w:val="24"/>
        </w:rPr>
        <w:lastRenderedPageBreak/>
        <w:t xml:space="preserve">as well as written decisions and communications </w:t>
      </w:r>
      <w:proofErr w:type="gramStart"/>
      <w:r>
        <w:rPr>
          <w:rFonts w:ascii="Times New Roman"/>
          <w:sz w:val="24"/>
        </w:rPr>
        <w:t>with regard to</w:t>
      </w:r>
      <w:proofErr w:type="gramEnd"/>
      <w:r>
        <w:rPr>
          <w:rFonts w:ascii="Times New Roman"/>
          <w:sz w:val="24"/>
        </w:rPr>
        <w:t xml:space="preserve"> these</w:t>
      </w:r>
      <w:r>
        <w:rPr>
          <w:rFonts w:ascii="Times New Roman"/>
          <w:spacing w:val="-13"/>
          <w:sz w:val="24"/>
        </w:rPr>
        <w:t xml:space="preserve"> </w:t>
      </w:r>
      <w:r>
        <w:rPr>
          <w:rFonts w:ascii="Times New Roman"/>
          <w:sz w:val="24"/>
        </w:rPr>
        <w:t>proceedings.</w:t>
      </w:r>
    </w:p>
    <w:p w14:paraId="77EF3F91" w14:textId="77777777" w:rsidR="0031048D" w:rsidRDefault="005D03E5">
      <w:pPr>
        <w:pStyle w:val="ListParagraph"/>
        <w:numPr>
          <w:ilvl w:val="0"/>
          <w:numId w:val="8"/>
        </w:numPr>
        <w:tabs>
          <w:tab w:val="left" w:pos="840"/>
        </w:tabs>
        <w:spacing w:before="1" w:line="268" w:lineRule="auto"/>
        <w:ind w:right="117"/>
        <w:jc w:val="both"/>
        <w:rPr>
          <w:rFonts w:ascii="Times New Roman" w:eastAsia="Times New Roman" w:hAnsi="Times New Roman" w:cs="Times New Roman"/>
        </w:rPr>
      </w:pPr>
      <w:r>
        <w:rPr>
          <w:rFonts w:ascii="Times New Roman"/>
        </w:rPr>
        <w:t>RIETS</w:t>
      </w:r>
      <w:r>
        <w:rPr>
          <w:rFonts w:ascii="Times New Roman"/>
          <w:spacing w:val="32"/>
        </w:rPr>
        <w:t xml:space="preserve"> </w:t>
      </w:r>
      <w:r>
        <w:rPr>
          <w:rFonts w:ascii="Times New Roman"/>
        </w:rPr>
        <w:t>will</w:t>
      </w:r>
      <w:r>
        <w:rPr>
          <w:rFonts w:ascii="Times New Roman"/>
          <w:spacing w:val="32"/>
        </w:rPr>
        <w:t xml:space="preserve"> </w:t>
      </w:r>
      <w:r>
        <w:rPr>
          <w:rFonts w:ascii="Times New Roman"/>
        </w:rPr>
        <w:t>not</w:t>
      </w:r>
      <w:r>
        <w:rPr>
          <w:rFonts w:ascii="Times New Roman"/>
          <w:spacing w:val="32"/>
        </w:rPr>
        <w:t xml:space="preserve"> </w:t>
      </w:r>
      <w:r>
        <w:rPr>
          <w:rFonts w:ascii="Times New Roman"/>
        </w:rPr>
        <w:t>retaliate</w:t>
      </w:r>
      <w:r>
        <w:rPr>
          <w:rFonts w:ascii="Times New Roman"/>
          <w:spacing w:val="32"/>
        </w:rPr>
        <w:t xml:space="preserve"> </w:t>
      </w:r>
      <w:r>
        <w:rPr>
          <w:rFonts w:ascii="Times New Roman"/>
        </w:rPr>
        <w:t>or</w:t>
      </w:r>
      <w:r>
        <w:rPr>
          <w:rFonts w:ascii="Times New Roman"/>
          <w:spacing w:val="32"/>
        </w:rPr>
        <w:t xml:space="preserve"> </w:t>
      </w:r>
      <w:r>
        <w:rPr>
          <w:rFonts w:ascii="Times New Roman"/>
        </w:rPr>
        <w:t>take</w:t>
      </w:r>
      <w:r>
        <w:rPr>
          <w:rFonts w:ascii="Times New Roman"/>
          <w:spacing w:val="32"/>
        </w:rPr>
        <w:t xml:space="preserve"> </w:t>
      </w:r>
      <w:r>
        <w:rPr>
          <w:rFonts w:ascii="Times New Roman"/>
        </w:rPr>
        <w:t>any</w:t>
      </w:r>
      <w:r>
        <w:rPr>
          <w:rFonts w:ascii="Times New Roman"/>
          <w:spacing w:val="33"/>
        </w:rPr>
        <w:t xml:space="preserve"> </w:t>
      </w:r>
      <w:r>
        <w:rPr>
          <w:rFonts w:ascii="Times New Roman"/>
        </w:rPr>
        <w:t>adverse</w:t>
      </w:r>
      <w:r>
        <w:rPr>
          <w:rFonts w:ascii="Times New Roman"/>
          <w:spacing w:val="32"/>
        </w:rPr>
        <w:t xml:space="preserve"> </w:t>
      </w:r>
      <w:r>
        <w:rPr>
          <w:rFonts w:ascii="Times New Roman"/>
        </w:rPr>
        <w:t>action</w:t>
      </w:r>
      <w:r>
        <w:rPr>
          <w:rFonts w:ascii="Times New Roman"/>
          <w:spacing w:val="32"/>
        </w:rPr>
        <w:t xml:space="preserve"> </w:t>
      </w:r>
      <w:r>
        <w:rPr>
          <w:rFonts w:ascii="Times New Roman"/>
        </w:rPr>
        <w:t>against</w:t>
      </w:r>
      <w:r>
        <w:rPr>
          <w:rFonts w:ascii="Times New Roman"/>
          <w:spacing w:val="32"/>
        </w:rPr>
        <w:t xml:space="preserve"> </w:t>
      </w:r>
      <w:r>
        <w:rPr>
          <w:rFonts w:ascii="Times New Roman"/>
        </w:rPr>
        <w:t>a</w:t>
      </w:r>
      <w:r>
        <w:rPr>
          <w:rFonts w:ascii="Times New Roman"/>
          <w:spacing w:val="32"/>
        </w:rPr>
        <w:t xml:space="preserve"> </w:t>
      </w:r>
      <w:r>
        <w:rPr>
          <w:rFonts w:ascii="Times New Roman"/>
        </w:rPr>
        <w:t>student</w:t>
      </w:r>
      <w:r>
        <w:rPr>
          <w:rFonts w:ascii="Times New Roman"/>
          <w:spacing w:val="32"/>
        </w:rPr>
        <w:t xml:space="preserve"> </w:t>
      </w:r>
      <w:proofErr w:type="gramStart"/>
      <w:r>
        <w:rPr>
          <w:rFonts w:ascii="Times New Roman"/>
        </w:rPr>
        <w:t>as</w:t>
      </w:r>
      <w:r>
        <w:rPr>
          <w:rFonts w:ascii="Times New Roman"/>
          <w:spacing w:val="32"/>
        </w:rPr>
        <w:t xml:space="preserve"> </w:t>
      </w:r>
      <w:r>
        <w:rPr>
          <w:rFonts w:ascii="Times New Roman"/>
        </w:rPr>
        <w:t>a</w:t>
      </w:r>
      <w:r>
        <w:rPr>
          <w:rFonts w:ascii="Times New Roman"/>
          <w:spacing w:val="32"/>
        </w:rPr>
        <w:t xml:space="preserve"> </w:t>
      </w:r>
      <w:r>
        <w:rPr>
          <w:rFonts w:ascii="Times New Roman"/>
        </w:rPr>
        <w:t>consequence</w:t>
      </w:r>
      <w:r>
        <w:rPr>
          <w:rFonts w:ascii="Times New Roman"/>
          <w:spacing w:val="32"/>
        </w:rPr>
        <w:t xml:space="preserve"> </w:t>
      </w:r>
      <w:r>
        <w:rPr>
          <w:rFonts w:ascii="Times New Roman"/>
        </w:rPr>
        <w:t>of</w:t>
      </w:r>
      <w:proofErr w:type="gramEnd"/>
      <w:r>
        <w:rPr>
          <w:rFonts w:ascii="Times New Roman"/>
          <w:spacing w:val="32"/>
        </w:rPr>
        <w:t xml:space="preserve"> </w:t>
      </w:r>
      <w:r>
        <w:rPr>
          <w:rFonts w:ascii="Times New Roman"/>
        </w:rPr>
        <w:t>his</w:t>
      </w:r>
      <w:r>
        <w:rPr>
          <w:rFonts w:ascii="Times New Roman"/>
          <w:w w:val="99"/>
        </w:rPr>
        <w:t xml:space="preserve"> </w:t>
      </w:r>
      <w:r>
        <w:rPr>
          <w:rFonts w:ascii="Times New Roman"/>
        </w:rPr>
        <w:t>bringing a grievance or invoking this</w:t>
      </w:r>
      <w:r>
        <w:rPr>
          <w:rFonts w:ascii="Times New Roman"/>
          <w:spacing w:val="-2"/>
        </w:rPr>
        <w:t xml:space="preserve"> </w:t>
      </w:r>
      <w:r>
        <w:rPr>
          <w:rFonts w:ascii="Times New Roman"/>
        </w:rPr>
        <w:t>Procedure.</w:t>
      </w:r>
    </w:p>
    <w:p w14:paraId="376315C7" w14:textId="77777777" w:rsidR="0031048D" w:rsidRDefault="0031048D">
      <w:pPr>
        <w:spacing w:line="268" w:lineRule="auto"/>
        <w:jc w:val="both"/>
        <w:rPr>
          <w:rFonts w:ascii="Times New Roman" w:eastAsia="Times New Roman" w:hAnsi="Times New Roman" w:cs="Times New Roman"/>
        </w:rPr>
      </w:pPr>
    </w:p>
    <w:p w14:paraId="19FA2A78" w14:textId="77777777" w:rsidR="00C130B4" w:rsidRDefault="00C130B4">
      <w:pPr>
        <w:spacing w:line="268" w:lineRule="auto"/>
        <w:jc w:val="both"/>
        <w:rPr>
          <w:rFonts w:ascii="Times New Roman" w:eastAsia="Times New Roman" w:hAnsi="Times New Roman" w:cs="Times New Roman"/>
        </w:rPr>
      </w:pPr>
    </w:p>
    <w:p w14:paraId="740C982E" w14:textId="77777777" w:rsidR="0031048D" w:rsidRDefault="0031048D">
      <w:pPr>
        <w:spacing w:before="3"/>
        <w:rPr>
          <w:rFonts w:ascii="Times New Roman" w:eastAsia="Times New Roman" w:hAnsi="Times New Roman" w:cs="Times New Roman"/>
          <w:sz w:val="24"/>
          <w:szCs w:val="24"/>
        </w:rPr>
      </w:pPr>
    </w:p>
    <w:p w14:paraId="03CEFA48" w14:textId="77777777" w:rsidR="0031048D" w:rsidRDefault="005D03E5">
      <w:pPr>
        <w:pStyle w:val="ListParagraph"/>
        <w:numPr>
          <w:ilvl w:val="0"/>
          <w:numId w:val="24"/>
        </w:numPr>
        <w:tabs>
          <w:tab w:val="left" w:pos="548"/>
        </w:tabs>
        <w:spacing w:before="29"/>
        <w:ind w:right="870" w:firstLine="0"/>
        <w:jc w:val="left"/>
        <w:rPr>
          <w:rFonts w:ascii="Times New Roman" w:eastAsia="Times New Roman" w:hAnsi="Times New Roman" w:cs="Times New Roman"/>
          <w:sz w:val="35"/>
          <w:szCs w:val="35"/>
        </w:rPr>
      </w:pPr>
      <w:r>
        <w:rPr>
          <w:rFonts w:ascii="Times New Roman"/>
          <w:b/>
          <w:sz w:val="35"/>
        </w:rPr>
        <w:t>NON-DISCRIMINATION, AFFIRMATIVE</w:t>
      </w:r>
      <w:r>
        <w:rPr>
          <w:rFonts w:ascii="Times New Roman"/>
          <w:b/>
          <w:spacing w:val="-23"/>
          <w:sz w:val="35"/>
        </w:rPr>
        <w:t xml:space="preserve"> </w:t>
      </w:r>
      <w:r>
        <w:rPr>
          <w:rFonts w:ascii="Times New Roman"/>
          <w:b/>
          <w:sz w:val="35"/>
        </w:rPr>
        <w:t>ACTION</w:t>
      </w:r>
      <w:r>
        <w:rPr>
          <w:rFonts w:ascii="Times New Roman"/>
          <w:b/>
          <w:spacing w:val="-1"/>
          <w:sz w:val="35"/>
        </w:rPr>
        <w:t xml:space="preserve"> </w:t>
      </w:r>
      <w:r>
        <w:rPr>
          <w:rFonts w:ascii="Times New Roman"/>
          <w:b/>
          <w:sz w:val="35"/>
        </w:rPr>
        <w:t>AND SEXUAL HARASSMENT</w:t>
      </w:r>
      <w:r>
        <w:rPr>
          <w:rFonts w:ascii="Times New Roman"/>
          <w:b/>
          <w:spacing w:val="-5"/>
          <w:sz w:val="35"/>
        </w:rPr>
        <w:t xml:space="preserve"> </w:t>
      </w:r>
      <w:r>
        <w:rPr>
          <w:rFonts w:ascii="Times New Roman"/>
          <w:b/>
          <w:sz w:val="35"/>
        </w:rPr>
        <w:t>POLICIES</w:t>
      </w:r>
    </w:p>
    <w:p w14:paraId="326DC100" w14:textId="77777777" w:rsidR="0031048D" w:rsidRDefault="0031048D">
      <w:pPr>
        <w:spacing w:before="1"/>
        <w:rPr>
          <w:rFonts w:ascii="Times New Roman" w:eastAsia="Times New Roman" w:hAnsi="Times New Roman" w:cs="Times New Roman"/>
          <w:b/>
          <w:bCs/>
          <w:sz w:val="35"/>
          <w:szCs w:val="35"/>
        </w:rPr>
      </w:pPr>
    </w:p>
    <w:p w14:paraId="30A653B0" w14:textId="5DC5A5B7" w:rsidR="0031048D" w:rsidRDefault="005D03E5">
      <w:pPr>
        <w:ind w:left="119" w:right="100"/>
        <w:rPr>
          <w:rFonts w:ascii="Times New Roman" w:eastAsia="Times New Roman" w:hAnsi="Times New Roman" w:cs="Times New Roman"/>
          <w:sz w:val="23"/>
          <w:szCs w:val="23"/>
        </w:rPr>
      </w:pPr>
      <w:r>
        <w:rPr>
          <w:rFonts w:ascii="Times New Roman" w:eastAsia="Times New Roman" w:hAnsi="Times New Roman" w:cs="Times New Roman"/>
          <w:sz w:val="23"/>
          <w:szCs w:val="23"/>
        </w:rPr>
        <w:t>Rabbi</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z w:val="23"/>
          <w:szCs w:val="23"/>
        </w:rPr>
        <w:t>Isaac</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z w:val="23"/>
          <w:szCs w:val="23"/>
        </w:rPr>
        <w:t>Elchanan</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z w:val="23"/>
          <w:szCs w:val="23"/>
        </w:rPr>
        <w:t>Theological</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z w:val="23"/>
          <w:szCs w:val="23"/>
        </w:rPr>
        <w:t>Seminary</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is</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z w:val="23"/>
          <w:szCs w:val="23"/>
        </w:rPr>
        <w:t>committed</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z w:val="23"/>
          <w:szCs w:val="23"/>
        </w:rPr>
        <w:t>to</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z w:val="23"/>
          <w:szCs w:val="23"/>
        </w:rPr>
        <w:t>supporting,</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z w:val="23"/>
          <w:szCs w:val="23"/>
        </w:rPr>
        <w:t>encouraging</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z w:val="23"/>
          <w:szCs w:val="23"/>
        </w:rPr>
        <w:t>and</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z w:val="23"/>
          <w:szCs w:val="23"/>
        </w:rPr>
        <w:t>fostering</w:t>
      </w:r>
      <w:r>
        <w:rPr>
          <w:rFonts w:ascii="Times New Roman" w:eastAsia="Times New Roman" w:hAnsi="Times New Roman" w:cs="Times New Roman"/>
          <w:spacing w:val="-6"/>
          <w:sz w:val="23"/>
          <w:szCs w:val="23"/>
        </w:rPr>
        <w:t xml:space="preserve"> </w:t>
      </w:r>
      <w:r>
        <w:rPr>
          <w:rFonts w:ascii="Times New Roman" w:eastAsia="Times New Roman" w:hAnsi="Times New Roman" w:cs="Times New Roman"/>
          <w:sz w:val="23"/>
          <w:szCs w:val="23"/>
        </w:rPr>
        <w:t>an</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 xml:space="preserve">open and inclusive community that respects the dignity of each individual, that embraces  </w:t>
      </w:r>
      <w:r>
        <w:rPr>
          <w:rFonts w:ascii="Times New Roman" w:eastAsia="Times New Roman" w:hAnsi="Times New Roman" w:cs="Times New Roman"/>
          <w:spacing w:val="8"/>
          <w:sz w:val="23"/>
          <w:szCs w:val="23"/>
        </w:rPr>
        <w:t xml:space="preserve"> </w:t>
      </w:r>
      <w:r>
        <w:rPr>
          <w:rFonts w:ascii="Times New Roman" w:eastAsia="Times New Roman" w:hAnsi="Times New Roman" w:cs="Times New Roman"/>
          <w:sz w:val="23"/>
          <w:szCs w:val="23"/>
        </w:rPr>
        <w:t>diversity    as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a</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means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of</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promoting</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a</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learning</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environment,</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that</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encourages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an</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exchange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of</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information,</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values,</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and ideas, and that is free of improper discrimination, harassment, and intimidation. To that</w:t>
      </w:r>
      <w:r>
        <w:rPr>
          <w:rFonts w:ascii="Times New Roman" w:eastAsia="Times New Roman" w:hAnsi="Times New Roman" w:cs="Times New Roman"/>
          <w:spacing w:val="-35"/>
          <w:sz w:val="23"/>
          <w:szCs w:val="23"/>
        </w:rPr>
        <w:t xml:space="preserve"> </w:t>
      </w:r>
      <w:r>
        <w:rPr>
          <w:rFonts w:ascii="Times New Roman" w:eastAsia="Times New Roman" w:hAnsi="Times New Roman" w:cs="Times New Roman"/>
          <w:sz w:val="23"/>
          <w:szCs w:val="23"/>
        </w:rPr>
        <w:t>end,</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RIETS's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policy</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z w:val="23"/>
          <w:szCs w:val="23"/>
        </w:rPr>
        <w:t>is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to</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ensure</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that</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its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programs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are</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administered</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in</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z w:val="23"/>
          <w:szCs w:val="23"/>
        </w:rPr>
        <w:t>a</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manner</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that</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does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not</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improperly</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discriminate</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z w:val="23"/>
          <w:szCs w:val="23"/>
        </w:rPr>
        <w:t>on</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basis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of</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any</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z w:val="23"/>
          <w:szCs w:val="23"/>
        </w:rPr>
        <w:t>individual's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or</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group's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actual</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or</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z w:val="23"/>
          <w:szCs w:val="23"/>
        </w:rPr>
        <w:t>perceived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race,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color,</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national</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or</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ethnic</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origin,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ancestry,</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age,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disability,</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veteran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or</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disabled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veteran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status,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marital</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or</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civil</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union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or</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domestic</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partner</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status,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citizenship</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status,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or</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other</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categories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protected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by</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law,</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or</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in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retaliation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for</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opposition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to</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any</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practices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proscribed</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by</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z w:val="23"/>
          <w:szCs w:val="23"/>
        </w:rPr>
        <w:t>this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policy.</w:t>
      </w:r>
      <w:r>
        <w:rPr>
          <w:rFonts w:ascii="Times New Roman" w:eastAsia="Times New Roman" w:hAnsi="Times New Roman" w:cs="Times New Roman"/>
          <w:spacing w:val="-28"/>
          <w:sz w:val="23"/>
          <w:szCs w:val="23"/>
        </w:rPr>
        <w:t xml:space="preserve"> </w:t>
      </w:r>
      <w:r>
        <w:rPr>
          <w:rFonts w:ascii="Times New Roman" w:eastAsia="Times New Roman" w:hAnsi="Times New Roman" w:cs="Times New Roman"/>
          <w:sz w:val="23"/>
          <w:szCs w:val="23"/>
        </w:rPr>
        <w:t>If</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a</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student</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believes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that</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he</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has</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been</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victim</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of improper discrimination, harassment or intimidation, he is encouraged to speak to the</w:t>
      </w:r>
      <w:r>
        <w:rPr>
          <w:rFonts w:ascii="Times New Roman" w:eastAsia="Times New Roman" w:hAnsi="Times New Roman" w:cs="Times New Roman"/>
          <w:spacing w:val="-29"/>
          <w:sz w:val="23"/>
          <w:szCs w:val="23"/>
        </w:rPr>
        <w:t xml:space="preserve"> </w:t>
      </w:r>
      <w:r>
        <w:rPr>
          <w:rFonts w:ascii="Times New Roman" w:eastAsia="Times New Roman" w:hAnsi="Times New Roman" w:cs="Times New Roman"/>
          <w:sz w:val="23"/>
          <w:szCs w:val="23"/>
        </w:rPr>
        <w:t>Dean</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(Glueck Room 632, ) Administrative and investigative responsibility relating</w:t>
      </w:r>
      <w:r>
        <w:rPr>
          <w:rFonts w:ascii="Times New Roman" w:eastAsia="Times New Roman" w:hAnsi="Times New Roman" w:cs="Times New Roman"/>
          <w:spacing w:val="-24"/>
          <w:sz w:val="23"/>
          <w:szCs w:val="23"/>
        </w:rPr>
        <w:t xml:space="preserve"> </w:t>
      </w:r>
      <w:r>
        <w:rPr>
          <w:rFonts w:ascii="Times New Roman" w:eastAsia="Times New Roman" w:hAnsi="Times New Roman" w:cs="Times New Roman"/>
          <w:sz w:val="23"/>
          <w:szCs w:val="23"/>
        </w:rPr>
        <w:t>to</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enforcement</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z w:val="23"/>
          <w:szCs w:val="23"/>
        </w:rPr>
        <w:t>of</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this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policy</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has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been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assigned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to</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University’s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Diversity</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z w:val="23"/>
          <w:szCs w:val="23"/>
        </w:rPr>
        <w:t>&amp;</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Affirmative</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z w:val="23"/>
          <w:szCs w:val="23"/>
        </w:rPr>
        <w:t>Action</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Officer, who is located at the Resnick Campus (Einstein), 1300 Morris Park Ave, 1206</w:t>
      </w:r>
      <w:r>
        <w:rPr>
          <w:rFonts w:ascii="Times New Roman" w:eastAsia="Times New Roman" w:hAnsi="Times New Roman" w:cs="Times New Roman"/>
          <w:spacing w:val="-37"/>
          <w:sz w:val="23"/>
          <w:szCs w:val="23"/>
        </w:rPr>
        <w:t xml:space="preserve"> </w:t>
      </w:r>
      <w:r>
        <w:rPr>
          <w:rFonts w:ascii="Times New Roman" w:eastAsia="Times New Roman" w:hAnsi="Times New Roman" w:cs="Times New Roman"/>
          <w:sz w:val="23"/>
          <w:szCs w:val="23"/>
        </w:rPr>
        <w:t>Belfer</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Educational</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Center,</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Bronx,</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NY</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10461</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and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can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be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reached</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at</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718-430-3771.</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When</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warranted,</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the</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University</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will</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take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appropriate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corrective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action</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to</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remedy</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z w:val="23"/>
          <w:szCs w:val="23"/>
        </w:rPr>
        <w:t>all</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violations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of</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this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policy,</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up</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z w:val="23"/>
          <w:szCs w:val="23"/>
        </w:rPr>
        <w:t>to</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z w:val="23"/>
          <w:szCs w:val="23"/>
        </w:rPr>
        <w:t>and</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including termination and/or expulsion. Where appropriate, the University may also</w:t>
      </w:r>
      <w:r>
        <w:rPr>
          <w:rFonts w:ascii="Times New Roman" w:eastAsia="Times New Roman" w:hAnsi="Times New Roman" w:cs="Times New Roman"/>
          <w:spacing w:val="-25"/>
          <w:sz w:val="23"/>
          <w:szCs w:val="23"/>
        </w:rPr>
        <w:t xml:space="preserve"> </w:t>
      </w:r>
      <w:r>
        <w:rPr>
          <w:rFonts w:ascii="Times New Roman" w:eastAsia="Times New Roman" w:hAnsi="Times New Roman" w:cs="Times New Roman"/>
          <w:sz w:val="23"/>
          <w:szCs w:val="23"/>
        </w:rPr>
        <w:t>report</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discriminatory conduct to licensing boards. Yeshiva University prohibits any form of</w:t>
      </w:r>
      <w:r>
        <w:rPr>
          <w:rFonts w:ascii="Times New Roman" w:eastAsia="Times New Roman" w:hAnsi="Times New Roman" w:cs="Times New Roman"/>
          <w:spacing w:val="-37"/>
          <w:sz w:val="23"/>
          <w:szCs w:val="23"/>
        </w:rPr>
        <w:t xml:space="preserve"> </w:t>
      </w:r>
      <w:r>
        <w:rPr>
          <w:rFonts w:ascii="Times New Roman" w:eastAsia="Times New Roman" w:hAnsi="Times New Roman" w:cs="Times New Roman"/>
          <w:sz w:val="23"/>
          <w:szCs w:val="23"/>
        </w:rPr>
        <w:t>retaliation</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against</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any</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employee</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or</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student</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for</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filing</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a</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bona</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fide</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complaint,</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or</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for</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assisting</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in</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a</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z w:val="23"/>
          <w:szCs w:val="23"/>
        </w:rPr>
        <w:t>complaint</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z w:val="23"/>
          <w:szCs w:val="23"/>
        </w:rPr>
        <w:t>investigation.</w:t>
      </w:r>
    </w:p>
    <w:p w14:paraId="0A821549" w14:textId="77777777" w:rsidR="0031048D" w:rsidRDefault="0031048D">
      <w:pPr>
        <w:rPr>
          <w:rFonts w:ascii="Times New Roman" w:eastAsia="Times New Roman" w:hAnsi="Times New Roman" w:cs="Times New Roman"/>
        </w:rPr>
      </w:pPr>
    </w:p>
    <w:p w14:paraId="66FDCF4E" w14:textId="77777777" w:rsidR="0031048D" w:rsidRDefault="0031048D">
      <w:pPr>
        <w:spacing w:before="11"/>
        <w:rPr>
          <w:rFonts w:ascii="Times New Roman" w:eastAsia="Times New Roman" w:hAnsi="Times New Roman" w:cs="Times New Roman"/>
          <w:sz w:val="21"/>
          <w:szCs w:val="21"/>
        </w:rPr>
      </w:pPr>
    </w:p>
    <w:p w14:paraId="6723170F" w14:textId="77777777" w:rsidR="0031048D" w:rsidRDefault="005D03E5">
      <w:pPr>
        <w:spacing w:line="276" w:lineRule="auto"/>
        <w:ind w:left="120" w:right="225"/>
        <w:rPr>
          <w:rFonts w:ascii="Times New Roman" w:eastAsia="Times New Roman" w:hAnsi="Times New Roman" w:cs="Times New Roman"/>
          <w:sz w:val="24"/>
          <w:szCs w:val="24"/>
        </w:rPr>
      </w:pPr>
      <w:r>
        <w:rPr>
          <w:rFonts w:ascii="Times New Roman" w:eastAsia="Times New Roman" w:hAnsi="Times New Roman" w:cs="Times New Roman"/>
          <w:sz w:val="24"/>
          <w:szCs w:val="24"/>
        </w:rPr>
        <w:t>A copy of Yeshiva University’s Policy Statement on Non-Discrimination, Affirmative</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Action and Unlawful Workplace Harassment may be found on the University</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 xml:space="preserve">Website </w:t>
      </w:r>
      <w:hyperlink r:id="rId18">
        <w:r>
          <w:rPr>
            <w:rFonts w:ascii="Times New Roman" w:eastAsia="Times New Roman" w:hAnsi="Times New Roman" w:cs="Times New Roman"/>
            <w:color w:val="0000FF"/>
            <w:sz w:val="24"/>
            <w:szCs w:val="24"/>
            <w:u w:val="single" w:color="0000FF"/>
          </w:rPr>
          <w:t>http://www.yu.edu/hr/diversity/</w:t>
        </w:r>
      </w:hyperlink>
    </w:p>
    <w:p w14:paraId="3BEE236D" w14:textId="77777777" w:rsidR="0031048D" w:rsidRDefault="0031048D">
      <w:pPr>
        <w:spacing w:line="276" w:lineRule="auto"/>
        <w:rPr>
          <w:rFonts w:ascii="Times New Roman" w:eastAsia="Times New Roman" w:hAnsi="Times New Roman" w:cs="Times New Roman"/>
          <w:sz w:val="24"/>
          <w:szCs w:val="24"/>
        </w:rPr>
        <w:sectPr w:rsidR="0031048D">
          <w:pgSz w:w="12240" w:h="15840"/>
          <w:pgMar w:top="600" w:right="1340" w:bottom="960" w:left="1320" w:header="0" w:footer="768" w:gutter="0"/>
          <w:cols w:space="720"/>
        </w:sectPr>
      </w:pPr>
    </w:p>
    <w:p w14:paraId="3F21CE05" w14:textId="1C83545A" w:rsidR="0031048D" w:rsidRDefault="40AA4E0F" w:rsidP="40AA4E0F">
      <w:pPr>
        <w:tabs>
          <w:tab w:val="left" w:pos="1066"/>
        </w:tabs>
        <w:spacing w:before="29"/>
        <w:ind w:right="499"/>
        <w:rPr>
          <w:rFonts w:ascii="Times New Roman" w:eastAsia="Times New Roman" w:hAnsi="Times New Roman" w:cs="Times New Roman"/>
          <w:sz w:val="35"/>
          <w:szCs w:val="35"/>
        </w:rPr>
      </w:pPr>
      <w:r w:rsidRPr="40AA4E0F">
        <w:rPr>
          <w:rFonts w:ascii="Times New Roman"/>
          <w:b/>
          <w:bCs/>
          <w:sz w:val="35"/>
          <w:szCs w:val="35"/>
        </w:rPr>
        <w:lastRenderedPageBreak/>
        <w:t xml:space="preserve">X. </w:t>
      </w:r>
      <w:r w:rsidR="005D03E5" w:rsidRPr="40AA4E0F">
        <w:rPr>
          <w:rFonts w:ascii="Times New Roman"/>
          <w:b/>
          <w:bCs/>
          <w:sz w:val="35"/>
          <w:szCs w:val="35"/>
        </w:rPr>
        <w:t>Family Educational Rights and Privacy Act</w:t>
      </w:r>
      <w:r w:rsidR="005D03E5" w:rsidRPr="40AA4E0F">
        <w:rPr>
          <w:rFonts w:ascii="Times New Roman"/>
          <w:b/>
          <w:bCs/>
          <w:spacing w:val="-33"/>
          <w:sz w:val="35"/>
          <w:szCs w:val="35"/>
        </w:rPr>
        <w:t xml:space="preserve"> </w:t>
      </w:r>
      <w:r w:rsidR="005D03E5" w:rsidRPr="40AA4E0F">
        <w:rPr>
          <w:rFonts w:ascii="Times New Roman"/>
          <w:b/>
          <w:bCs/>
          <w:sz w:val="35"/>
          <w:szCs w:val="35"/>
        </w:rPr>
        <w:t>(FERPA)</w:t>
      </w:r>
      <w:r w:rsidR="005D03E5" w:rsidRPr="40AA4E0F">
        <w:rPr>
          <w:rFonts w:ascii="Times New Roman"/>
          <w:b/>
          <w:bCs/>
          <w:spacing w:val="-1"/>
          <w:sz w:val="35"/>
          <w:szCs w:val="35"/>
        </w:rPr>
        <w:t xml:space="preserve"> </w:t>
      </w:r>
      <w:r w:rsidR="005D03E5" w:rsidRPr="40AA4E0F">
        <w:rPr>
          <w:rFonts w:ascii="Times New Roman"/>
          <w:b/>
          <w:bCs/>
          <w:sz w:val="35"/>
          <w:szCs w:val="35"/>
        </w:rPr>
        <w:t>Policy</w:t>
      </w:r>
    </w:p>
    <w:p w14:paraId="78775FF2" w14:textId="027CAE1E" w:rsidR="69C23BA2" w:rsidRDefault="005D03E5" w:rsidP="14F890E6">
      <w:pPr>
        <w:spacing w:before="279"/>
        <w:ind w:left="100" w:right="157"/>
        <w:rPr>
          <w:rFonts w:ascii="Times New Roman"/>
          <w:i/>
          <w:iCs/>
        </w:rPr>
      </w:pPr>
      <w:r w:rsidRPr="14F890E6">
        <w:rPr>
          <w:rFonts w:ascii="Times New Roman"/>
          <w:i/>
          <w:iCs/>
        </w:rPr>
        <w:t>Effective Fall</w:t>
      </w:r>
      <w:r w:rsidRPr="14F890E6">
        <w:rPr>
          <w:rFonts w:ascii="Times New Roman"/>
          <w:i/>
          <w:iCs/>
          <w:spacing w:val="-2"/>
        </w:rPr>
        <w:t xml:space="preserve"> </w:t>
      </w:r>
      <w:r w:rsidRPr="14F890E6">
        <w:rPr>
          <w:rFonts w:ascii="Times New Roman"/>
          <w:i/>
          <w:iCs/>
        </w:rPr>
        <w:t>2009</w:t>
      </w:r>
    </w:p>
    <w:p w14:paraId="0CCC0888" w14:textId="77777777" w:rsidR="0031048D" w:rsidRDefault="0031048D">
      <w:pPr>
        <w:spacing w:before="5"/>
        <w:rPr>
          <w:rFonts w:ascii="Times New Roman" w:eastAsia="Times New Roman" w:hAnsi="Times New Roman" w:cs="Times New Roman"/>
          <w:i/>
          <w:sz w:val="24"/>
          <w:szCs w:val="24"/>
        </w:rPr>
      </w:pPr>
    </w:p>
    <w:p w14:paraId="39EC13BE" w14:textId="77777777" w:rsidR="0031048D" w:rsidRDefault="005D03E5">
      <w:pPr>
        <w:pStyle w:val="Heading5"/>
        <w:numPr>
          <w:ilvl w:val="0"/>
          <w:numId w:val="7"/>
        </w:numPr>
        <w:tabs>
          <w:tab w:val="left" w:pos="820"/>
        </w:tabs>
        <w:ind w:right="157"/>
        <w:jc w:val="left"/>
        <w:rPr>
          <w:b w:val="0"/>
          <w:bCs w:val="0"/>
        </w:rPr>
      </w:pPr>
      <w:r>
        <w:t>Purpose</w:t>
      </w:r>
    </w:p>
    <w:p w14:paraId="4A990D24" w14:textId="77777777" w:rsidR="0031048D" w:rsidRDefault="0031048D">
      <w:pPr>
        <w:spacing w:before="1"/>
        <w:rPr>
          <w:rFonts w:ascii="Times New Roman" w:eastAsia="Times New Roman" w:hAnsi="Times New Roman" w:cs="Times New Roman"/>
          <w:b/>
          <w:bCs/>
          <w:sz w:val="24"/>
          <w:szCs w:val="24"/>
        </w:rPr>
      </w:pPr>
    </w:p>
    <w:p w14:paraId="2E68B506" w14:textId="77777777" w:rsidR="0031048D" w:rsidRDefault="005D03E5">
      <w:pPr>
        <w:pStyle w:val="BodyText"/>
        <w:ind w:left="820" w:right="106"/>
      </w:pPr>
      <w:r>
        <w:t>The Family Educational Rights and Privacy Act (“FERPA” - 20 U.S.C. § 1232g; 34 CFR Part</w:t>
      </w:r>
      <w:r>
        <w:rPr>
          <w:spacing w:val="-18"/>
        </w:rPr>
        <w:t xml:space="preserve"> </w:t>
      </w:r>
      <w:r>
        <w:t>99)</w:t>
      </w:r>
      <w:r>
        <w:rPr>
          <w:w w:val="99"/>
        </w:rPr>
        <w:t xml:space="preserve"> </w:t>
      </w:r>
      <w:r>
        <w:t xml:space="preserve">is a </w:t>
      </w:r>
      <w:proofErr w:type="gramStart"/>
      <w:r>
        <w:t>Federal</w:t>
      </w:r>
      <w:proofErr w:type="gramEnd"/>
      <w:r>
        <w:t xml:space="preserve"> law that protects the privacy of student education records. The law applies to</w:t>
      </w:r>
      <w:r>
        <w:rPr>
          <w:spacing w:val="-13"/>
        </w:rPr>
        <w:t xml:space="preserve"> </w:t>
      </w:r>
      <w:r>
        <w:t>students</w:t>
      </w:r>
      <w:r>
        <w:rPr>
          <w:w w:val="99"/>
        </w:rPr>
        <w:t xml:space="preserve"> </w:t>
      </w:r>
      <w:r>
        <w:t>who are at least eighteen years old or who attend or attended a post-secondary institution, even</w:t>
      </w:r>
      <w:r>
        <w:rPr>
          <w:spacing w:val="-20"/>
        </w:rPr>
        <w:t xml:space="preserve"> </w:t>
      </w:r>
      <w:r>
        <w:t>if</w:t>
      </w:r>
      <w:r>
        <w:rPr>
          <w:w w:val="99"/>
        </w:rPr>
        <w:t xml:space="preserve"> </w:t>
      </w:r>
      <w:r>
        <w:t>they have not reached the age of</w:t>
      </w:r>
      <w:r>
        <w:rPr>
          <w:spacing w:val="-7"/>
        </w:rPr>
        <w:t xml:space="preserve"> </w:t>
      </w:r>
      <w:r>
        <w:t>eighteen.</w:t>
      </w:r>
    </w:p>
    <w:p w14:paraId="603CC4DB" w14:textId="77777777" w:rsidR="0031048D" w:rsidRDefault="0031048D">
      <w:pPr>
        <w:spacing w:before="5"/>
        <w:rPr>
          <w:rFonts w:ascii="Times New Roman" w:eastAsia="Times New Roman" w:hAnsi="Times New Roman" w:cs="Times New Roman"/>
          <w:sz w:val="24"/>
          <w:szCs w:val="24"/>
        </w:rPr>
      </w:pPr>
    </w:p>
    <w:p w14:paraId="1F01B27E" w14:textId="77777777" w:rsidR="0031048D" w:rsidRDefault="005D03E5">
      <w:pPr>
        <w:pStyle w:val="Heading5"/>
        <w:numPr>
          <w:ilvl w:val="0"/>
          <w:numId w:val="7"/>
        </w:numPr>
        <w:tabs>
          <w:tab w:val="left" w:pos="820"/>
        </w:tabs>
        <w:ind w:right="157" w:hanging="562"/>
        <w:jc w:val="left"/>
        <w:rPr>
          <w:b w:val="0"/>
          <w:bCs w:val="0"/>
        </w:rPr>
      </w:pPr>
      <w:r>
        <w:t>Policy</w:t>
      </w:r>
    </w:p>
    <w:p w14:paraId="5BAD3425" w14:textId="77777777" w:rsidR="0031048D" w:rsidRDefault="0031048D">
      <w:pPr>
        <w:spacing w:before="3"/>
        <w:rPr>
          <w:rFonts w:ascii="Times New Roman" w:eastAsia="Times New Roman" w:hAnsi="Times New Roman" w:cs="Times New Roman"/>
          <w:b/>
          <w:bCs/>
          <w:sz w:val="24"/>
          <w:szCs w:val="24"/>
        </w:rPr>
      </w:pPr>
    </w:p>
    <w:p w14:paraId="547AAA86" w14:textId="77777777" w:rsidR="0031048D" w:rsidRDefault="005D03E5">
      <w:pPr>
        <w:pStyle w:val="BodyText"/>
        <w:ind w:left="820" w:right="157"/>
      </w:pPr>
      <w:r>
        <w:t>It is the policy of Yeshiva University (“University”) to comply with all provisions of</w:t>
      </w:r>
      <w:r>
        <w:rPr>
          <w:spacing w:val="-16"/>
        </w:rPr>
        <w:t xml:space="preserve"> </w:t>
      </w:r>
      <w:r>
        <w:t>FERPA.</w:t>
      </w:r>
    </w:p>
    <w:p w14:paraId="0C7D08AC" w14:textId="77777777" w:rsidR="0031048D" w:rsidRDefault="0031048D">
      <w:pPr>
        <w:spacing w:before="5"/>
        <w:rPr>
          <w:rFonts w:ascii="Times New Roman" w:eastAsia="Times New Roman" w:hAnsi="Times New Roman" w:cs="Times New Roman"/>
          <w:sz w:val="24"/>
          <w:szCs w:val="24"/>
        </w:rPr>
      </w:pPr>
    </w:p>
    <w:p w14:paraId="63EB47CA" w14:textId="77777777" w:rsidR="0031048D" w:rsidRDefault="005D03E5">
      <w:pPr>
        <w:pStyle w:val="Heading5"/>
        <w:numPr>
          <w:ilvl w:val="0"/>
          <w:numId w:val="7"/>
        </w:numPr>
        <w:tabs>
          <w:tab w:val="left" w:pos="820"/>
        </w:tabs>
        <w:ind w:right="157" w:hanging="635"/>
        <w:jc w:val="left"/>
        <w:rPr>
          <w:b w:val="0"/>
          <w:bCs w:val="0"/>
        </w:rPr>
      </w:pPr>
      <w:r>
        <w:t>FERPA</w:t>
      </w:r>
      <w:r>
        <w:rPr>
          <w:spacing w:val="-1"/>
        </w:rPr>
        <w:t xml:space="preserve"> </w:t>
      </w:r>
      <w:r>
        <w:t>Summary</w:t>
      </w:r>
    </w:p>
    <w:p w14:paraId="37A31054" w14:textId="77777777" w:rsidR="0031048D" w:rsidRDefault="0031048D">
      <w:pPr>
        <w:spacing w:before="1"/>
        <w:rPr>
          <w:rFonts w:ascii="Times New Roman" w:eastAsia="Times New Roman" w:hAnsi="Times New Roman" w:cs="Times New Roman"/>
          <w:b/>
          <w:bCs/>
          <w:sz w:val="24"/>
          <w:szCs w:val="24"/>
        </w:rPr>
      </w:pPr>
    </w:p>
    <w:p w14:paraId="3A55941E" w14:textId="77777777" w:rsidR="0031048D" w:rsidRDefault="005D03E5">
      <w:pPr>
        <w:pStyle w:val="BodyText"/>
        <w:ind w:left="820" w:right="157"/>
      </w:pPr>
      <w:r>
        <w:t>Below is a summary of the important rights granted to students under FERPA. To view</w:t>
      </w:r>
      <w:r>
        <w:rPr>
          <w:spacing w:val="-15"/>
        </w:rPr>
        <w:t xml:space="preserve"> </w:t>
      </w:r>
      <w:r>
        <w:t>the</w:t>
      </w:r>
      <w:r>
        <w:rPr>
          <w:w w:val="99"/>
        </w:rPr>
        <w:t xml:space="preserve"> </w:t>
      </w:r>
      <w:r>
        <w:t>definitive set of regulations and for other helpful information, please</w:t>
      </w:r>
      <w:r>
        <w:rPr>
          <w:spacing w:val="-7"/>
        </w:rPr>
        <w:t xml:space="preserve"> </w:t>
      </w:r>
      <w:r>
        <w:t>visit:</w:t>
      </w:r>
      <w:hyperlink r:id="rId19">
        <w:r>
          <w:rPr>
            <w:w w:val="99"/>
          </w:rPr>
          <w:t xml:space="preserve"> </w:t>
        </w:r>
        <w:r>
          <w:t>http://www.ed.gov/policy/gen/guid/fpco/ferpa/index.html</w:t>
        </w:r>
      </w:hyperlink>
    </w:p>
    <w:p w14:paraId="7DC8C081" w14:textId="77777777" w:rsidR="0031048D" w:rsidRDefault="0031048D">
      <w:pPr>
        <w:spacing w:before="5"/>
        <w:rPr>
          <w:rFonts w:ascii="Times New Roman" w:eastAsia="Times New Roman" w:hAnsi="Times New Roman" w:cs="Times New Roman"/>
          <w:sz w:val="24"/>
          <w:szCs w:val="24"/>
        </w:rPr>
      </w:pPr>
    </w:p>
    <w:p w14:paraId="32E1BFAF" w14:textId="77777777" w:rsidR="0031048D" w:rsidRDefault="005D03E5">
      <w:pPr>
        <w:pStyle w:val="Heading5"/>
        <w:numPr>
          <w:ilvl w:val="1"/>
          <w:numId w:val="7"/>
        </w:numPr>
        <w:tabs>
          <w:tab w:val="left" w:pos="1540"/>
        </w:tabs>
        <w:ind w:right="157"/>
        <w:jc w:val="left"/>
        <w:rPr>
          <w:b w:val="0"/>
          <w:bCs w:val="0"/>
        </w:rPr>
      </w:pPr>
      <w:r>
        <w:t>Definitions</w:t>
      </w:r>
    </w:p>
    <w:p w14:paraId="0477E574" w14:textId="77777777" w:rsidR="0031048D" w:rsidRDefault="0031048D">
      <w:pPr>
        <w:rPr>
          <w:rFonts w:ascii="Times New Roman" w:eastAsia="Times New Roman" w:hAnsi="Times New Roman" w:cs="Times New Roman"/>
          <w:b/>
          <w:bCs/>
        </w:rPr>
      </w:pPr>
    </w:p>
    <w:p w14:paraId="26047F58" w14:textId="77777777" w:rsidR="0031048D" w:rsidRDefault="005D03E5">
      <w:pPr>
        <w:pStyle w:val="ListParagraph"/>
        <w:numPr>
          <w:ilvl w:val="2"/>
          <w:numId w:val="7"/>
        </w:numPr>
        <w:tabs>
          <w:tab w:val="left" w:pos="2260"/>
        </w:tabs>
        <w:ind w:right="157"/>
        <w:jc w:val="left"/>
        <w:rPr>
          <w:rFonts w:ascii="Times New Roman" w:eastAsia="Times New Roman" w:hAnsi="Times New Roman" w:cs="Times New Roman"/>
        </w:rPr>
      </w:pPr>
      <w:r>
        <w:rPr>
          <w:rFonts w:ascii="Times New Roman"/>
          <w:b/>
        </w:rPr>
        <w:t>Education</w:t>
      </w:r>
      <w:r>
        <w:rPr>
          <w:rFonts w:ascii="Times New Roman"/>
          <w:b/>
          <w:spacing w:val="-1"/>
        </w:rPr>
        <w:t xml:space="preserve"> </w:t>
      </w:r>
      <w:r>
        <w:rPr>
          <w:rFonts w:ascii="Times New Roman"/>
          <w:b/>
        </w:rPr>
        <w:t>Record</w:t>
      </w:r>
    </w:p>
    <w:p w14:paraId="62D3F89E" w14:textId="77777777" w:rsidR="0031048D" w:rsidRDefault="0031048D">
      <w:pPr>
        <w:spacing w:before="1"/>
        <w:rPr>
          <w:rFonts w:ascii="Times New Roman" w:eastAsia="Times New Roman" w:hAnsi="Times New Roman" w:cs="Times New Roman"/>
          <w:b/>
          <w:bCs/>
          <w:sz w:val="24"/>
          <w:szCs w:val="24"/>
        </w:rPr>
      </w:pPr>
    </w:p>
    <w:p w14:paraId="59815DE2" w14:textId="77777777" w:rsidR="0031048D" w:rsidRDefault="005D03E5">
      <w:pPr>
        <w:pStyle w:val="BodyText"/>
        <w:ind w:left="2260" w:right="157"/>
      </w:pPr>
      <w:r>
        <w:t>Education Record means any record (1) directly related to a student and</w:t>
      </w:r>
      <w:r>
        <w:rPr>
          <w:spacing w:val="-8"/>
        </w:rPr>
        <w:t xml:space="preserve"> </w:t>
      </w:r>
      <w:r>
        <w:t>(2)</w:t>
      </w:r>
      <w:r>
        <w:rPr>
          <w:w w:val="99"/>
        </w:rPr>
        <w:t xml:space="preserve"> </w:t>
      </w:r>
      <w:r>
        <w:t>maintained by the University or a party acting for the University. There</w:t>
      </w:r>
      <w:r>
        <w:rPr>
          <w:spacing w:val="-10"/>
        </w:rPr>
        <w:t xml:space="preserve"> </w:t>
      </w:r>
      <w:r>
        <w:t>are</w:t>
      </w:r>
      <w:r>
        <w:rPr>
          <w:w w:val="99"/>
        </w:rPr>
        <w:t xml:space="preserve"> </w:t>
      </w:r>
      <w:r>
        <w:t>several important categories of records that are specifically exempted from</w:t>
      </w:r>
      <w:r>
        <w:rPr>
          <w:spacing w:val="-13"/>
        </w:rPr>
        <w:t xml:space="preserve"> </w:t>
      </w:r>
      <w:r>
        <w:t>the</w:t>
      </w:r>
      <w:r>
        <w:rPr>
          <w:w w:val="99"/>
        </w:rPr>
        <w:t xml:space="preserve"> </w:t>
      </w:r>
      <w:r>
        <w:t>definition of an Education</w:t>
      </w:r>
      <w:r>
        <w:rPr>
          <w:spacing w:val="-9"/>
        </w:rPr>
        <w:t xml:space="preserve"> </w:t>
      </w:r>
      <w:r>
        <w:t>Record:</w:t>
      </w:r>
    </w:p>
    <w:p w14:paraId="2780AF0D" w14:textId="77777777" w:rsidR="0031048D" w:rsidRDefault="0031048D">
      <w:pPr>
        <w:spacing w:before="3"/>
        <w:rPr>
          <w:rFonts w:ascii="Times New Roman" w:eastAsia="Times New Roman" w:hAnsi="Times New Roman" w:cs="Times New Roman"/>
          <w:sz w:val="24"/>
          <w:szCs w:val="24"/>
        </w:rPr>
      </w:pPr>
    </w:p>
    <w:p w14:paraId="3CC74E6F" w14:textId="77777777" w:rsidR="0031048D" w:rsidRDefault="005D03E5">
      <w:pPr>
        <w:pStyle w:val="ListParagraph"/>
        <w:numPr>
          <w:ilvl w:val="3"/>
          <w:numId w:val="7"/>
        </w:numPr>
        <w:tabs>
          <w:tab w:val="left" w:pos="2980"/>
        </w:tabs>
        <w:ind w:right="322"/>
        <w:rPr>
          <w:rFonts w:ascii="Times New Roman" w:eastAsia="Times New Roman" w:hAnsi="Times New Roman" w:cs="Times New Roman"/>
        </w:rPr>
      </w:pPr>
      <w:r>
        <w:rPr>
          <w:rFonts w:ascii="Times New Roman"/>
        </w:rPr>
        <w:t>Records of instructional, supervisory, administrative, and</w:t>
      </w:r>
      <w:r>
        <w:rPr>
          <w:rFonts w:ascii="Times New Roman"/>
          <w:spacing w:val="-5"/>
        </w:rPr>
        <w:t xml:space="preserve"> </w:t>
      </w:r>
      <w:r>
        <w:rPr>
          <w:rFonts w:ascii="Times New Roman"/>
        </w:rPr>
        <w:t>certain</w:t>
      </w:r>
      <w:r>
        <w:rPr>
          <w:rFonts w:ascii="Times New Roman"/>
          <w:w w:val="99"/>
        </w:rPr>
        <w:t xml:space="preserve"> </w:t>
      </w:r>
      <w:r>
        <w:rPr>
          <w:rFonts w:ascii="Times New Roman"/>
        </w:rPr>
        <w:t>educational personnel which are in the sole possession of the maker</w:t>
      </w:r>
      <w:r>
        <w:rPr>
          <w:rFonts w:ascii="Times New Roman"/>
          <w:spacing w:val="-12"/>
        </w:rPr>
        <w:t xml:space="preserve"> </w:t>
      </w:r>
      <w:r>
        <w:rPr>
          <w:rFonts w:ascii="Times New Roman"/>
        </w:rPr>
        <w:t>of</w:t>
      </w:r>
      <w:r>
        <w:rPr>
          <w:rFonts w:ascii="Times New Roman"/>
          <w:w w:val="99"/>
        </w:rPr>
        <w:t xml:space="preserve"> </w:t>
      </w:r>
      <w:r>
        <w:rPr>
          <w:rFonts w:ascii="Times New Roman"/>
        </w:rPr>
        <w:t>the records, and are not accessible or revealed to any other</w:t>
      </w:r>
      <w:r>
        <w:rPr>
          <w:rFonts w:ascii="Times New Roman"/>
          <w:spacing w:val="-10"/>
        </w:rPr>
        <w:t xml:space="preserve"> </w:t>
      </w:r>
      <w:r>
        <w:rPr>
          <w:rFonts w:ascii="Times New Roman"/>
        </w:rPr>
        <w:t>individual</w:t>
      </w:r>
      <w:r>
        <w:rPr>
          <w:rFonts w:ascii="Times New Roman"/>
          <w:w w:val="99"/>
        </w:rPr>
        <w:t xml:space="preserve"> </w:t>
      </w:r>
      <w:r>
        <w:rPr>
          <w:rFonts w:ascii="Times New Roman"/>
        </w:rPr>
        <w:t>except a substitute who performs on a temporary basis the duties of</w:t>
      </w:r>
      <w:r>
        <w:rPr>
          <w:rFonts w:ascii="Times New Roman"/>
          <w:spacing w:val="-13"/>
        </w:rPr>
        <w:t xml:space="preserve"> </w:t>
      </w:r>
      <w:r>
        <w:rPr>
          <w:rFonts w:ascii="Times New Roman"/>
        </w:rPr>
        <w:t>the</w:t>
      </w:r>
      <w:r>
        <w:rPr>
          <w:rFonts w:ascii="Times New Roman"/>
          <w:w w:val="99"/>
        </w:rPr>
        <w:t xml:space="preserve"> </w:t>
      </w:r>
      <w:r>
        <w:rPr>
          <w:rFonts w:ascii="Times New Roman"/>
        </w:rPr>
        <w:t>individual who made the</w:t>
      </w:r>
      <w:r>
        <w:rPr>
          <w:rFonts w:ascii="Times New Roman"/>
          <w:spacing w:val="-1"/>
        </w:rPr>
        <w:t xml:space="preserve"> </w:t>
      </w:r>
      <w:r>
        <w:rPr>
          <w:rFonts w:ascii="Times New Roman"/>
        </w:rPr>
        <w:t>records,</w:t>
      </w:r>
    </w:p>
    <w:p w14:paraId="2CBFD603" w14:textId="77777777" w:rsidR="0031048D" w:rsidRDefault="005D03E5">
      <w:pPr>
        <w:pStyle w:val="ListParagraph"/>
        <w:numPr>
          <w:ilvl w:val="3"/>
          <w:numId w:val="7"/>
        </w:numPr>
        <w:tabs>
          <w:tab w:val="left" w:pos="2980"/>
        </w:tabs>
        <w:ind w:right="543" w:hanging="525"/>
        <w:rPr>
          <w:rFonts w:ascii="Times New Roman" w:eastAsia="Times New Roman" w:hAnsi="Times New Roman" w:cs="Times New Roman"/>
        </w:rPr>
      </w:pPr>
      <w:r>
        <w:rPr>
          <w:rFonts w:ascii="Times New Roman"/>
        </w:rPr>
        <w:t>Records maintained by a law enforcement unit of the University</w:t>
      </w:r>
      <w:r>
        <w:rPr>
          <w:rFonts w:ascii="Times New Roman"/>
          <w:spacing w:val="-12"/>
        </w:rPr>
        <w:t xml:space="preserve"> </w:t>
      </w:r>
      <w:r>
        <w:rPr>
          <w:rFonts w:ascii="Times New Roman"/>
        </w:rPr>
        <w:t>that</w:t>
      </w:r>
      <w:r>
        <w:rPr>
          <w:rFonts w:ascii="Times New Roman"/>
          <w:w w:val="99"/>
        </w:rPr>
        <w:t xml:space="preserve"> </w:t>
      </w:r>
      <w:r>
        <w:rPr>
          <w:rFonts w:ascii="Times New Roman"/>
        </w:rPr>
        <w:t>were created by that law enforcement unit for the purpose of</w:t>
      </w:r>
      <w:r>
        <w:rPr>
          <w:rFonts w:ascii="Times New Roman"/>
          <w:spacing w:val="-7"/>
        </w:rPr>
        <w:t xml:space="preserve"> </w:t>
      </w:r>
      <w:r>
        <w:rPr>
          <w:rFonts w:ascii="Times New Roman"/>
        </w:rPr>
        <w:t>law</w:t>
      </w:r>
      <w:r>
        <w:rPr>
          <w:rFonts w:ascii="Times New Roman"/>
          <w:w w:val="99"/>
        </w:rPr>
        <w:t xml:space="preserve"> </w:t>
      </w:r>
      <w:r>
        <w:rPr>
          <w:rFonts w:ascii="Times New Roman"/>
        </w:rPr>
        <w:t>enforcement,</w:t>
      </w:r>
    </w:p>
    <w:p w14:paraId="1CD2A613" w14:textId="77777777" w:rsidR="0031048D" w:rsidRDefault="005D03E5">
      <w:pPr>
        <w:pStyle w:val="ListParagraph"/>
        <w:numPr>
          <w:ilvl w:val="3"/>
          <w:numId w:val="7"/>
        </w:numPr>
        <w:tabs>
          <w:tab w:val="left" w:pos="2980"/>
        </w:tabs>
        <w:ind w:right="285"/>
        <w:rPr>
          <w:rFonts w:ascii="Times New Roman" w:eastAsia="Times New Roman" w:hAnsi="Times New Roman" w:cs="Times New Roman"/>
        </w:rPr>
      </w:pPr>
      <w:r>
        <w:rPr>
          <w:rFonts w:ascii="Times New Roman"/>
        </w:rPr>
        <w:t>Records relating to individuals who are employed by the</w:t>
      </w:r>
      <w:r>
        <w:rPr>
          <w:rFonts w:ascii="Times New Roman"/>
          <w:spacing w:val="-11"/>
        </w:rPr>
        <w:t xml:space="preserve"> </w:t>
      </w:r>
      <w:r>
        <w:rPr>
          <w:rFonts w:ascii="Times New Roman"/>
        </w:rPr>
        <w:t>University,</w:t>
      </w:r>
      <w:r>
        <w:rPr>
          <w:rFonts w:ascii="Times New Roman"/>
          <w:w w:val="99"/>
        </w:rPr>
        <w:t xml:space="preserve"> </w:t>
      </w:r>
      <w:r>
        <w:rPr>
          <w:rFonts w:ascii="Times New Roman"/>
        </w:rPr>
        <w:t>which are made and maintained in the normal course of business,</w:t>
      </w:r>
      <w:r>
        <w:rPr>
          <w:rFonts w:ascii="Times New Roman"/>
          <w:spacing w:val="-13"/>
        </w:rPr>
        <w:t xml:space="preserve"> </w:t>
      </w:r>
      <w:r>
        <w:rPr>
          <w:rFonts w:ascii="Times New Roman"/>
        </w:rPr>
        <w:t>relate</w:t>
      </w:r>
      <w:r>
        <w:rPr>
          <w:rFonts w:ascii="Times New Roman"/>
          <w:w w:val="99"/>
        </w:rPr>
        <w:t xml:space="preserve"> </w:t>
      </w:r>
      <w:r>
        <w:rPr>
          <w:rFonts w:ascii="Times New Roman"/>
        </w:rPr>
        <w:t>exclusively to individuals in their capacity as employees, and are</w:t>
      </w:r>
      <w:r>
        <w:rPr>
          <w:rFonts w:ascii="Times New Roman"/>
          <w:spacing w:val="-7"/>
        </w:rPr>
        <w:t xml:space="preserve"> </w:t>
      </w:r>
      <w:r>
        <w:rPr>
          <w:rFonts w:ascii="Times New Roman"/>
        </w:rPr>
        <w:t>not</w:t>
      </w:r>
      <w:r>
        <w:rPr>
          <w:rFonts w:ascii="Times New Roman"/>
          <w:w w:val="99"/>
        </w:rPr>
        <w:t xml:space="preserve"> </w:t>
      </w:r>
      <w:r>
        <w:rPr>
          <w:rFonts w:ascii="Times New Roman"/>
        </w:rPr>
        <w:t>available for use for any other</w:t>
      </w:r>
      <w:r>
        <w:rPr>
          <w:rFonts w:ascii="Times New Roman"/>
          <w:spacing w:val="1"/>
        </w:rPr>
        <w:t xml:space="preserve"> </w:t>
      </w:r>
      <w:r>
        <w:rPr>
          <w:rFonts w:ascii="Times New Roman"/>
        </w:rPr>
        <w:t>purpose,</w:t>
      </w:r>
    </w:p>
    <w:p w14:paraId="72BF600B" w14:textId="77777777" w:rsidR="0031048D" w:rsidRDefault="005D03E5">
      <w:pPr>
        <w:pStyle w:val="ListParagraph"/>
        <w:numPr>
          <w:ilvl w:val="3"/>
          <w:numId w:val="7"/>
        </w:numPr>
        <w:tabs>
          <w:tab w:val="left" w:pos="2980"/>
        </w:tabs>
        <w:ind w:right="198" w:hanging="525"/>
        <w:rPr>
          <w:rFonts w:ascii="Times New Roman" w:eastAsia="Times New Roman" w:hAnsi="Times New Roman" w:cs="Times New Roman"/>
        </w:rPr>
      </w:pPr>
      <w:r>
        <w:rPr>
          <w:rFonts w:ascii="Times New Roman"/>
        </w:rPr>
        <w:t>Records relating to a student which are: (1) created or maintained by</w:t>
      </w:r>
      <w:r>
        <w:rPr>
          <w:rFonts w:ascii="Times New Roman"/>
          <w:spacing w:val="-9"/>
        </w:rPr>
        <w:t xml:space="preserve"> </w:t>
      </w:r>
      <w:r>
        <w:rPr>
          <w:rFonts w:ascii="Times New Roman"/>
        </w:rPr>
        <w:t>a</w:t>
      </w:r>
      <w:r>
        <w:rPr>
          <w:rFonts w:ascii="Times New Roman"/>
          <w:w w:val="99"/>
        </w:rPr>
        <w:t xml:space="preserve"> </w:t>
      </w:r>
      <w:r>
        <w:rPr>
          <w:rFonts w:ascii="Times New Roman"/>
        </w:rPr>
        <w:t>physician, psychiatrist, psychologist, or other recognized professional</w:t>
      </w:r>
      <w:r>
        <w:rPr>
          <w:rFonts w:ascii="Times New Roman"/>
          <w:spacing w:val="-17"/>
        </w:rPr>
        <w:t xml:space="preserve"> </w:t>
      </w:r>
      <w:r>
        <w:rPr>
          <w:rFonts w:ascii="Times New Roman"/>
        </w:rPr>
        <w:t>or</w:t>
      </w:r>
      <w:r>
        <w:rPr>
          <w:rFonts w:ascii="Times New Roman"/>
          <w:w w:val="99"/>
        </w:rPr>
        <w:t xml:space="preserve"> </w:t>
      </w:r>
      <w:r>
        <w:rPr>
          <w:rFonts w:ascii="Times New Roman"/>
        </w:rPr>
        <w:t>paraprofessional, acting in his/her professional capacity or assisting in</w:t>
      </w:r>
      <w:r>
        <w:rPr>
          <w:rFonts w:ascii="Times New Roman"/>
          <w:spacing w:val="-10"/>
        </w:rPr>
        <w:t xml:space="preserve"> </w:t>
      </w:r>
      <w:r>
        <w:rPr>
          <w:rFonts w:ascii="Times New Roman"/>
        </w:rPr>
        <w:t>a</w:t>
      </w:r>
      <w:r>
        <w:rPr>
          <w:rFonts w:ascii="Times New Roman"/>
          <w:w w:val="99"/>
        </w:rPr>
        <w:t xml:space="preserve"> </w:t>
      </w:r>
      <w:r>
        <w:rPr>
          <w:rFonts w:ascii="Times New Roman"/>
        </w:rPr>
        <w:t>paraprofessional capacity; (2) used solely in connection with</w:t>
      </w:r>
      <w:r>
        <w:rPr>
          <w:rFonts w:ascii="Times New Roman"/>
          <w:spacing w:val="-5"/>
        </w:rPr>
        <w:t xml:space="preserve"> </w:t>
      </w:r>
      <w:r>
        <w:rPr>
          <w:rFonts w:ascii="Times New Roman"/>
        </w:rPr>
        <w:t>the</w:t>
      </w:r>
      <w:r>
        <w:rPr>
          <w:rFonts w:ascii="Times New Roman"/>
          <w:w w:val="99"/>
        </w:rPr>
        <w:t xml:space="preserve"> </w:t>
      </w:r>
      <w:r>
        <w:rPr>
          <w:rFonts w:ascii="Times New Roman"/>
        </w:rPr>
        <w:t>provision of treatment to the student; and (3) not disclosed to</w:t>
      </w:r>
      <w:r>
        <w:rPr>
          <w:rFonts w:ascii="Times New Roman"/>
          <w:spacing w:val="-12"/>
        </w:rPr>
        <w:t xml:space="preserve"> </w:t>
      </w:r>
      <w:r>
        <w:rPr>
          <w:rFonts w:ascii="Times New Roman"/>
        </w:rPr>
        <w:t>anyone</w:t>
      </w:r>
      <w:r>
        <w:rPr>
          <w:rFonts w:ascii="Times New Roman"/>
          <w:w w:val="99"/>
        </w:rPr>
        <w:t xml:space="preserve"> </w:t>
      </w:r>
      <w:r>
        <w:rPr>
          <w:rFonts w:ascii="Times New Roman"/>
        </w:rPr>
        <w:t>other than individuals providing such</w:t>
      </w:r>
      <w:r>
        <w:rPr>
          <w:rFonts w:ascii="Times New Roman"/>
          <w:spacing w:val="-2"/>
        </w:rPr>
        <w:t xml:space="preserve"> </w:t>
      </w:r>
      <w:r>
        <w:rPr>
          <w:rFonts w:ascii="Times New Roman"/>
        </w:rPr>
        <w:t>treatment.</w:t>
      </w:r>
    </w:p>
    <w:p w14:paraId="0EF75EF1" w14:textId="77777777" w:rsidR="0031048D" w:rsidRDefault="005D03E5">
      <w:pPr>
        <w:pStyle w:val="ListParagraph"/>
        <w:numPr>
          <w:ilvl w:val="3"/>
          <w:numId w:val="7"/>
        </w:numPr>
        <w:tabs>
          <w:tab w:val="left" w:pos="2980"/>
        </w:tabs>
        <w:ind w:right="168"/>
        <w:rPr>
          <w:rFonts w:ascii="Times New Roman" w:eastAsia="Times New Roman" w:hAnsi="Times New Roman" w:cs="Times New Roman"/>
        </w:rPr>
      </w:pPr>
      <w:r>
        <w:rPr>
          <w:rFonts w:ascii="Times New Roman"/>
        </w:rPr>
        <w:t>Records that only contain information about an individual after he or</w:t>
      </w:r>
      <w:r>
        <w:rPr>
          <w:rFonts w:ascii="Times New Roman"/>
          <w:spacing w:val="-16"/>
        </w:rPr>
        <w:t xml:space="preserve"> </w:t>
      </w:r>
      <w:r>
        <w:rPr>
          <w:rFonts w:ascii="Times New Roman"/>
        </w:rPr>
        <w:t>she</w:t>
      </w:r>
      <w:r>
        <w:rPr>
          <w:rFonts w:ascii="Times New Roman"/>
          <w:w w:val="99"/>
        </w:rPr>
        <w:t xml:space="preserve"> </w:t>
      </w:r>
      <w:r>
        <w:rPr>
          <w:rFonts w:ascii="Times New Roman"/>
        </w:rPr>
        <w:t>is no longer a student at the</w:t>
      </w:r>
      <w:r>
        <w:rPr>
          <w:rFonts w:ascii="Times New Roman"/>
          <w:spacing w:val="-3"/>
        </w:rPr>
        <w:t xml:space="preserve"> </w:t>
      </w:r>
      <w:r>
        <w:rPr>
          <w:rFonts w:ascii="Times New Roman"/>
        </w:rPr>
        <w:t>University.</w:t>
      </w:r>
    </w:p>
    <w:p w14:paraId="46FC4A0D" w14:textId="77777777" w:rsidR="0031048D" w:rsidRDefault="0031048D">
      <w:pPr>
        <w:rPr>
          <w:rFonts w:ascii="Times New Roman" w:eastAsia="Times New Roman" w:hAnsi="Times New Roman" w:cs="Times New Roman"/>
        </w:rPr>
        <w:sectPr w:rsidR="0031048D">
          <w:pgSz w:w="12240" w:h="15840"/>
          <w:pgMar w:top="600" w:right="1340" w:bottom="960" w:left="1340" w:header="0" w:footer="768" w:gutter="0"/>
          <w:cols w:space="720"/>
        </w:sectPr>
      </w:pPr>
    </w:p>
    <w:p w14:paraId="7F0C1F63" w14:textId="77777777" w:rsidR="0031048D" w:rsidRDefault="005D03E5">
      <w:pPr>
        <w:pStyle w:val="Heading5"/>
        <w:numPr>
          <w:ilvl w:val="2"/>
          <w:numId w:val="7"/>
        </w:numPr>
        <w:tabs>
          <w:tab w:val="left" w:pos="1880"/>
        </w:tabs>
        <w:spacing w:before="42"/>
        <w:ind w:left="1880" w:right="57"/>
        <w:jc w:val="left"/>
        <w:rPr>
          <w:b w:val="0"/>
          <w:bCs w:val="0"/>
        </w:rPr>
      </w:pPr>
      <w:r>
        <w:lastRenderedPageBreak/>
        <w:t>School</w:t>
      </w:r>
      <w:r>
        <w:rPr>
          <w:spacing w:val="-1"/>
        </w:rPr>
        <w:t xml:space="preserve"> </w:t>
      </w:r>
      <w:r>
        <w:t>Official</w:t>
      </w:r>
    </w:p>
    <w:p w14:paraId="4DC2ECC6" w14:textId="77777777" w:rsidR="0031048D" w:rsidRDefault="0031048D">
      <w:pPr>
        <w:spacing w:before="1"/>
        <w:rPr>
          <w:rFonts w:ascii="Times New Roman" w:eastAsia="Times New Roman" w:hAnsi="Times New Roman" w:cs="Times New Roman"/>
          <w:b/>
          <w:bCs/>
          <w:sz w:val="24"/>
          <w:szCs w:val="24"/>
        </w:rPr>
      </w:pPr>
    </w:p>
    <w:p w14:paraId="135780C8" w14:textId="77777777" w:rsidR="0031048D" w:rsidRDefault="005D03E5">
      <w:pPr>
        <w:pStyle w:val="BodyText"/>
        <w:ind w:left="1880" w:right="57"/>
      </w:pPr>
      <w:r>
        <w:t>School Official means a person employed by the University in an</w:t>
      </w:r>
      <w:r>
        <w:rPr>
          <w:spacing w:val="-16"/>
        </w:rPr>
        <w:t xml:space="preserve"> </w:t>
      </w:r>
      <w:r>
        <w:t>administrative,</w:t>
      </w:r>
      <w:r>
        <w:rPr>
          <w:w w:val="99"/>
        </w:rPr>
        <w:t xml:space="preserve"> </w:t>
      </w:r>
      <w:r>
        <w:t>supervisory, academic or research, or support staff position, including health</w:t>
      </w:r>
      <w:r>
        <w:rPr>
          <w:spacing w:val="-12"/>
        </w:rPr>
        <w:t xml:space="preserve"> </w:t>
      </w:r>
      <w:r>
        <w:t>or</w:t>
      </w:r>
      <w:r>
        <w:rPr>
          <w:w w:val="99"/>
        </w:rPr>
        <w:t xml:space="preserve"> </w:t>
      </w:r>
      <w:r>
        <w:t>medical staff; a trustee, public safety officer, or outside contractor such as</w:t>
      </w:r>
      <w:r>
        <w:rPr>
          <w:spacing w:val="-4"/>
        </w:rPr>
        <w:t xml:space="preserve"> </w:t>
      </w:r>
      <w:r>
        <w:t>an</w:t>
      </w:r>
      <w:r>
        <w:rPr>
          <w:w w:val="99"/>
        </w:rPr>
        <w:t xml:space="preserve"> </w:t>
      </w:r>
      <w:r>
        <w:t>attorney or auditor acting as an agent for the University; a student serving on</w:t>
      </w:r>
      <w:r>
        <w:rPr>
          <w:spacing w:val="-16"/>
        </w:rPr>
        <w:t xml:space="preserve"> </w:t>
      </w:r>
      <w:r>
        <w:t>an</w:t>
      </w:r>
      <w:r>
        <w:rPr>
          <w:w w:val="99"/>
        </w:rPr>
        <w:t xml:space="preserve"> </w:t>
      </w:r>
      <w:r>
        <w:t>official committee, such as a disciplinary or grievance committee or who</w:t>
      </w:r>
      <w:r>
        <w:rPr>
          <w:spacing w:val="-7"/>
        </w:rPr>
        <w:t xml:space="preserve"> </w:t>
      </w:r>
      <w:r>
        <w:t>is</w:t>
      </w:r>
      <w:r>
        <w:rPr>
          <w:w w:val="99"/>
        </w:rPr>
        <w:t xml:space="preserve"> </w:t>
      </w:r>
      <w:r>
        <w:t>assisting another School Official in performing his or her tasks; and</w:t>
      </w:r>
      <w:r>
        <w:rPr>
          <w:spacing w:val="-7"/>
        </w:rPr>
        <w:t xml:space="preserve"> </w:t>
      </w:r>
      <w:r>
        <w:t>any</w:t>
      </w:r>
      <w:r>
        <w:rPr>
          <w:w w:val="99"/>
        </w:rPr>
        <w:t xml:space="preserve"> </w:t>
      </w:r>
      <w:r>
        <w:t>contractors, consultants, volunteers or other party to whom to whom</w:t>
      </w:r>
      <w:r>
        <w:rPr>
          <w:spacing w:val="-10"/>
        </w:rPr>
        <w:t xml:space="preserve"> </w:t>
      </w:r>
      <w:r>
        <w:t>the</w:t>
      </w:r>
      <w:r>
        <w:rPr>
          <w:w w:val="99"/>
        </w:rPr>
        <w:t xml:space="preserve"> </w:t>
      </w:r>
      <w:r>
        <w:t>University has outsourced institutional services or functions as long as</w:t>
      </w:r>
      <w:r>
        <w:rPr>
          <w:spacing w:val="-7"/>
        </w:rPr>
        <w:t xml:space="preserve"> </w:t>
      </w:r>
      <w:r>
        <w:t>the</w:t>
      </w:r>
      <w:r>
        <w:rPr>
          <w:w w:val="99"/>
        </w:rPr>
        <w:t xml:space="preserve"> </w:t>
      </w:r>
      <w:r>
        <w:t>individual: (1) performs a service for which an institution would otherwise</w:t>
      </w:r>
      <w:r>
        <w:rPr>
          <w:spacing w:val="-14"/>
        </w:rPr>
        <w:t xml:space="preserve"> </w:t>
      </w:r>
      <w:r>
        <w:t>have</w:t>
      </w:r>
      <w:r>
        <w:rPr>
          <w:w w:val="99"/>
        </w:rPr>
        <w:t xml:space="preserve"> </w:t>
      </w:r>
      <w:r>
        <w:t>to use its own employees; (2) is under the direct control of the University</w:t>
      </w:r>
      <w:r>
        <w:rPr>
          <w:spacing w:val="-11"/>
        </w:rPr>
        <w:t xml:space="preserve"> </w:t>
      </w:r>
      <w:r>
        <w:t>with</w:t>
      </w:r>
      <w:r>
        <w:rPr>
          <w:w w:val="99"/>
        </w:rPr>
        <w:t xml:space="preserve"> </w:t>
      </w:r>
      <w:r>
        <w:t>respect to the use and maintenance of the education record; and (3) is subject</w:t>
      </w:r>
      <w:r>
        <w:rPr>
          <w:spacing w:val="-15"/>
        </w:rPr>
        <w:t xml:space="preserve"> </w:t>
      </w:r>
      <w:r>
        <w:t>to</w:t>
      </w:r>
      <w:r>
        <w:rPr>
          <w:w w:val="99"/>
        </w:rPr>
        <w:t xml:space="preserve"> </w:t>
      </w:r>
      <w:r>
        <w:t>the same conditions on use and re-disclosure of education records that apply</w:t>
      </w:r>
      <w:r>
        <w:rPr>
          <w:spacing w:val="-12"/>
        </w:rPr>
        <w:t xml:space="preserve"> </w:t>
      </w:r>
      <w:r>
        <w:t>to</w:t>
      </w:r>
      <w:r>
        <w:rPr>
          <w:w w:val="99"/>
        </w:rPr>
        <w:t xml:space="preserve"> </w:t>
      </w:r>
      <w:r>
        <w:t>other School</w:t>
      </w:r>
      <w:r>
        <w:rPr>
          <w:spacing w:val="-5"/>
        </w:rPr>
        <w:t xml:space="preserve"> </w:t>
      </w:r>
      <w:r>
        <w:t>Officials.</w:t>
      </w:r>
    </w:p>
    <w:p w14:paraId="79796693" w14:textId="77777777" w:rsidR="0031048D" w:rsidRDefault="0031048D">
      <w:pPr>
        <w:spacing w:before="5"/>
        <w:rPr>
          <w:rFonts w:ascii="Times New Roman" w:eastAsia="Times New Roman" w:hAnsi="Times New Roman" w:cs="Times New Roman"/>
          <w:sz w:val="24"/>
          <w:szCs w:val="24"/>
        </w:rPr>
      </w:pPr>
    </w:p>
    <w:p w14:paraId="25F42E57" w14:textId="77777777" w:rsidR="0031048D" w:rsidRDefault="005D03E5">
      <w:pPr>
        <w:pStyle w:val="Heading5"/>
        <w:numPr>
          <w:ilvl w:val="2"/>
          <w:numId w:val="7"/>
        </w:numPr>
        <w:tabs>
          <w:tab w:val="left" w:pos="1880"/>
        </w:tabs>
        <w:ind w:left="1880" w:right="57"/>
        <w:jc w:val="left"/>
        <w:rPr>
          <w:b w:val="0"/>
          <w:bCs w:val="0"/>
        </w:rPr>
      </w:pPr>
      <w:r>
        <w:t>Directory</w:t>
      </w:r>
      <w:r>
        <w:rPr>
          <w:spacing w:val="-1"/>
        </w:rPr>
        <w:t xml:space="preserve"> </w:t>
      </w:r>
      <w:r>
        <w:t>Information</w:t>
      </w:r>
    </w:p>
    <w:p w14:paraId="47297C67" w14:textId="77777777" w:rsidR="0031048D" w:rsidRDefault="0031048D">
      <w:pPr>
        <w:spacing w:before="3"/>
        <w:rPr>
          <w:rFonts w:ascii="Times New Roman" w:eastAsia="Times New Roman" w:hAnsi="Times New Roman" w:cs="Times New Roman"/>
          <w:b/>
          <w:bCs/>
          <w:sz w:val="24"/>
          <w:szCs w:val="24"/>
        </w:rPr>
      </w:pPr>
    </w:p>
    <w:p w14:paraId="3C23A299" w14:textId="77777777" w:rsidR="0031048D" w:rsidRDefault="005D03E5">
      <w:pPr>
        <w:pStyle w:val="BodyText"/>
        <w:ind w:left="1880" w:right="57"/>
      </w:pPr>
      <w:r>
        <w:t>Directory Information means the following student</w:t>
      </w:r>
      <w:r>
        <w:rPr>
          <w:spacing w:val="-14"/>
        </w:rPr>
        <w:t xml:space="preserve"> </w:t>
      </w:r>
      <w:r>
        <w:t>information:</w:t>
      </w:r>
    </w:p>
    <w:p w14:paraId="048740F3" w14:textId="77777777" w:rsidR="0031048D" w:rsidRDefault="0031048D">
      <w:pPr>
        <w:spacing w:before="4"/>
        <w:rPr>
          <w:rFonts w:ascii="Times New Roman" w:eastAsia="Times New Roman" w:hAnsi="Times New Roman" w:cs="Times New Roman"/>
          <w:sz w:val="24"/>
          <w:szCs w:val="24"/>
        </w:rPr>
      </w:pPr>
    </w:p>
    <w:p w14:paraId="336FCF81" w14:textId="77777777" w:rsidR="0031048D" w:rsidRDefault="005D03E5">
      <w:pPr>
        <w:pStyle w:val="ListParagraph"/>
        <w:numPr>
          <w:ilvl w:val="0"/>
          <w:numId w:val="6"/>
        </w:numPr>
        <w:tabs>
          <w:tab w:val="left" w:pos="2599"/>
          <w:tab w:val="left" w:pos="2600"/>
        </w:tabs>
        <w:spacing w:line="252" w:lineRule="exact"/>
        <w:ind w:right="57"/>
        <w:rPr>
          <w:rFonts w:ascii="Times New Roman" w:eastAsia="Times New Roman" w:hAnsi="Times New Roman" w:cs="Times New Roman"/>
        </w:rPr>
      </w:pPr>
      <w:r>
        <w:rPr>
          <w:rFonts w:ascii="Times New Roman"/>
        </w:rPr>
        <w:t>Student</w:t>
      </w:r>
      <w:r>
        <w:rPr>
          <w:rFonts w:ascii="Times New Roman"/>
          <w:spacing w:val="-1"/>
        </w:rPr>
        <w:t xml:space="preserve"> </w:t>
      </w:r>
      <w:r>
        <w:rPr>
          <w:rFonts w:ascii="Times New Roman"/>
        </w:rPr>
        <w:t>name</w:t>
      </w:r>
    </w:p>
    <w:p w14:paraId="4234D2AF" w14:textId="77777777" w:rsidR="0031048D" w:rsidRDefault="005D03E5">
      <w:pPr>
        <w:pStyle w:val="ListParagraph"/>
        <w:numPr>
          <w:ilvl w:val="0"/>
          <w:numId w:val="6"/>
        </w:numPr>
        <w:tabs>
          <w:tab w:val="left" w:pos="2599"/>
          <w:tab w:val="left" w:pos="2600"/>
        </w:tabs>
        <w:spacing w:line="252" w:lineRule="exact"/>
        <w:ind w:right="57"/>
        <w:rPr>
          <w:rFonts w:ascii="Times New Roman" w:eastAsia="Times New Roman" w:hAnsi="Times New Roman" w:cs="Times New Roman"/>
        </w:rPr>
      </w:pPr>
      <w:r>
        <w:rPr>
          <w:rFonts w:ascii="Times New Roman"/>
        </w:rPr>
        <w:t>Local address and telephone</w:t>
      </w:r>
      <w:r>
        <w:rPr>
          <w:rFonts w:ascii="Times New Roman"/>
          <w:spacing w:val="-1"/>
        </w:rPr>
        <w:t xml:space="preserve"> </w:t>
      </w:r>
      <w:r>
        <w:rPr>
          <w:rFonts w:ascii="Times New Roman"/>
        </w:rPr>
        <w:t>number</w:t>
      </w:r>
    </w:p>
    <w:p w14:paraId="0BD5E0D5" w14:textId="77777777" w:rsidR="0031048D" w:rsidRDefault="005D03E5">
      <w:pPr>
        <w:pStyle w:val="ListParagraph"/>
        <w:numPr>
          <w:ilvl w:val="0"/>
          <w:numId w:val="6"/>
        </w:numPr>
        <w:tabs>
          <w:tab w:val="left" w:pos="2599"/>
          <w:tab w:val="left" w:pos="2600"/>
        </w:tabs>
        <w:ind w:right="57"/>
        <w:rPr>
          <w:rFonts w:ascii="Times New Roman" w:eastAsia="Times New Roman" w:hAnsi="Times New Roman" w:cs="Times New Roman"/>
        </w:rPr>
      </w:pPr>
      <w:r>
        <w:rPr>
          <w:rFonts w:ascii="Times New Roman"/>
        </w:rPr>
        <w:t>Campus e-mail</w:t>
      </w:r>
      <w:r>
        <w:rPr>
          <w:rFonts w:ascii="Times New Roman"/>
          <w:spacing w:val="-1"/>
        </w:rPr>
        <w:t xml:space="preserve"> </w:t>
      </w:r>
      <w:r>
        <w:rPr>
          <w:rFonts w:ascii="Times New Roman"/>
        </w:rPr>
        <w:t>address</w:t>
      </w:r>
    </w:p>
    <w:p w14:paraId="751D7731" w14:textId="77777777" w:rsidR="0031048D" w:rsidRDefault="005D03E5">
      <w:pPr>
        <w:pStyle w:val="ListParagraph"/>
        <w:numPr>
          <w:ilvl w:val="0"/>
          <w:numId w:val="6"/>
        </w:numPr>
        <w:tabs>
          <w:tab w:val="left" w:pos="2599"/>
          <w:tab w:val="left" w:pos="2600"/>
        </w:tabs>
        <w:ind w:right="57"/>
        <w:rPr>
          <w:rFonts w:ascii="Times New Roman" w:eastAsia="Times New Roman" w:hAnsi="Times New Roman" w:cs="Times New Roman"/>
        </w:rPr>
      </w:pPr>
      <w:r>
        <w:rPr>
          <w:rFonts w:ascii="Times New Roman"/>
        </w:rPr>
        <w:t>Dates of attendance at the</w:t>
      </w:r>
      <w:r>
        <w:rPr>
          <w:rFonts w:ascii="Times New Roman"/>
          <w:spacing w:val="-1"/>
        </w:rPr>
        <w:t xml:space="preserve"> </w:t>
      </w:r>
      <w:r>
        <w:rPr>
          <w:rFonts w:ascii="Times New Roman"/>
        </w:rPr>
        <w:t>University</w:t>
      </w:r>
    </w:p>
    <w:p w14:paraId="388B8BA3" w14:textId="77777777" w:rsidR="0031048D" w:rsidRDefault="005D03E5">
      <w:pPr>
        <w:pStyle w:val="ListParagraph"/>
        <w:numPr>
          <w:ilvl w:val="0"/>
          <w:numId w:val="6"/>
        </w:numPr>
        <w:tabs>
          <w:tab w:val="left" w:pos="2599"/>
          <w:tab w:val="left" w:pos="2600"/>
        </w:tabs>
        <w:ind w:right="57"/>
        <w:rPr>
          <w:rFonts w:ascii="Times New Roman" w:eastAsia="Times New Roman" w:hAnsi="Times New Roman" w:cs="Times New Roman"/>
        </w:rPr>
      </w:pPr>
      <w:r>
        <w:rPr>
          <w:rFonts w:ascii="Times New Roman"/>
        </w:rPr>
        <w:t>Registration</w:t>
      </w:r>
      <w:r>
        <w:rPr>
          <w:rFonts w:ascii="Times New Roman"/>
          <w:spacing w:val="-1"/>
        </w:rPr>
        <w:t xml:space="preserve"> </w:t>
      </w:r>
      <w:r>
        <w:rPr>
          <w:rFonts w:ascii="Times New Roman"/>
        </w:rPr>
        <w:t>status</w:t>
      </w:r>
    </w:p>
    <w:p w14:paraId="06B6B125" w14:textId="77777777" w:rsidR="0031048D" w:rsidRDefault="005D03E5">
      <w:pPr>
        <w:pStyle w:val="ListParagraph"/>
        <w:numPr>
          <w:ilvl w:val="0"/>
          <w:numId w:val="6"/>
        </w:numPr>
        <w:tabs>
          <w:tab w:val="left" w:pos="2599"/>
          <w:tab w:val="left" w:pos="2600"/>
        </w:tabs>
        <w:spacing w:line="252" w:lineRule="exact"/>
        <w:ind w:right="57"/>
        <w:rPr>
          <w:rFonts w:ascii="Times New Roman" w:eastAsia="Times New Roman" w:hAnsi="Times New Roman" w:cs="Times New Roman"/>
        </w:rPr>
      </w:pPr>
      <w:r>
        <w:rPr>
          <w:rFonts w:ascii="Times New Roman"/>
        </w:rPr>
        <w:t>Graduating</w:t>
      </w:r>
      <w:r>
        <w:rPr>
          <w:rFonts w:ascii="Times New Roman"/>
          <w:spacing w:val="-1"/>
        </w:rPr>
        <w:t xml:space="preserve"> </w:t>
      </w:r>
      <w:r>
        <w:rPr>
          <w:rFonts w:ascii="Times New Roman"/>
        </w:rPr>
        <w:t>Class</w:t>
      </w:r>
    </w:p>
    <w:p w14:paraId="2DFD0E4B" w14:textId="77777777" w:rsidR="0031048D" w:rsidRDefault="005D03E5">
      <w:pPr>
        <w:pStyle w:val="ListParagraph"/>
        <w:numPr>
          <w:ilvl w:val="0"/>
          <w:numId w:val="6"/>
        </w:numPr>
        <w:tabs>
          <w:tab w:val="left" w:pos="2599"/>
          <w:tab w:val="left" w:pos="2600"/>
        </w:tabs>
        <w:spacing w:line="252" w:lineRule="exact"/>
        <w:ind w:right="57"/>
        <w:rPr>
          <w:rFonts w:ascii="Times New Roman" w:eastAsia="Times New Roman" w:hAnsi="Times New Roman" w:cs="Times New Roman"/>
        </w:rPr>
      </w:pPr>
      <w:r>
        <w:rPr>
          <w:rFonts w:ascii="Times New Roman"/>
        </w:rPr>
        <w:t>College or</w:t>
      </w:r>
      <w:r>
        <w:rPr>
          <w:rFonts w:ascii="Times New Roman"/>
          <w:spacing w:val="-1"/>
        </w:rPr>
        <w:t xml:space="preserve"> </w:t>
      </w:r>
      <w:r>
        <w:rPr>
          <w:rFonts w:ascii="Times New Roman"/>
        </w:rPr>
        <w:t>school</w:t>
      </w:r>
    </w:p>
    <w:p w14:paraId="7F594061" w14:textId="77777777" w:rsidR="0031048D" w:rsidRDefault="005D03E5">
      <w:pPr>
        <w:pStyle w:val="ListParagraph"/>
        <w:numPr>
          <w:ilvl w:val="0"/>
          <w:numId w:val="6"/>
        </w:numPr>
        <w:tabs>
          <w:tab w:val="left" w:pos="2599"/>
          <w:tab w:val="left" w:pos="2600"/>
        </w:tabs>
        <w:ind w:right="57"/>
        <w:rPr>
          <w:rFonts w:ascii="Times New Roman" w:eastAsia="Times New Roman" w:hAnsi="Times New Roman" w:cs="Times New Roman"/>
        </w:rPr>
      </w:pPr>
      <w:r>
        <w:rPr>
          <w:rFonts w:ascii="Times New Roman"/>
        </w:rPr>
        <w:t>Major field of</w:t>
      </w:r>
      <w:r>
        <w:rPr>
          <w:rFonts w:ascii="Times New Roman"/>
          <w:spacing w:val="-1"/>
        </w:rPr>
        <w:t xml:space="preserve"> </w:t>
      </w:r>
      <w:r>
        <w:rPr>
          <w:rFonts w:ascii="Times New Roman"/>
        </w:rPr>
        <w:t>study</w:t>
      </w:r>
    </w:p>
    <w:p w14:paraId="6A0D0D63" w14:textId="77777777" w:rsidR="0031048D" w:rsidRDefault="005D03E5">
      <w:pPr>
        <w:pStyle w:val="ListParagraph"/>
        <w:numPr>
          <w:ilvl w:val="0"/>
          <w:numId w:val="6"/>
        </w:numPr>
        <w:tabs>
          <w:tab w:val="left" w:pos="2599"/>
          <w:tab w:val="left" w:pos="2600"/>
        </w:tabs>
        <w:ind w:right="57"/>
        <w:rPr>
          <w:rFonts w:ascii="Times New Roman" w:eastAsia="Times New Roman" w:hAnsi="Times New Roman" w:cs="Times New Roman"/>
        </w:rPr>
      </w:pPr>
      <w:r>
        <w:rPr>
          <w:rFonts w:ascii="Times New Roman"/>
        </w:rPr>
        <w:t>Awards</w:t>
      </w:r>
    </w:p>
    <w:p w14:paraId="2DFC593F" w14:textId="77777777" w:rsidR="0031048D" w:rsidRDefault="005D03E5">
      <w:pPr>
        <w:pStyle w:val="ListParagraph"/>
        <w:numPr>
          <w:ilvl w:val="0"/>
          <w:numId w:val="6"/>
        </w:numPr>
        <w:tabs>
          <w:tab w:val="left" w:pos="2599"/>
          <w:tab w:val="left" w:pos="2600"/>
        </w:tabs>
        <w:ind w:right="57"/>
        <w:rPr>
          <w:rFonts w:ascii="Times New Roman" w:eastAsia="Times New Roman" w:hAnsi="Times New Roman" w:cs="Times New Roman"/>
        </w:rPr>
      </w:pPr>
      <w:r>
        <w:rPr>
          <w:rFonts w:ascii="Times New Roman"/>
        </w:rPr>
        <w:t>Honors</w:t>
      </w:r>
    </w:p>
    <w:p w14:paraId="198C6127" w14:textId="77777777" w:rsidR="0031048D" w:rsidRDefault="005D03E5">
      <w:pPr>
        <w:pStyle w:val="ListParagraph"/>
        <w:numPr>
          <w:ilvl w:val="0"/>
          <w:numId w:val="6"/>
        </w:numPr>
        <w:tabs>
          <w:tab w:val="left" w:pos="2599"/>
          <w:tab w:val="left" w:pos="2600"/>
        </w:tabs>
        <w:spacing w:line="252" w:lineRule="exact"/>
        <w:ind w:right="57"/>
        <w:rPr>
          <w:rFonts w:ascii="Times New Roman" w:eastAsia="Times New Roman" w:hAnsi="Times New Roman" w:cs="Times New Roman"/>
        </w:rPr>
      </w:pPr>
      <w:r>
        <w:rPr>
          <w:rFonts w:ascii="Times New Roman"/>
        </w:rPr>
        <w:t>Degree(s) conferred and date(s)</w:t>
      </w:r>
      <w:r>
        <w:rPr>
          <w:rFonts w:ascii="Times New Roman"/>
          <w:spacing w:val="-1"/>
        </w:rPr>
        <w:t xml:space="preserve"> </w:t>
      </w:r>
      <w:r>
        <w:rPr>
          <w:rFonts w:ascii="Times New Roman"/>
        </w:rPr>
        <w:t>received</w:t>
      </w:r>
    </w:p>
    <w:p w14:paraId="39973217" w14:textId="77777777" w:rsidR="0031048D" w:rsidRDefault="005D03E5">
      <w:pPr>
        <w:pStyle w:val="ListParagraph"/>
        <w:numPr>
          <w:ilvl w:val="0"/>
          <w:numId w:val="6"/>
        </w:numPr>
        <w:tabs>
          <w:tab w:val="left" w:pos="2599"/>
          <w:tab w:val="left" w:pos="2600"/>
        </w:tabs>
        <w:ind w:right="860"/>
        <w:rPr>
          <w:rFonts w:ascii="Times New Roman" w:eastAsia="Times New Roman" w:hAnsi="Times New Roman" w:cs="Times New Roman"/>
        </w:rPr>
      </w:pPr>
      <w:r>
        <w:rPr>
          <w:rFonts w:ascii="Times New Roman"/>
        </w:rPr>
        <w:t>Past and present participation in officially recognized sports</w:t>
      </w:r>
      <w:r>
        <w:rPr>
          <w:rFonts w:ascii="Times New Roman"/>
          <w:spacing w:val="-12"/>
        </w:rPr>
        <w:t xml:space="preserve"> </w:t>
      </w:r>
      <w:r>
        <w:rPr>
          <w:rFonts w:ascii="Times New Roman"/>
        </w:rPr>
        <w:t>and</w:t>
      </w:r>
      <w:r>
        <w:rPr>
          <w:rFonts w:ascii="Times New Roman"/>
          <w:w w:val="99"/>
        </w:rPr>
        <w:t xml:space="preserve"> </w:t>
      </w:r>
      <w:r>
        <w:rPr>
          <w:rFonts w:ascii="Times New Roman"/>
        </w:rPr>
        <w:t>activities</w:t>
      </w:r>
    </w:p>
    <w:p w14:paraId="794013C8" w14:textId="77777777" w:rsidR="0031048D" w:rsidRDefault="005D03E5">
      <w:pPr>
        <w:pStyle w:val="ListParagraph"/>
        <w:numPr>
          <w:ilvl w:val="0"/>
          <w:numId w:val="6"/>
        </w:numPr>
        <w:tabs>
          <w:tab w:val="left" w:pos="2599"/>
          <w:tab w:val="left" w:pos="2600"/>
        </w:tabs>
        <w:ind w:right="57"/>
        <w:rPr>
          <w:rFonts w:ascii="Times New Roman" w:eastAsia="Times New Roman" w:hAnsi="Times New Roman" w:cs="Times New Roman"/>
        </w:rPr>
      </w:pPr>
      <w:r>
        <w:rPr>
          <w:rFonts w:ascii="Times New Roman"/>
        </w:rPr>
        <w:t>Physical characteristics (height, weight) of NCAA</w:t>
      </w:r>
      <w:r>
        <w:rPr>
          <w:rFonts w:ascii="Times New Roman"/>
          <w:spacing w:val="-3"/>
        </w:rPr>
        <w:t xml:space="preserve"> </w:t>
      </w:r>
      <w:r>
        <w:rPr>
          <w:rFonts w:ascii="Times New Roman"/>
        </w:rPr>
        <w:t>athletes</w:t>
      </w:r>
    </w:p>
    <w:p w14:paraId="2C8F7B92" w14:textId="77777777" w:rsidR="0031048D" w:rsidRDefault="005D03E5">
      <w:pPr>
        <w:pStyle w:val="ListParagraph"/>
        <w:numPr>
          <w:ilvl w:val="0"/>
          <w:numId w:val="6"/>
        </w:numPr>
        <w:tabs>
          <w:tab w:val="left" w:pos="2599"/>
          <w:tab w:val="left" w:pos="2600"/>
        </w:tabs>
        <w:ind w:right="57"/>
        <w:rPr>
          <w:rFonts w:ascii="Times New Roman" w:eastAsia="Times New Roman" w:hAnsi="Times New Roman" w:cs="Times New Roman"/>
        </w:rPr>
      </w:pPr>
      <w:r>
        <w:rPr>
          <w:rFonts w:ascii="Times New Roman"/>
        </w:rPr>
        <w:t>Previous educational institutions</w:t>
      </w:r>
      <w:r>
        <w:rPr>
          <w:rFonts w:ascii="Times New Roman"/>
          <w:spacing w:val="-2"/>
        </w:rPr>
        <w:t xml:space="preserve"> </w:t>
      </w:r>
      <w:r>
        <w:rPr>
          <w:rFonts w:ascii="Times New Roman"/>
        </w:rPr>
        <w:t>attended</w:t>
      </w:r>
    </w:p>
    <w:p w14:paraId="51371A77" w14:textId="77777777" w:rsidR="0031048D" w:rsidRDefault="0031048D">
      <w:pPr>
        <w:spacing w:before="1"/>
        <w:rPr>
          <w:rFonts w:ascii="Times New Roman" w:eastAsia="Times New Roman" w:hAnsi="Times New Roman" w:cs="Times New Roman"/>
          <w:sz w:val="21"/>
          <w:szCs w:val="21"/>
        </w:rPr>
      </w:pPr>
    </w:p>
    <w:p w14:paraId="4CD5B5E4" w14:textId="77777777" w:rsidR="0031048D" w:rsidRDefault="005D03E5">
      <w:pPr>
        <w:pStyle w:val="Heading5"/>
        <w:numPr>
          <w:ilvl w:val="2"/>
          <w:numId w:val="7"/>
        </w:numPr>
        <w:tabs>
          <w:tab w:val="left" w:pos="1880"/>
        </w:tabs>
        <w:ind w:left="1880" w:right="57"/>
        <w:jc w:val="left"/>
        <w:rPr>
          <w:b w:val="0"/>
          <w:bCs w:val="0"/>
        </w:rPr>
      </w:pPr>
      <w:r>
        <w:t>Legitimate Education</w:t>
      </w:r>
      <w:r>
        <w:rPr>
          <w:spacing w:val="-1"/>
        </w:rPr>
        <w:t xml:space="preserve"> </w:t>
      </w:r>
      <w:r>
        <w:t>Interest</w:t>
      </w:r>
    </w:p>
    <w:p w14:paraId="732434A0" w14:textId="77777777" w:rsidR="0031048D" w:rsidRDefault="0031048D">
      <w:pPr>
        <w:spacing w:before="1"/>
        <w:rPr>
          <w:rFonts w:ascii="Times New Roman" w:eastAsia="Times New Roman" w:hAnsi="Times New Roman" w:cs="Times New Roman"/>
          <w:b/>
          <w:bCs/>
          <w:sz w:val="24"/>
          <w:szCs w:val="24"/>
        </w:rPr>
      </w:pPr>
    </w:p>
    <w:p w14:paraId="6FD3AE5A" w14:textId="77777777" w:rsidR="0031048D" w:rsidRDefault="005D03E5">
      <w:pPr>
        <w:pStyle w:val="BodyText"/>
        <w:ind w:left="1880" w:right="57"/>
      </w:pPr>
      <w:r>
        <w:t xml:space="preserve">Legitimate Education Interest means an interest that a School </w:t>
      </w:r>
      <w:proofErr w:type="spellStart"/>
      <w:r>
        <w:t>Oficial</w:t>
      </w:r>
      <w:proofErr w:type="spellEnd"/>
      <w:r>
        <w:t xml:space="preserve"> has in</w:t>
      </w:r>
      <w:r>
        <w:rPr>
          <w:spacing w:val="-16"/>
        </w:rPr>
        <w:t xml:space="preserve"> </w:t>
      </w:r>
      <w:r>
        <w:t>the</w:t>
      </w:r>
      <w:r>
        <w:rPr>
          <w:w w:val="99"/>
        </w:rPr>
        <w:t xml:space="preserve"> </w:t>
      </w:r>
      <w:r>
        <w:t>protected records when the School Official is performing a task that</w:t>
      </w:r>
      <w:r>
        <w:rPr>
          <w:spacing w:val="-12"/>
        </w:rPr>
        <w:t xml:space="preserve"> </w:t>
      </w:r>
      <w:r>
        <w:t>is:</w:t>
      </w:r>
    </w:p>
    <w:p w14:paraId="2328BB07" w14:textId="77777777" w:rsidR="0031048D" w:rsidRDefault="0031048D">
      <w:pPr>
        <w:spacing w:before="3"/>
        <w:rPr>
          <w:rFonts w:ascii="Times New Roman" w:eastAsia="Times New Roman" w:hAnsi="Times New Roman" w:cs="Times New Roman"/>
          <w:sz w:val="24"/>
          <w:szCs w:val="24"/>
        </w:rPr>
      </w:pPr>
    </w:p>
    <w:p w14:paraId="1DA5E15B" w14:textId="77777777" w:rsidR="0031048D" w:rsidRDefault="005D03E5">
      <w:pPr>
        <w:pStyle w:val="ListParagraph"/>
        <w:numPr>
          <w:ilvl w:val="0"/>
          <w:numId w:val="5"/>
        </w:numPr>
        <w:tabs>
          <w:tab w:val="left" w:pos="2599"/>
          <w:tab w:val="left" w:pos="2600"/>
        </w:tabs>
        <w:ind w:right="57"/>
        <w:rPr>
          <w:rFonts w:ascii="Times New Roman" w:eastAsia="Times New Roman" w:hAnsi="Times New Roman" w:cs="Times New Roman"/>
        </w:rPr>
      </w:pPr>
      <w:r>
        <w:rPr>
          <w:rFonts w:ascii="Times New Roman"/>
        </w:rPr>
        <w:t>Specified in his or her position description or contract</w:t>
      </w:r>
      <w:r>
        <w:rPr>
          <w:rFonts w:ascii="Times New Roman"/>
          <w:spacing w:val="-6"/>
        </w:rPr>
        <w:t xml:space="preserve"> </w:t>
      </w:r>
      <w:r>
        <w:rPr>
          <w:rFonts w:ascii="Times New Roman"/>
        </w:rPr>
        <w:t>agreement;</w:t>
      </w:r>
    </w:p>
    <w:p w14:paraId="3D3B41EA" w14:textId="77777777" w:rsidR="0031048D" w:rsidRDefault="005D03E5">
      <w:pPr>
        <w:pStyle w:val="ListParagraph"/>
        <w:numPr>
          <w:ilvl w:val="0"/>
          <w:numId w:val="5"/>
        </w:numPr>
        <w:tabs>
          <w:tab w:val="left" w:pos="2599"/>
          <w:tab w:val="left" w:pos="2600"/>
        </w:tabs>
        <w:ind w:right="57"/>
        <w:rPr>
          <w:rFonts w:ascii="Times New Roman" w:eastAsia="Times New Roman" w:hAnsi="Times New Roman" w:cs="Times New Roman"/>
        </w:rPr>
      </w:pPr>
      <w:r>
        <w:rPr>
          <w:rFonts w:ascii="Times New Roman" w:eastAsia="Times New Roman" w:hAnsi="Times New Roman" w:cs="Times New Roman"/>
        </w:rPr>
        <w:t>Related to a student’s education;</w:t>
      </w:r>
      <w:r>
        <w:rPr>
          <w:rFonts w:ascii="Times New Roman" w:eastAsia="Times New Roman" w:hAnsi="Times New Roman" w:cs="Times New Roman"/>
          <w:spacing w:val="-1"/>
        </w:rPr>
        <w:t xml:space="preserve"> </w:t>
      </w:r>
      <w:r>
        <w:rPr>
          <w:rFonts w:ascii="Times New Roman" w:eastAsia="Times New Roman" w:hAnsi="Times New Roman" w:cs="Times New Roman"/>
        </w:rPr>
        <w:t>or</w:t>
      </w:r>
    </w:p>
    <w:p w14:paraId="00AA8298" w14:textId="77777777" w:rsidR="0031048D" w:rsidRDefault="005D03E5">
      <w:pPr>
        <w:pStyle w:val="ListParagraph"/>
        <w:numPr>
          <w:ilvl w:val="0"/>
          <w:numId w:val="5"/>
        </w:numPr>
        <w:tabs>
          <w:tab w:val="left" w:pos="2599"/>
          <w:tab w:val="left" w:pos="2600"/>
        </w:tabs>
        <w:ind w:right="57"/>
        <w:rPr>
          <w:rFonts w:ascii="Times New Roman" w:eastAsia="Times New Roman" w:hAnsi="Times New Roman" w:cs="Times New Roman"/>
        </w:rPr>
      </w:pPr>
      <w:r>
        <w:rPr>
          <w:rFonts w:ascii="Times New Roman"/>
        </w:rPr>
        <w:t>Related to the discipline of a</w:t>
      </w:r>
      <w:r>
        <w:rPr>
          <w:rFonts w:ascii="Times New Roman"/>
          <w:spacing w:val="-2"/>
        </w:rPr>
        <w:t xml:space="preserve"> </w:t>
      </w:r>
      <w:r>
        <w:rPr>
          <w:rFonts w:ascii="Times New Roman"/>
        </w:rPr>
        <w:t>student.</w:t>
      </w:r>
    </w:p>
    <w:p w14:paraId="256AC6DA" w14:textId="77777777" w:rsidR="0031048D" w:rsidRDefault="0031048D">
      <w:pPr>
        <w:spacing w:before="11"/>
        <w:rPr>
          <w:rFonts w:ascii="Times New Roman" w:eastAsia="Times New Roman" w:hAnsi="Times New Roman" w:cs="Times New Roman"/>
          <w:sz w:val="20"/>
          <w:szCs w:val="20"/>
        </w:rPr>
      </w:pPr>
    </w:p>
    <w:p w14:paraId="5ABEB049" w14:textId="77777777" w:rsidR="0031048D" w:rsidRDefault="005D03E5">
      <w:pPr>
        <w:pStyle w:val="Heading5"/>
        <w:numPr>
          <w:ilvl w:val="2"/>
          <w:numId w:val="7"/>
        </w:numPr>
        <w:tabs>
          <w:tab w:val="left" w:pos="1880"/>
        </w:tabs>
        <w:ind w:left="1880" w:right="57"/>
        <w:jc w:val="left"/>
        <w:rPr>
          <w:b w:val="0"/>
          <w:bCs w:val="0"/>
        </w:rPr>
      </w:pPr>
      <w:r>
        <w:t>Personally Identifiable</w:t>
      </w:r>
      <w:r>
        <w:rPr>
          <w:spacing w:val="-1"/>
        </w:rPr>
        <w:t xml:space="preserve"> </w:t>
      </w:r>
      <w:r>
        <w:t>Information</w:t>
      </w:r>
    </w:p>
    <w:p w14:paraId="38AA98D6" w14:textId="77777777" w:rsidR="0031048D" w:rsidRDefault="0031048D">
      <w:pPr>
        <w:spacing w:before="3"/>
        <w:rPr>
          <w:rFonts w:ascii="Times New Roman" w:eastAsia="Times New Roman" w:hAnsi="Times New Roman" w:cs="Times New Roman"/>
          <w:b/>
          <w:bCs/>
          <w:sz w:val="24"/>
          <w:szCs w:val="24"/>
        </w:rPr>
      </w:pPr>
    </w:p>
    <w:p w14:paraId="5534E8D4" w14:textId="77777777" w:rsidR="0031048D" w:rsidRDefault="005D03E5">
      <w:pPr>
        <w:pStyle w:val="BodyText"/>
        <w:ind w:left="1880" w:right="57"/>
      </w:pPr>
      <w:r>
        <w:t>Personally Identifiable Information includes, but is not limited</w:t>
      </w:r>
      <w:r>
        <w:rPr>
          <w:spacing w:val="-13"/>
        </w:rPr>
        <w:t xml:space="preserve"> </w:t>
      </w:r>
      <w:r>
        <w:t>to:</w:t>
      </w:r>
    </w:p>
    <w:p w14:paraId="665A1408" w14:textId="77777777" w:rsidR="0031048D" w:rsidRDefault="0031048D">
      <w:pPr>
        <w:spacing w:before="4"/>
        <w:rPr>
          <w:rFonts w:ascii="Times New Roman" w:eastAsia="Times New Roman" w:hAnsi="Times New Roman" w:cs="Times New Roman"/>
          <w:sz w:val="24"/>
          <w:szCs w:val="24"/>
        </w:rPr>
      </w:pPr>
    </w:p>
    <w:p w14:paraId="3071FE84" w14:textId="77777777" w:rsidR="0031048D" w:rsidRDefault="005D03E5">
      <w:pPr>
        <w:pStyle w:val="ListParagraph"/>
        <w:numPr>
          <w:ilvl w:val="0"/>
          <w:numId w:val="4"/>
        </w:numPr>
        <w:tabs>
          <w:tab w:val="left" w:pos="2599"/>
          <w:tab w:val="left" w:pos="2600"/>
        </w:tabs>
        <w:spacing w:line="252" w:lineRule="exact"/>
        <w:ind w:right="57"/>
        <w:rPr>
          <w:rFonts w:ascii="Times New Roman" w:eastAsia="Times New Roman" w:hAnsi="Times New Roman" w:cs="Times New Roman"/>
        </w:rPr>
      </w:pPr>
      <w:r>
        <w:rPr>
          <w:rFonts w:ascii="Times New Roman"/>
        </w:rPr>
        <w:t>The student's name</w:t>
      </w:r>
    </w:p>
    <w:p w14:paraId="0D44259A" w14:textId="77777777" w:rsidR="0031048D" w:rsidRDefault="005D03E5">
      <w:pPr>
        <w:pStyle w:val="ListParagraph"/>
        <w:numPr>
          <w:ilvl w:val="0"/>
          <w:numId w:val="4"/>
        </w:numPr>
        <w:tabs>
          <w:tab w:val="left" w:pos="2599"/>
          <w:tab w:val="left" w:pos="2600"/>
        </w:tabs>
        <w:spacing w:line="252" w:lineRule="exact"/>
        <w:ind w:right="57"/>
        <w:rPr>
          <w:rFonts w:ascii="Times New Roman" w:eastAsia="Times New Roman" w:hAnsi="Times New Roman" w:cs="Times New Roman"/>
        </w:rPr>
      </w:pPr>
      <w:r>
        <w:rPr>
          <w:rFonts w:ascii="Times New Roman"/>
        </w:rPr>
        <w:t>The name of the student's parent or other family</w:t>
      </w:r>
      <w:r>
        <w:rPr>
          <w:rFonts w:ascii="Times New Roman"/>
          <w:spacing w:val="-4"/>
        </w:rPr>
        <w:t xml:space="preserve"> </w:t>
      </w:r>
      <w:r>
        <w:rPr>
          <w:rFonts w:ascii="Times New Roman"/>
        </w:rPr>
        <w:t>members</w:t>
      </w:r>
    </w:p>
    <w:p w14:paraId="53CC4A39" w14:textId="77777777" w:rsidR="0031048D" w:rsidRDefault="005D03E5">
      <w:pPr>
        <w:pStyle w:val="ListParagraph"/>
        <w:numPr>
          <w:ilvl w:val="0"/>
          <w:numId w:val="4"/>
        </w:numPr>
        <w:tabs>
          <w:tab w:val="left" w:pos="2599"/>
          <w:tab w:val="left" w:pos="2600"/>
        </w:tabs>
        <w:ind w:right="57"/>
        <w:rPr>
          <w:rFonts w:ascii="Times New Roman" w:eastAsia="Times New Roman" w:hAnsi="Times New Roman" w:cs="Times New Roman"/>
        </w:rPr>
      </w:pPr>
      <w:r>
        <w:rPr>
          <w:rFonts w:ascii="Times New Roman"/>
        </w:rPr>
        <w:t>The address of the student or student's</w:t>
      </w:r>
      <w:r>
        <w:rPr>
          <w:rFonts w:ascii="Times New Roman"/>
          <w:spacing w:val="-2"/>
        </w:rPr>
        <w:t xml:space="preserve"> </w:t>
      </w:r>
      <w:r>
        <w:rPr>
          <w:rFonts w:ascii="Times New Roman"/>
        </w:rPr>
        <w:t>family</w:t>
      </w:r>
    </w:p>
    <w:p w14:paraId="71049383" w14:textId="77777777" w:rsidR="0031048D" w:rsidRDefault="0031048D">
      <w:pPr>
        <w:rPr>
          <w:rFonts w:ascii="Times New Roman" w:eastAsia="Times New Roman" w:hAnsi="Times New Roman" w:cs="Times New Roman"/>
        </w:rPr>
        <w:sectPr w:rsidR="0031048D">
          <w:pgSz w:w="12240" w:h="15840"/>
          <w:pgMar w:top="1120" w:right="1400" w:bottom="960" w:left="1720" w:header="0" w:footer="768" w:gutter="0"/>
          <w:cols w:space="720"/>
        </w:sectPr>
      </w:pPr>
    </w:p>
    <w:p w14:paraId="0CD426B6" w14:textId="77777777" w:rsidR="0031048D" w:rsidRDefault="005D03E5">
      <w:pPr>
        <w:pStyle w:val="ListParagraph"/>
        <w:numPr>
          <w:ilvl w:val="0"/>
          <w:numId w:val="4"/>
        </w:numPr>
        <w:tabs>
          <w:tab w:val="left" w:pos="2599"/>
          <w:tab w:val="left" w:pos="2600"/>
        </w:tabs>
        <w:spacing w:before="47"/>
        <w:ind w:right="764"/>
        <w:rPr>
          <w:rFonts w:ascii="Times New Roman" w:eastAsia="Times New Roman" w:hAnsi="Times New Roman" w:cs="Times New Roman"/>
        </w:rPr>
      </w:pPr>
      <w:r>
        <w:rPr>
          <w:rFonts w:ascii="Times New Roman"/>
        </w:rPr>
        <w:lastRenderedPageBreak/>
        <w:t>A personal identifier, such as the student's social security</w:t>
      </w:r>
      <w:r>
        <w:rPr>
          <w:rFonts w:ascii="Times New Roman"/>
          <w:spacing w:val="-11"/>
        </w:rPr>
        <w:t xml:space="preserve"> </w:t>
      </w:r>
      <w:r>
        <w:rPr>
          <w:rFonts w:ascii="Times New Roman"/>
        </w:rPr>
        <w:t>number,</w:t>
      </w:r>
      <w:r>
        <w:rPr>
          <w:rFonts w:ascii="Times New Roman"/>
          <w:w w:val="99"/>
        </w:rPr>
        <w:t xml:space="preserve"> </w:t>
      </w:r>
      <w:r>
        <w:rPr>
          <w:rFonts w:ascii="Times New Roman"/>
        </w:rPr>
        <w:t>student number, or biometric</w:t>
      </w:r>
      <w:r>
        <w:rPr>
          <w:rFonts w:ascii="Times New Roman"/>
          <w:spacing w:val="-1"/>
        </w:rPr>
        <w:t xml:space="preserve"> </w:t>
      </w:r>
      <w:r>
        <w:rPr>
          <w:rFonts w:ascii="Times New Roman"/>
        </w:rPr>
        <w:t>record</w:t>
      </w:r>
    </w:p>
    <w:p w14:paraId="5B26121E" w14:textId="77777777" w:rsidR="0031048D" w:rsidRDefault="005D03E5">
      <w:pPr>
        <w:pStyle w:val="ListParagraph"/>
        <w:numPr>
          <w:ilvl w:val="0"/>
          <w:numId w:val="4"/>
        </w:numPr>
        <w:tabs>
          <w:tab w:val="left" w:pos="2599"/>
          <w:tab w:val="left" w:pos="2600"/>
        </w:tabs>
        <w:ind w:right="568"/>
        <w:rPr>
          <w:rFonts w:ascii="Times New Roman" w:eastAsia="Times New Roman" w:hAnsi="Times New Roman" w:cs="Times New Roman"/>
        </w:rPr>
      </w:pPr>
      <w:r>
        <w:rPr>
          <w:rFonts w:ascii="Times New Roman"/>
        </w:rPr>
        <w:t>Other indirect identifiers, such as the student's date of birth, place</w:t>
      </w:r>
      <w:r>
        <w:rPr>
          <w:rFonts w:ascii="Times New Roman"/>
          <w:spacing w:val="-9"/>
        </w:rPr>
        <w:t xml:space="preserve"> </w:t>
      </w:r>
      <w:r>
        <w:rPr>
          <w:rFonts w:ascii="Times New Roman"/>
        </w:rPr>
        <w:t>of</w:t>
      </w:r>
      <w:r>
        <w:rPr>
          <w:rFonts w:ascii="Times New Roman"/>
          <w:w w:val="99"/>
        </w:rPr>
        <w:t xml:space="preserve"> </w:t>
      </w:r>
      <w:r>
        <w:rPr>
          <w:rFonts w:ascii="Times New Roman"/>
        </w:rPr>
        <w:t>birth, and mother's maiden</w:t>
      </w:r>
      <w:r>
        <w:rPr>
          <w:rFonts w:ascii="Times New Roman"/>
          <w:spacing w:val="1"/>
        </w:rPr>
        <w:t xml:space="preserve"> </w:t>
      </w:r>
      <w:r>
        <w:rPr>
          <w:rFonts w:ascii="Times New Roman"/>
        </w:rPr>
        <w:t>name</w:t>
      </w:r>
    </w:p>
    <w:p w14:paraId="5BF637DC" w14:textId="77777777" w:rsidR="0031048D" w:rsidRDefault="005D03E5">
      <w:pPr>
        <w:pStyle w:val="ListParagraph"/>
        <w:numPr>
          <w:ilvl w:val="0"/>
          <w:numId w:val="4"/>
        </w:numPr>
        <w:tabs>
          <w:tab w:val="left" w:pos="2599"/>
          <w:tab w:val="left" w:pos="2600"/>
        </w:tabs>
        <w:ind w:right="151"/>
        <w:rPr>
          <w:rFonts w:ascii="Times New Roman" w:eastAsia="Times New Roman" w:hAnsi="Times New Roman" w:cs="Times New Roman"/>
        </w:rPr>
      </w:pPr>
      <w:r>
        <w:rPr>
          <w:rFonts w:ascii="Times New Roman"/>
        </w:rPr>
        <w:t>Other information that, alone or in combination, is linked or linkable to</w:t>
      </w:r>
      <w:r>
        <w:rPr>
          <w:rFonts w:ascii="Times New Roman"/>
          <w:spacing w:val="-16"/>
        </w:rPr>
        <w:t xml:space="preserve"> </w:t>
      </w:r>
      <w:r>
        <w:rPr>
          <w:rFonts w:ascii="Times New Roman"/>
        </w:rPr>
        <w:t>a</w:t>
      </w:r>
      <w:r>
        <w:rPr>
          <w:rFonts w:ascii="Times New Roman"/>
          <w:w w:val="99"/>
        </w:rPr>
        <w:t xml:space="preserve"> </w:t>
      </w:r>
      <w:r>
        <w:rPr>
          <w:rFonts w:ascii="Times New Roman"/>
        </w:rPr>
        <w:t>specific student that would allow a reasonable person in the</w:t>
      </w:r>
      <w:r>
        <w:rPr>
          <w:rFonts w:ascii="Times New Roman"/>
          <w:spacing w:val="-7"/>
        </w:rPr>
        <w:t xml:space="preserve"> </w:t>
      </w:r>
      <w:r>
        <w:rPr>
          <w:rFonts w:ascii="Times New Roman"/>
        </w:rPr>
        <w:t>school</w:t>
      </w:r>
      <w:r>
        <w:rPr>
          <w:rFonts w:ascii="Times New Roman"/>
          <w:w w:val="99"/>
        </w:rPr>
        <w:t xml:space="preserve"> </w:t>
      </w:r>
      <w:r>
        <w:rPr>
          <w:rFonts w:ascii="Times New Roman"/>
        </w:rPr>
        <w:t>community, who does not have personal knowledge of the</w:t>
      </w:r>
      <w:r>
        <w:rPr>
          <w:rFonts w:ascii="Times New Roman"/>
          <w:spacing w:val="-8"/>
        </w:rPr>
        <w:t xml:space="preserve"> </w:t>
      </w:r>
      <w:r>
        <w:rPr>
          <w:rFonts w:ascii="Times New Roman"/>
        </w:rPr>
        <w:t>relevant</w:t>
      </w:r>
      <w:r>
        <w:rPr>
          <w:rFonts w:ascii="Times New Roman"/>
          <w:w w:val="99"/>
        </w:rPr>
        <w:t xml:space="preserve"> </w:t>
      </w:r>
      <w:r>
        <w:rPr>
          <w:rFonts w:ascii="Times New Roman"/>
        </w:rPr>
        <w:t>circumstances, to identify the student with reasonable</w:t>
      </w:r>
      <w:r>
        <w:rPr>
          <w:rFonts w:ascii="Times New Roman"/>
          <w:spacing w:val="-4"/>
        </w:rPr>
        <w:t xml:space="preserve"> </w:t>
      </w:r>
      <w:r>
        <w:rPr>
          <w:rFonts w:ascii="Times New Roman"/>
        </w:rPr>
        <w:t>certainty</w:t>
      </w:r>
    </w:p>
    <w:p w14:paraId="67F6D70F" w14:textId="77777777" w:rsidR="0031048D" w:rsidRDefault="005D03E5">
      <w:pPr>
        <w:pStyle w:val="ListParagraph"/>
        <w:numPr>
          <w:ilvl w:val="0"/>
          <w:numId w:val="4"/>
        </w:numPr>
        <w:tabs>
          <w:tab w:val="left" w:pos="2599"/>
          <w:tab w:val="left" w:pos="2600"/>
        </w:tabs>
        <w:ind w:right="139"/>
        <w:rPr>
          <w:rFonts w:ascii="Times New Roman" w:eastAsia="Times New Roman" w:hAnsi="Times New Roman" w:cs="Times New Roman"/>
        </w:rPr>
      </w:pPr>
      <w:r>
        <w:rPr>
          <w:rFonts w:ascii="Times New Roman"/>
        </w:rPr>
        <w:t>Information requested by a person who the educational agency</w:t>
      </w:r>
      <w:r>
        <w:rPr>
          <w:rFonts w:ascii="Times New Roman"/>
          <w:spacing w:val="-6"/>
        </w:rPr>
        <w:t xml:space="preserve"> </w:t>
      </w:r>
      <w:r>
        <w:rPr>
          <w:rFonts w:ascii="Times New Roman"/>
        </w:rPr>
        <w:t>or</w:t>
      </w:r>
      <w:r>
        <w:rPr>
          <w:rFonts w:ascii="Times New Roman"/>
          <w:w w:val="99"/>
        </w:rPr>
        <w:t xml:space="preserve"> </w:t>
      </w:r>
      <w:r>
        <w:rPr>
          <w:rFonts w:ascii="Times New Roman"/>
        </w:rPr>
        <w:t>institution reasonably believes knows the identity of the student to</w:t>
      </w:r>
      <w:r>
        <w:rPr>
          <w:rFonts w:ascii="Times New Roman"/>
          <w:spacing w:val="-13"/>
        </w:rPr>
        <w:t xml:space="preserve"> </w:t>
      </w:r>
      <w:r>
        <w:rPr>
          <w:rFonts w:ascii="Times New Roman"/>
        </w:rPr>
        <w:t>whom</w:t>
      </w:r>
      <w:r>
        <w:rPr>
          <w:rFonts w:ascii="Times New Roman"/>
          <w:w w:val="99"/>
        </w:rPr>
        <w:t xml:space="preserve"> </w:t>
      </w:r>
      <w:r>
        <w:rPr>
          <w:rFonts w:ascii="Times New Roman"/>
        </w:rPr>
        <w:t>the education record</w:t>
      </w:r>
      <w:r>
        <w:rPr>
          <w:rFonts w:ascii="Times New Roman"/>
          <w:spacing w:val="-1"/>
        </w:rPr>
        <w:t xml:space="preserve"> </w:t>
      </w:r>
      <w:r>
        <w:rPr>
          <w:rFonts w:ascii="Times New Roman"/>
        </w:rPr>
        <w:t>relates.</w:t>
      </w:r>
    </w:p>
    <w:p w14:paraId="4D16AC41" w14:textId="77777777" w:rsidR="0031048D" w:rsidRDefault="0031048D">
      <w:pPr>
        <w:spacing w:before="1"/>
        <w:rPr>
          <w:rFonts w:ascii="Times New Roman" w:eastAsia="Times New Roman" w:hAnsi="Times New Roman" w:cs="Times New Roman"/>
          <w:sz w:val="21"/>
          <w:szCs w:val="21"/>
        </w:rPr>
      </w:pPr>
    </w:p>
    <w:p w14:paraId="5A5B1A28" w14:textId="77777777" w:rsidR="0031048D" w:rsidRDefault="005D03E5">
      <w:pPr>
        <w:pStyle w:val="Heading5"/>
        <w:numPr>
          <w:ilvl w:val="1"/>
          <w:numId w:val="7"/>
        </w:numPr>
        <w:tabs>
          <w:tab w:val="left" w:pos="1160"/>
        </w:tabs>
        <w:ind w:left="1160" w:right="764" w:hanging="562"/>
        <w:jc w:val="left"/>
        <w:rPr>
          <w:b w:val="0"/>
          <w:bCs w:val="0"/>
        </w:rPr>
      </w:pPr>
      <w:r>
        <w:t>STUDENT RIGHTS UNDER FERPA</w:t>
      </w:r>
    </w:p>
    <w:p w14:paraId="12A4EA11" w14:textId="77777777" w:rsidR="0031048D" w:rsidRDefault="0031048D">
      <w:pPr>
        <w:rPr>
          <w:rFonts w:ascii="Times New Roman" w:eastAsia="Times New Roman" w:hAnsi="Times New Roman" w:cs="Times New Roman"/>
          <w:b/>
          <w:bCs/>
        </w:rPr>
      </w:pPr>
    </w:p>
    <w:p w14:paraId="489D5C79" w14:textId="77777777" w:rsidR="0031048D" w:rsidRDefault="005D03E5">
      <w:pPr>
        <w:pStyle w:val="ListParagraph"/>
        <w:numPr>
          <w:ilvl w:val="2"/>
          <w:numId w:val="7"/>
        </w:numPr>
        <w:tabs>
          <w:tab w:val="left" w:pos="1880"/>
        </w:tabs>
        <w:spacing w:line="252" w:lineRule="exact"/>
        <w:ind w:left="1880" w:right="764"/>
        <w:jc w:val="left"/>
        <w:rPr>
          <w:rFonts w:ascii="Times New Roman" w:eastAsia="Times New Roman" w:hAnsi="Times New Roman" w:cs="Times New Roman"/>
        </w:rPr>
      </w:pPr>
      <w:r>
        <w:rPr>
          <w:rFonts w:ascii="Times New Roman"/>
          <w:b/>
        </w:rPr>
        <w:t>RIGHT OF INSPECTION AND REVIEW</w:t>
      </w:r>
    </w:p>
    <w:p w14:paraId="1639611F" w14:textId="15604C98" w:rsidR="0031048D" w:rsidRDefault="5FF417B4" w:rsidP="40AA4E0F">
      <w:pPr>
        <w:pStyle w:val="BodyText"/>
        <w:tabs>
          <w:tab w:val="left" w:pos="2599"/>
        </w:tabs>
        <w:ind w:left="2600" w:right="109" w:hanging="305"/>
        <w:rPr>
          <w:rFonts w:cs="Times New Roman"/>
        </w:rPr>
      </w:pPr>
      <w:r>
        <w:rPr>
          <w:w w:val="95"/>
        </w:rPr>
        <w:t>a</w:t>
      </w:r>
      <w:r w:rsidR="005D03E5">
        <w:rPr>
          <w:w w:val="95"/>
        </w:rPr>
        <w:t>.</w:t>
      </w:r>
      <w:r w:rsidR="005D03E5">
        <w:rPr>
          <w:w w:val="95"/>
        </w:rPr>
        <w:tab/>
      </w:r>
      <w:r w:rsidR="005D03E5">
        <w:t>Current and former students have the right to inspect and review</w:t>
      </w:r>
      <w:r w:rsidR="005D03E5">
        <w:rPr>
          <w:spacing w:val="-14"/>
        </w:rPr>
        <w:t xml:space="preserve"> </w:t>
      </w:r>
      <w:r w:rsidR="005D03E5">
        <w:t>their</w:t>
      </w:r>
      <w:r w:rsidR="005D03E5">
        <w:rPr>
          <w:w w:val="99"/>
        </w:rPr>
        <w:t xml:space="preserve"> </w:t>
      </w:r>
      <w:r w:rsidR="005D03E5">
        <w:t>Education Records within 45 days of the date that the University</w:t>
      </w:r>
      <w:r w:rsidR="005D03E5">
        <w:rPr>
          <w:spacing w:val="-17"/>
        </w:rPr>
        <w:t xml:space="preserve"> </w:t>
      </w:r>
      <w:r w:rsidR="005D03E5">
        <w:t>receives</w:t>
      </w:r>
      <w:r w:rsidR="005D03E5">
        <w:rPr>
          <w:w w:val="99"/>
        </w:rPr>
        <w:t xml:space="preserve"> </w:t>
      </w:r>
      <w:r w:rsidR="005D03E5">
        <w:t>a request for</w:t>
      </w:r>
      <w:r w:rsidR="005D03E5">
        <w:rPr>
          <w:spacing w:val="-17"/>
        </w:rPr>
        <w:t xml:space="preserve"> </w:t>
      </w:r>
      <w:r w:rsidR="005D03E5">
        <w:t>access.</w:t>
      </w:r>
    </w:p>
    <w:p w14:paraId="77BCC1A7" w14:textId="1711A67D" w:rsidR="0031048D" w:rsidRDefault="72A3A8BE">
      <w:pPr>
        <w:pStyle w:val="BodyText"/>
        <w:tabs>
          <w:tab w:val="left" w:pos="2599"/>
        </w:tabs>
        <w:ind w:left="2600" w:right="109" w:hanging="305"/>
        <w:rPr>
          <w:rFonts w:cs="Times New Roman"/>
        </w:rPr>
      </w:pPr>
      <w:r>
        <w:t>b.</w:t>
      </w:r>
      <w:r w:rsidR="005D03E5">
        <w:t xml:space="preserve"> </w:t>
      </w:r>
      <w:r>
        <w:t xml:space="preserve"> A </w:t>
      </w:r>
      <w:r w:rsidR="005D03E5">
        <w:t>request that identifies the Education Record(s) to be reviewed</w:t>
      </w:r>
      <w:r w:rsidR="005D03E5">
        <w:rPr>
          <w:spacing w:val="-5"/>
        </w:rPr>
        <w:t xml:space="preserve"> </w:t>
      </w:r>
      <w:r w:rsidR="005D03E5">
        <w:t>or</w:t>
      </w:r>
      <w:r w:rsidR="005D03E5">
        <w:rPr>
          <w:w w:val="99"/>
        </w:rPr>
        <w:t xml:space="preserve"> </w:t>
      </w:r>
      <w:r w:rsidR="005D03E5">
        <w:t>inspected must be submitted in writing by the student to the</w:t>
      </w:r>
      <w:r w:rsidR="005D03E5">
        <w:rPr>
          <w:spacing w:val="-13"/>
        </w:rPr>
        <w:t xml:space="preserve"> </w:t>
      </w:r>
      <w:r w:rsidR="005D03E5">
        <w:t>University</w:t>
      </w:r>
      <w:r w:rsidR="005D03E5">
        <w:rPr>
          <w:w w:val="99"/>
        </w:rPr>
        <w:t xml:space="preserve"> </w:t>
      </w:r>
      <w:r w:rsidR="005D03E5">
        <w:t>Registrar, a Dean, a Chair, or other appropriate University</w:t>
      </w:r>
      <w:r w:rsidR="005D03E5">
        <w:rPr>
          <w:spacing w:val="-4"/>
        </w:rPr>
        <w:t xml:space="preserve"> </w:t>
      </w:r>
      <w:r w:rsidR="005D03E5">
        <w:t>School</w:t>
      </w:r>
      <w:r w:rsidR="005D03E5">
        <w:rPr>
          <w:w w:val="99"/>
        </w:rPr>
        <w:t xml:space="preserve"> </w:t>
      </w:r>
      <w:r w:rsidR="005D03E5">
        <w:t xml:space="preserve">Official. That School Official will </w:t>
      </w:r>
      <w:proofErr w:type="gramStart"/>
      <w:r w:rsidR="005D03E5">
        <w:t>make arrangements</w:t>
      </w:r>
      <w:proofErr w:type="gramEnd"/>
      <w:r w:rsidR="005D03E5">
        <w:t xml:space="preserve"> for access to</w:t>
      </w:r>
      <w:r w:rsidR="005D03E5">
        <w:rPr>
          <w:spacing w:val="-9"/>
        </w:rPr>
        <w:t xml:space="preserve"> </w:t>
      </w:r>
      <w:r w:rsidR="005D03E5">
        <w:t>the</w:t>
      </w:r>
      <w:r w:rsidR="005D03E5">
        <w:rPr>
          <w:w w:val="99"/>
        </w:rPr>
        <w:t xml:space="preserve"> </w:t>
      </w:r>
      <w:r w:rsidR="005D03E5">
        <w:t>records with the University Registrar and will notify the student of</w:t>
      </w:r>
      <w:r w:rsidR="005D03E5">
        <w:rPr>
          <w:spacing w:val="-10"/>
        </w:rPr>
        <w:t xml:space="preserve"> </w:t>
      </w:r>
      <w:r w:rsidR="005D03E5">
        <w:t>the</w:t>
      </w:r>
      <w:r w:rsidR="005D03E5">
        <w:rPr>
          <w:w w:val="99"/>
        </w:rPr>
        <w:t xml:space="preserve"> </w:t>
      </w:r>
      <w:r w:rsidR="005D03E5">
        <w:t>time and place where the records may be inspected. If the records are</w:t>
      </w:r>
      <w:r w:rsidR="005D03E5">
        <w:rPr>
          <w:spacing w:val="-9"/>
        </w:rPr>
        <w:t xml:space="preserve"> </w:t>
      </w:r>
      <w:r w:rsidR="005D03E5">
        <w:t>not</w:t>
      </w:r>
      <w:r w:rsidR="005D03E5">
        <w:rPr>
          <w:w w:val="99"/>
        </w:rPr>
        <w:t xml:space="preserve"> </w:t>
      </w:r>
      <w:r w:rsidR="005D03E5">
        <w:t>maintained by the School Official to whom the request was made,</w:t>
      </w:r>
      <w:r w:rsidR="005D03E5">
        <w:rPr>
          <w:spacing w:val="-12"/>
        </w:rPr>
        <w:t xml:space="preserve"> </w:t>
      </w:r>
      <w:r w:rsidR="005D03E5">
        <w:t>that</w:t>
      </w:r>
      <w:r w:rsidR="005D03E5">
        <w:rPr>
          <w:w w:val="99"/>
        </w:rPr>
        <w:t xml:space="preserve"> </w:t>
      </w:r>
      <w:r w:rsidR="005D03E5">
        <w:t>School Official shall advise the student of the correct individual to</w:t>
      </w:r>
      <w:r w:rsidR="005D03E5">
        <w:rPr>
          <w:spacing w:val="-14"/>
        </w:rPr>
        <w:t xml:space="preserve"> </w:t>
      </w:r>
      <w:r w:rsidR="005D03E5">
        <w:t>whom</w:t>
      </w:r>
      <w:r w:rsidR="005D03E5">
        <w:rPr>
          <w:w w:val="99"/>
        </w:rPr>
        <w:t xml:space="preserve"> </w:t>
      </w:r>
      <w:r w:rsidR="005D03E5">
        <w:t>the request should be</w:t>
      </w:r>
      <w:r w:rsidR="005D03E5">
        <w:rPr>
          <w:spacing w:val="-2"/>
        </w:rPr>
        <w:t xml:space="preserve"> </w:t>
      </w:r>
      <w:r w:rsidR="005D03E5">
        <w:t>made.</w:t>
      </w:r>
    </w:p>
    <w:p w14:paraId="5338A720" w14:textId="77777777" w:rsidR="0031048D" w:rsidRDefault="0031048D">
      <w:pPr>
        <w:rPr>
          <w:rFonts w:ascii="Times New Roman" w:eastAsia="Times New Roman" w:hAnsi="Times New Roman" w:cs="Times New Roman"/>
        </w:rPr>
      </w:pPr>
    </w:p>
    <w:p w14:paraId="61DAA4D5" w14:textId="77777777" w:rsidR="0031048D" w:rsidRDefault="0031048D">
      <w:pPr>
        <w:rPr>
          <w:rFonts w:ascii="Times New Roman" w:eastAsia="Times New Roman" w:hAnsi="Times New Roman" w:cs="Times New Roman"/>
        </w:rPr>
      </w:pPr>
    </w:p>
    <w:p w14:paraId="2AEAF47F" w14:textId="77777777" w:rsidR="0031048D" w:rsidRDefault="0031048D">
      <w:pPr>
        <w:spacing w:before="9"/>
        <w:rPr>
          <w:rFonts w:ascii="Times New Roman" w:eastAsia="Times New Roman" w:hAnsi="Times New Roman" w:cs="Times New Roman"/>
          <w:sz w:val="26"/>
          <w:szCs w:val="26"/>
        </w:rPr>
      </w:pPr>
    </w:p>
    <w:p w14:paraId="0A8C6AB4" w14:textId="77777777" w:rsidR="0031048D" w:rsidRDefault="005D03E5">
      <w:pPr>
        <w:pStyle w:val="Heading5"/>
        <w:numPr>
          <w:ilvl w:val="2"/>
          <w:numId w:val="7"/>
        </w:numPr>
        <w:tabs>
          <w:tab w:val="left" w:pos="1880"/>
        </w:tabs>
        <w:ind w:left="1880" w:right="764"/>
        <w:jc w:val="left"/>
        <w:rPr>
          <w:b w:val="0"/>
          <w:bCs w:val="0"/>
        </w:rPr>
      </w:pPr>
      <w:r>
        <w:t>Right to Request Amendment of Education</w:t>
      </w:r>
      <w:r>
        <w:rPr>
          <w:spacing w:val="-1"/>
        </w:rPr>
        <w:t xml:space="preserve"> </w:t>
      </w:r>
      <w:r>
        <w:t>Record</w:t>
      </w:r>
    </w:p>
    <w:p w14:paraId="281B37BA" w14:textId="77777777" w:rsidR="0031048D" w:rsidRDefault="0031048D">
      <w:pPr>
        <w:spacing w:before="1"/>
        <w:rPr>
          <w:rFonts w:ascii="Times New Roman" w:eastAsia="Times New Roman" w:hAnsi="Times New Roman" w:cs="Times New Roman"/>
          <w:b/>
          <w:bCs/>
          <w:sz w:val="24"/>
          <w:szCs w:val="24"/>
        </w:rPr>
      </w:pPr>
    </w:p>
    <w:p w14:paraId="7E25E768" w14:textId="77777777" w:rsidR="0031048D" w:rsidRDefault="005D03E5">
      <w:pPr>
        <w:pStyle w:val="BodyText"/>
        <w:ind w:left="1880" w:right="109"/>
      </w:pPr>
      <w:r>
        <w:t>The University provides a student with an opportunity to request amendment</w:t>
      </w:r>
      <w:r>
        <w:rPr>
          <w:spacing w:val="-13"/>
        </w:rPr>
        <w:t xml:space="preserve"> </w:t>
      </w:r>
      <w:r>
        <w:t>to</w:t>
      </w:r>
      <w:r>
        <w:rPr>
          <w:w w:val="99"/>
        </w:rPr>
        <w:t xml:space="preserve"> </w:t>
      </w:r>
      <w:r>
        <w:t>the contents of an Education Record which he/she considers to be</w:t>
      </w:r>
      <w:r>
        <w:rPr>
          <w:spacing w:val="-8"/>
        </w:rPr>
        <w:t xml:space="preserve"> </w:t>
      </w:r>
      <w:r>
        <w:t>inaccurate,</w:t>
      </w:r>
      <w:r>
        <w:rPr>
          <w:w w:val="99"/>
        </w:rPr>
        <w:t xml:space="preserve"> </w:t>
      </w:r>
      <w:r>
        <w:t>misleading, or otherwise in violation of his/her privacy or other rights. A</w:t>
      </w:r>
      <w:r>
        <w:rPr>
          <w:spacing w:val="-16"/>
        </w:rPr>
        <w:t xml:space="preserve"> </w:t>
      </w:r>
      <w:r>
        <w:t>School</w:t>
      </w:r>
      <w:r>
        <w:rPr>
          <w:w w:val="99"/>
        </w:rPr>
        <w:t xml:space="preserve"> </w:t>
      </w:r>
      <w:r>
        <w:t>Official who receives such a request will coordinate with the University</w:t>
      </w:r>
      <w:r>
        <w:rPr>
          <w:spacing w:val="-10"/>
        </w:rPr>
        <w:t xml:space="preserve"> </w:t>
      </w:r>
      <w:r>
        <w:t>Registrar</w:t>
      </w:r>
      <w:r>
        <w:rPr>
          <w:w w:val="99"/>
        </w:rPr>
        <w:t xml:space="preserve"> </w:t>
      </w:r>
      <w:r>
        <w:t xml:space="preserve">and they will decide within a reasonable </w:t>
      </w:r>
      <w:proofErr w:type="gramStart"/>
      <w:r>
        <w:t>period of time</w:t>
      </w:r>
      <w:proofErr w:type="gramEnd"/>
      <w:r>
        <w:t xml:space="preserve"> whether corrective</w:t>
      </w:r>
      <w:r>
        <w:rPr>
          <w:spacing w:val="-12"/>
        </w:rPr>
        <w:t xml:space="preserve"> </w:t>
      </w:r>
      <w:r>
        <w:t>action</w:t>
      </w:r>
      <w:r>
        <w:rPr>
          <w:w w:val="99"/>
        </w:rPr>
        <w:t xml:space="preserve"> </w:t>
      </w:r>
      <w:r>
        <w:t>consistent with the student's request will be taken. The student must be</w:t>
      </w:r>
      <w:r>
        <w:rPr>
          <w:spacing w:val="32"/>
        </w:rPr>
        <w:t xml:space="preserve"> </w:t>
      </w:r>
      <w:r>
        <w:t>notified</w:t>
      </w:r>
      <w:r>
        <w:rPr>
          <w:w w:val="99"/>
        </w:rPr>
        <w:t xml:space="preserve"> </w:t>
      </w:r>
      <w:r>
        <w:t xml:space="preserve">of the decision. If the decision </w:t>
      </w:r>
      <w:proofErr w:type="gramStart"/>
      <w:r>
        <w:t>is in agreement</w:t>
      </w:r>
      <w:proofErr w:type="gramEnd"/>
      <w:r>
        <w:t xml:space="preserve"> with the student's request,</w:t>
      </w:r>
      <w:r>
        <w:rPr>
          <w:spacing w:val="-9"/>
        </w:rPr>
        <w:t xml:space="preserve"> </w:t>
      </w:r>
      <w:r>
        <w:t>the</w:t>
      </w:r>
      <w:r>
        <w:rPr>
          <w:w w:val="99"/>
        </w:rPr>
        <w:t xml:space="preserve"> </w:t>
      </w:r>
      <w:r>
        <w:t>appropriate record(s) must be amended. A student who is not provided full</w:t>
      </w:r>
      <w:r>
        <w:rPr>
          <w:spacing w:val="-18"/>
        </w:rPr>
        <w:t xml:space="preserve"> </w:t>
      </w:r>
      <w:r>
        <w:t>relief</w:t>
      </w:r>
      <w:r>
        <w:rPr>
          <w:w w:val="99"/>
        </w:rPr>
        <w:t xml:space="preserve"> </w:t>
      </w:r>
      <w:r>
        <w:t>sought by his/her challenge must be informed by the appropriate School</w:t>
      </w:r>
      <w:r>
        <w:rPr>
          <w:spacing w:val="-14"/>
        </w:rPr>
        <w:t xml:space="preserve"> </w:t>
      </w:r>
      <w:r>
        <w:t>Official,</w:t>
      </w:r>
      <w:r>
        <w:rPr>
          <w:w w:val="99"/>
        </w:rPr>
        <w:t xml:space="preserve"> </w:t>
      </w:r>
      <w:r>
        <w:t>in writing, of the decision and his/her right to a formal hearing on the</w:t>
      </w:r>
      <w:r>
        <w:rPr>
          <w:spacing w:val="-20"/>
        </w:rPr>
        <w:t xml:space="preserve"> </w:t>
      </w:r>
      <w:r>
        <w:t>matter.</w:t>
      </w:r>
    </w:p>
    <w:p w14:paraId="2E500C74" w14:textId="77777777" w:rsidR="0031048D" w:rsidRDefault="0031048D">
      <w:pPr>
        <w:spacing w:before="5"/>
        <w:rPr>
          <w:rFonts w:ascii="Times New Roman" w:eastAsia="Times New Roman" w:hAnsi="Times New Roman" w:cs="Times New Roman"/>
          <w:sz w:val="24"/>
          <w:szCs w:val="24"/>
        </w:rPr>
      </w:pPr>
    </w:p>
    <w:p w14:paraId="4B0EC68A" w14:textId="77777777" w:rsidR="0031048D" w:rsidRDefault="005D03E5">
      <w:pPr>
        <w:pStyle w:val="Heading5"/>
        <w:numPr>
          <w:ilvl w:val="2"/>
          <w:numId w:val="7"/>
        </w:numPr>
        <w:tabs>
          <w:tab w:val="left" w:pos="1880"/>
        </w:tabs>
        <w:ind w:left="1880" w:right="764"/>
        <w:jc w:val="left"/>
        <w:rPr>
          <w:b w:val="0"/>
          <w:bCs w:val="0"/>
        </w:rPr>
      </w:pPr>
      <w:r>
        <w:t>Right to Consent to Disclosure of Education</w:t>
      </w:r>
      <w:r>
        <w:rPr>
          <w:spacing w:val="-2"/>
        </w:rPr>
        <w:t xml:space="preserve"> </w:t>
      </w:r>
      <w:r>
        <w:t>Records</w:t>
      </w:r>
    </w:p>
    <w:p w14:paraId="74CD1D1F" w14:textId="77777777" w:rsidR="0031048D" w:rsidRDefault="0031048D">
      <w:pPr>
        <w:spacing w:before="1"/>
        <w:rPr>
          <w:rFonts w:ascii="Times New Roman" w:eastAsia="Times New Roman" w:hAnsi="Times New Roman" w:cs="Times New Roman"/>
          <w:b/>
          <w:bCs/>
          <w:sz w:val="24"/>
          <w:szCs w:val="24"/>
        </w:rPr>
      </w:pPr>
    </w:p>
    <w:p w14:paraId="4AC32E13" w14:textId="77777777" w:rsidR="0031048D" w:rsidRDefault="005D03E5">
      <w:pPr>
        <w:pStyle w:val="BodyText"/>
        <w:ind w:left="1880" w:right="200"/>
      </w:pPr>
      <w:r>
        <w:t>The University will disclose information from a student’s Education</w:t>
      </w:r>
      <w:r>
        <w:rPr>
          <w:spacing w:val="-14"/>
        </w:rPr>
        <w:t xml:space="preserve"> </w:t>
      </w:r>
      <w:r>
        <w:t>Records</w:t>
      </w:r>
      <w:r>
        <w:rPr>
          <w:w w:val="99"/>
        </w:rPr>
        <w:t xml:space="preserve"> </w:t>
      </w:r>
      <w:r>
        <w:t>only with the written consent of the student, unless one of the</w:t>
      </w:r>
      <w:r>
        <w:rPr>
          <w:spacing w:val="-6"/>
        </w:rPr>
        <w:t xml:space="preserve"> </w:t>
      </w:r>
      <w:r>
        <w:t>following</w:t>
      </w:r>
      <w:r>
        <w:rPr>
          <w:w w:val="99"/>
        </w:rPr>
        <w:t xml:space="preserve"> </w:t>
      </w:r>
      <w:r>
        <w:t>exceptions</w:t>
      </w:r>
      <w:r>
        <w:rPr>
          <w:spacing w:val="-2"/>
        </w:rPr>
        <w:t xml:space="preserve"> </w:t>
      </w:r>
      <w:r>
        <w:t>apply:</w:t>
      </w:r>
    </w:p>
    <w:p w14:paraId="1C5BEDD8" w14:textId="77777777" w:rsidR="0031048D" w:rsidRDefault="0031048D">
      <w:pPr>
        <w:spacing w:before="3"/>
        <w:rPr>
          <w:rFonts w:ascii="Times New Roman" w:eastAsia="Times New Roman" w:hAnsi="Times New Roman" w:cs="Times New Roman"/>
          <w:sz w:val="24"/>
          <w:szCs w:val="24"/>
        </w:rPr>
      </w:pPr>
    </w:p>
    <w:p w14:paraId="5D82039E" w14:textId="77777777" w:rsidR="0031048D" w:rsidRDefault="005D03E5">
      <w:pPr>
        <w:pStyle w:val="BodyText"/>
        <w:tabs>
          <w:tab w:val="left" w:pos="2599"/>
        </w:tabs>
        <w:ind w:left="2600" w:right="200" w:hanging="305"/>
      </w:pPr>
      <w:r>
        <w:rPr>
          <w:w w:val="95"/>
        </w:rPr>
        <w:t>.</w:t>
      </w:r>
      <w:r>
        <w:rPr>
          <w:w w:val="95"/>
        </w:rPr>
        <w:tab/>
      </w:r>
      <w:r>
        <w:t>Directory Information may be made available to anyone who makes</w:t>
      </w:r>
      <w:r>
        <w:rPr>
          <w:spacing w:val="-15"/>
        </w:rPr>
        <w:t xml:space="preserve"> </w:t>
      </w:r>
      <w:r>
        <w:t>a</w:t>
      </w:r>
      <w:r>
        <w:rPr>
          <w:w w:val="99"/>
        </w:rPr>
        <w:t xml:space="preserve"> </w:t>
      </w:r>
      <w:r>
        <w:t>request for such information, without first notifying the student, unless</w:t>
      </w:r>
      <w:r>
        <w:rPr>
          <w:spacing w:val="-18"/>
        </w:rPr>
        <w:t xml:space="preserve"> </w:t>
      </w:r>
      <w:r>
        <w:t>a</w:t>
      </w:r>
      <w:r>
        <w:rPr>
          <w:w w:val="99"/>
        </w:rPr>
        <w:t xml:space="preserve"> </w:t>
      </w:r>
      <w:r>
        <w:rPr>
          <w:color w:val="0000FF"/>
          <w:u w:val="single" w:color="0000FF"/>
        </w:rPr>
        <w:t xml:space="preserve">Request for Non-Disclosure of Directory Information form </w:t>
      </w:r>
      <w:r>
        <w:t>is</w:t>
      </w:r>
      <w:r>
        <w:rPr>
          <w:spacing w:val="-17"/>
        </w:rPr>
        <w:t xml:space="preserve"> </w:t>
      </w:r>
      <w:r>
        <w:t>completed</w:t>
      </w:r>
    </w:p>
    <w:p w14:paraId="02915484" w14:textId="77777777" w:rsidR="0031048D" w:rsidRDefault="0031048D">
      <w:pPr>
        <w:sectPr w:rsidR="0031048D">
          <w:footerReference w:type="default" r:id="rId20"/>
          <w:pgSz w:w="12240" w:h="15840"/>
          <w:pgMar w:top="580" w:right="1340" w:bottom="960" w:left="1720" w:header="0" w:footer="768" w:gutter="0"/>
          <w:pgNumType w:start="40"/>
          <w:cols w:space="720"/>
        </w:sectPr>
      </w:pPr>
    </w:p>
    <w:p w14:paraId="748992ED" w14:textId="77777777" w:rsidR="0031048D" w:rsidRDefault="005D03E5">
      <w:pPr>
        <w:pStyle w:val="BodyText"/>
        <w:spacing w:before="47"/>
        <w:ind w:left="2600" w:right="139"/>
      </w:pPr>
      <w:r>
        <w:lastRenderedPageBreak/>
        <w:t xml:space="preserve">by a student while he/she is enrolled and the </w:t>
      </w:r>
      <w:r>
        <w:rPr>
          <w:color w:val="0000FF"/>
          <w:u w:val="single" w:color="0000FF"/>
        </w:rPr>
        <w:t xml:space="preserve">form </w:t>
      </w:r>
      <w:r>
        <w:t>is submitted to</w:t>
      </w:r>
      <w:r>
        <w:rPr>
          <w:spacing w:val="-14"/>
        </w:rPr>
        <w:t xml:space="preserve"> </w:t>
      </w:r>
      <w:r>
        <w:t>the</w:t>
      </w:r>
      <w:r>
        <w:rPr>
          <w:w w:val="99"/>
        </w:rPr>
        <w:t xml:space="preserve"> </w:t>
      </w:r>
      <w:r>
        <w:t>Office of the University</w:t>
      </w:r>
      <w:r>
        <w:rPr>
          <w:spacing w:val="-6"/>
        </w:rPr>
        <w:t xml:space="preserve"> </w:t>
      </w:r>
      <w:r>
        <w:t>Registrar.</w:t>
      </w:r>
    </w:p>
    <w:p w14:paraId="5CF7814B" w14:textId="77777777" w:rsidR="0031048D" w:rsidRDefault="005D03E5">
      <w:pPr>
        <w:pStyle w:val="ListParagraph"/>
        <w:numPr>
          <w:ilvl w:val="3"/>
          <w:numId w:val="7"/>
        </w:numPr>
        <w:tabs>
          <w:tab w:val="left" w:pos="2599"/>
          <w:tab w:val="left" w:pos="2600"/>
        </w:tabs>
        <w:ind w:left="2600" w:right="310" w:hanging="360"/>
        <w:rPr>
          <w:rFonts w:ascii="Times New Roman" w:eastAsia="Times New Roman" w:hAnsi="Times New Roman" w:cs="Times New Roman"/>
        </w:rPr>
      </w:pPr>
      <w:r>
        <w:rPr>
          <w:rFonts w:ascii="Times New Roman"/>
        </w:rPr>
        <w:t>The disclosure is to authorize federal and state representatives for</w:t>
      </w:r>
      <w:r>
        <w:rPr>
          <w:rFonts w:ascii="Times New Roman"/>
          <w:spacing w:val="-10"/>
        </w:rPr>
        <w:t xml:space="preserve"> </w:t>
      </w:r>
      <w:r>
        <w:rPr>
          <w:rFonts w:ascii="Times New Roman"/>
        </w:rPr>
        <w:t>audit</w:t>
      </w:r>
      <w:r>
        <w:rPr>
          <w:rFonts w:ascii="Times New Roman"/>
          <w:w w:val="99"/>
        </w:rPr>
        <w:t xml:space="preserve"> </w:t>
      </w:r>
      <w:r>
        <w:rPr>
          <w:rFonts w:ascii="Times New Roman"/>
        </w:rPr>
        <w:t>or evaluation or compliance</w:t>
      </w:r>
      <w:r>
        <w:rPr>
          <w:rFonts w:ascii="Times New Roman"/>
          <w:spacing w:val="-2"/>
        </w:rPr>
        <w:t xml:space="preserve"> </w:t>
      </w:r>
      <w:r>
        <w:rPr>
          <w:rFonts w:ascii="Times New Roman"/>
        </w:rPr>
        <w:t>activities.</w:t>
      </w:r>
    </w:p>
    <w:p w14:paraId="76FB79E3" w14:textId="77777777" w:rsidR="0031048D" w:rsidRDefault="005D03E5">
      <w:pPr>
        <w:pStyle w:val="ListParagraph"/>
        <w:numPr>
          <w:ilvl w:val="3"/>
          <w:numId w:val="7"/>
        </w:numPr>
        <w:tabs>
          <w:tab w:val="left" w:pos="2600"/>
        </w:tabs>
        <w:ind w:left="2600" w:right="107" w:hanging="360"/>
        <w:rPr>
          <w:rFonts w:ascii="Times New Roman" w:eastAsia="Times New Roman" w:hAnsi="Times New Roman" w:cs="Times New Roman"/>
        </w:rPr>
      </w:pPr>
      <w:r>
        <w:rPr>
          <w:rFonts w:ascii="Times New Roman"/>
        </w:rPr>
        <w:t>The disclosure is to School Officials that are in the process of</w:t>
      </w:r>
      <w:r>
        <w:rPr>
          <w:rFonts w:ascii="Times New Roman"/>
          <w:spacing w:val="-8"/>
        </w:rPr>
        <w:t xml:space="preserve"> </w:t>
      </w:r>
      <w:r>
        <w:rPr>
          <w:rFonts w:ascii="Times New Roman"/>
        </w:rPr>
        <w:t>carrying</w:t>
      </w:r>
      <w:r>
        <w:rPr>
          <w:rFonts w:ascii="Times New Roman"/>
          <w:w w:val="99"/>
        </w:rPr>
        <w:t xml:space="preserve"> </w:t>
      </w:r>
      <w:r>
        <w:rPr>
          <w:rFonts w:ascii="Times New Roman"/>
        </w:rPr>
        <w:t>out their assigned educational or administrative responsibilities and</w:t>
      </w:r>
      <w:r>
        <w:rPr>
          <w:rFonts w:ascii="Times New Roman"/>
          <w:spacing w:val="-10"/>
        </w:rPr>
        <w:t xml:space="preserve"> </w:t>
      </w:r>
      <w:r>
        <w:rPr>
          <w:rFonts w:ascii="Times New Roman"/>
        </w:rPr>
        <w:t>have</w:t>
      </w:r>
      <w:r>
        <w:rPr>
          <w:rFonts w:ascii="Times New Roman"/>
          <w:w w:val="99"/>
        </w:rPr>
        <w:t xml:space="preserve"> </w:t>
      </w:r>
      <w:r>
        <w:rPr>
          <w:rFonts w:ascii="Times New Roman"/>
        </w:rPr>
        <w:t xml:space="preserve">a Legitimate Educational Interest. The determination as to </w:t>
      </w:r>
      <w:proofErr w:type="gramStart"/>
      <w:r>
        <w:rPr>
          <w:rFonts w:ascii="Times New Roman"/>
        </w:rPr>
        <w:t>whether or</w:t>
      </w:r>
      <w:r>
        <w:rPr>
          <w:rFonts w:ascii="Times New Roman"/>
          <w:spacing w:val="-17"/>
        </w:rPr>
        <w:t xml:space="preserve"> </w:t>
      </w:r>
      <w:r>
        <w:rPr>
          <w:rFonts w:ascii="Times New Roman"/>
        </w:rPr>
        <w:t>not</w:t>
      </w:r>
      <w:proofErr w:type="gramEnd"/>
      <w:r>
        <w:rPr>
          <w:rFonts w:ascii="Times New Roman"/>
          <w:w w:val="99"/>
        </w:rPr>
        <w:t xml:space="preserve"> </w:t>
      </w:r>
      <w:r>
        <w:rPr>
          <w:rFonts w:ascii="Times New Roman"/>
        </w:rPr>
        <w:t>a Legitimate Educational Interest exists will be made by the</w:t>
      </w:r>
      <w:r>
        <w:rPr>
          <w:rFonts w:ascii="Times New Roman"/>
          <w:spacing w:val="-7"/>
        </w:rPr>
        <w:t xml:space="preserve"> </w:t>
      </w:r>
      <w:r>
        <w:rPr>
          <w:rFonts w:ascii="Times New Roman"/>
        </w:rPr>
        <w:t>University</w:t>
      </w:r>
      <w:r>
        <w:rPr>
          <w:rFonts w:ascii="Times New Roman"/>
          <w:w w:val="99"/>
        </w:rPr>
        <w:t xml:space="preserve"> </w:t>
      </w:r>
      <w:r>
        <w:rPr>
          <w:rFonts w:ascii="Times New Roman"/>
        </w:rPr>
        <w:t>Registrar, who serves as the FERPA Officer for the University. When</w:t>
      </w:r>
      <w:r>
        <w:rPr>
          <w:rFonts w:ascii="Times New Roman"/>
          <w:spacing w:val="-9"/>
        </w:rPr>
        <w:t xml:space="preserve"> </w:t>
      </w:r>
      <w:r>
        <w:rPr>
          <w:rFonts w:ascii="Times New Roman"/>
        </w:rPr>
        <w:t>the</w:t>
      </w:r>
      <w:r>
        <w:rPr>
          <w:rFonts w:ascii="Times New Roman"/>
          <w:w w:val="99"/>
        </w:rPr>
        <w:t xml:space="preserve"> </w:t>
      </w:r>
      <w:r>
        <w:rPr>
          <w:rFonts w:ascii="Times New Roman"/>
        </w:rPr>
        <w:t>FERPA Officer has any questions regarding the request, the</w:t>
      </w:r>
      <w:r>
        <w:rPr>
          <w:rFonts w:ascii="Times New Roman"/>
          <w:spacing w:val="-5"/>
        </w:rPr>
        <w:t xml:space="preserve"> </w:t>
      </w:r>
      <w:r>
        <w:rPr>
          <w:rFonts w:ascii="Times New Roman"/>
        </w:rPr>
        <w:t>FERPA</w:t>
      </w:r>
      <w:r>
        <w:rPr>
          <w:rFonts w:ascii="Times New Roman"/>
          <w:w w:val="99"/>
        </w:rPr>
        <w:t xml:space="preserve"> </w:t>
      </w:r>
      <w:r>
        <w:rPr>
          <w:rFonts w:ascii="Times New Roman"/>
        </w:rPr>
        <w:t>Officer should withhold disclosure unless he or she obtains consent</w:t>
      </w:r>
      <w:r>
        <w:rPr>
          <w:rFonts w:ascii="Times New Roman"/>
          <w:spacing w:val="-12"/>
        </w:rPr>
        <w:t xml:space="preserve"> </w:t>
      </w:r>
      <w:r>
        <w:rPr>
          <w:rFonts w:ascii="Times New Roman"/>
        </w:rPr>
        <w:t>from</w:t>
      </w:r>
      <w:r>
        <w:rPr>
          <w:rFonts w:ascii="Times New Roman"/>
          <w:w w:val="99"/>
        </w:rPr>
        <w:t xml:space="preserve"> </w:t>
      </w:r>
      <w:r>
        <w:rPr>
          <w:rFonts w:ascii="Times New Roman"/>
        </w:rPr>
        <w:t>the student or the concurrence of a supervisor or other</w:t>
      </w:r>
      <w:r>
        <w:rPr>
          <w:rFonts w:ascii="Times New Roman"/>
          <w:spacing w:val="22"/>
        </w:rPr>
        <w:t xml:space="preserve"> </w:t>
      </w:r>
      <w:r>
        <w:rPr>
          <w:rFonts w:ascii="Times New Roman"/>
        </w:rPr>
        <w:t>appropriate</w:t>
      </w:r>
      <w:r>
        <w:rPr>
          <w:rFonts w:ascii="Times New Roman"/>
          <w:w w:val="99"/>
        </w:rPr>
        <w:t xml:space="preserve"> </w:t>
      </w:r>
      <w:r>
        <w:rPr>
          <w:rFonts w:ascii="Times New Roman"/>
        </w:rPr>
        <w:t>official that the record may be</w:t>
      </w:r>
      <w:r>
        <w:rPr>
          <w:rFonts w:ascii="Times New Roman"/>
          <w:spacing w:val="-1"/>
        </w:rPr>
        <w:t xml:space="preserve"> </w:t>
      </w:r>
      <w:r>
        <w:rPr>
          <w:rFonts w:ascii="Times New Roman"/>
        </w:rPr>
        <w:t>released.</w:t>
      </w:r>
    </w:p>
    <w:p w14:paraId="7ACD9579" w14:textId="77777777" w:rsidR="0031048D" w:rsidRDefault="005D03E5">
      <w:pPr>
        <w:pStyle w:val="ListParagraph"/>
        <w:numPr>
          <w:ilvl w:val="3"/>
          <w:numId w:val="7"/>
        </w:numPr>
        <w:tabs>
          <w:tab w:val="left" w:pos="2599"/>
          <w:tab w:val="left" w:pos="2600"/>
        </w:tabs>
        <w:ind w:left="2600" w:right="191" w:hanging="360"/>
        <w:rPr>
          <w:rFonts w:ascii="Times New Roman" w:eastAsia="Times New Roman" w:hAnsi="Times New Roman" w:cs="Times New Roman"/>
        </w:rPr>
      </w:pPr>
      <w:r>
        <w:rPr>
          <w:rFonts w:ascii="Times New Roman" w:eastAsia="Times New Roman" w:hAnsi="Times New Roman" w:cs="Times New Roman"/>
        </w:rPr>
        <w:t>The disclosure is to provide a service or benefit relating to the student</w:t>
      </w:r>
      <w:r>
        <w:rPr>
          <w:rFonts w:ascii="Times New Roman" w:eastAsia="Times New Roman" w:hAnsi="Times New Roman" w:cs="Times New Roman"/>
          <w:spacing w:val="-14"/>
        </w:rPr>
        <w:t xml:space="preserve"> </w:t>
      </w:r>
      <w:r>
        <w:rPr>
          <w:rFonts w:ascii="Times New Roman" w:eastAsia="Times New Roman" w:hAnsi="Times New Roman" w:cs="Times New Roman"/>
        </w:rPr>
        <w:t>or</w:t>
      </w:r>
      <w:r>
        <w:rPr>
          <w:rFonts w:ascii="Times New Roman" w:eastAsia="Times New Roman" w:hAnsi="Times New Roman" w:cs="Times New Roman"/>
          <w:w w:val="99"/>
        </w:rPr>
        <w:t xml:space="preserve"> </w:t>
      </w:r>
      <w:r>
        <w:rPr>
          <w:rFonts w:ascii="Times New Roman" w:eastAsia="Times New Roman" w:hAnsi="Times New Roman" w:cs="Times New Roman"/>
        </w:rPr>
        <w:t>student’s family, such as health care, counseling, job placement,</w:t>
      </w:r>
      <w:r>
        <w:rPr>
          <w:rFonts w:ascii="Times New Roman" w:eastAsia="Times New Roman" w:hAnsi="Times New Roman" w:cs="Times New Roman"/>
          <w:spacing w:val="-6"/>
        </w:rPr>
        <w:t xml:space="preserve"> </w:t>
      </w:r>
      <w:r>
        <w:rPr>
          <w:rFonts w:ascii="Times New Roman" w:eastAsia="Times New Roman" w:hAnsi="Times New Roman" w:cs="Times New Roman"/>
        </w:rPr>
        <w:t>or</w:t>
      </w:r>
      <w:r>
        <w:rPr>
          <w:rFonts w:ascii="Times New Roman" w:eastAsia="Times New Roman" w:hAnsi="Times New Roman" w:cs="Times New Roman"/>
          <w:w w:val="99"/>
        </w:rPr>
        <w:t xml:space="preserve"> </w:t>
      </w:r>
      <w:r>
        <w:rPr>
          <w:rFonts w:ascii="Times New Roman" w:eastAsia="Times New Roman" w:hAnsi="Times New Roman" w:cs="Times New Roman"/>
        </w:rPr>
        <w:t>financial</w:t>
      </w:r>
      <w:r>
        <w:rPr>
          <w:rFonts w:ascii="Times New Roman" w:eastAsia="Times New Roman" w:hAnsi="Times New Roman" w:cs="Times New Roman"/>
          <w:spacing w:val="-1"/>
        </w:rPr>
        <w:t xml:space="preserve"> </w:t>
      </w:r>
      <w:r>
        <w:rPr>
          <w:rFonts w:ascii="Times New Roman" w:eastAsia="Times New Roman" w:hAnsi="Times New Roman" w:cs="Times New Roman"/>
        </w:rPr>
        <w:t>aid.</w:t>
      </w:r>
    </w:p>
    <w:p w14:paraId="27BA4980" w14:textId="77777777" w:rsidR="0031048D" w:rsidRDefault="005D03E5">
      <w:pPr>
        <w:pStyle w:val="ListParagraph"/>
        <w:numPr>
          <w:ilvl w:val="3"/>
          <w:numId w:val="7"/>
        </w:numPr>
        <w:tabs>
          <w:tab w:val="left" w:pos="2600"/>
        </w:tabs>
        <w:ind w:left="2600" w:right="182" w:hanging="360"/>
        <w:rPr>
          <w:rFonts w:ascii="Times New Roman" w:eastAsia="Times New Roman" w:hAnsi="Times New Roman" w:cs="Times New Roman"/>
        </w:rPr>
      </w:pPr>
      <w:r>
        <w:rPr>
          <w:rFonts w:ascii="Times New Roman" w:eastAsia="Times New Roman" w:hAnsi="Times New Roman" w:cs="Times New Roman"/>
        </w:rPr>
        <w:t>The disclosure is to maintain the health or safety of the student or</w:t>
      </w:r>
      <w:r>
        <w:rPr>
          <w:rFonts w:ascii="Times New Roman" w:eastAsia="Times New Roman" w:hAnsi="Times New Roman" w:cs="Times New Roman"/>
          <w:spacing w:val="-9"/>
        </w:rPr>
        <w:t xml:space="preserve"> </w:t>
      </w:r>
      <w:r>
        <w:rPr>
          <w:rFonts w:ascii="Times New Roman" w:eastAsia="Times New Roman" w:hAnsi="Times New Roman" w:cs="Times New Roman"/>
        </w:rPr>
        <w:t>others</w:t>
      </w:r>
      <w:r>
        <w:rPr>
          <w:rFonts w:ascii="Times New Roman" w:eastAsia="Times New Roman" w:hAnsi="Times New Roman" w:cs="Times New Roman"/>
          <w:w w:val="99"/>
        </w:rPr>
        <w:t xml:space="preserve"> </w:t>
      </w:r>
      <w:r>
        <w:rPr>
          <w:rFonts w:ascii="Times New Roman" w:eastAsia="Times New Roman" w:hAnsi="Times New Roman" w:cs="Times New Roman"/>
        </w:rPr>
        <w:t>on or off campus. When the University discloses personally</w:t>
      </w:r>
      <w:r>
        <w:rPr>
          <w:rFonts w:ascii="Times New Roman" w:eastAsia="Times New Roman" w:hAnsi="Times New Roman" w:cs="Times New Roman"/>
          <w:spacing w:val="-8"/>
        </w:rPr>
        <w:t xml:space="preserve"> </w:t>
      </w:r>
      <w:r>
        <w:rPr>
          <w:rFonts w:ascii="Times New Roman" w:eastAsia="Times New Roman" w:hAnsi="Times New Roman" w:cs="Times New Roman"/>
        </w:rPr>
        <w:t>identifiable</w:t>
      </w:r>
      <w:r>
        <w:rPr>
          <w:rFonts w:ascii="Times New Roman" w:eastAsia="Times New Roman" w:hAnsi="Times New Roman" w:cs="Times New Roman"/>
          <w:w w:val="99"/>
        </w:rPr>
        <w:t xml:space="preserve"> </w:t>
      </w:r>
      <w:r>
        <w:rPr>
          <w:rFonts w:ascii="Times New Roman" w:eastAsia="Times New Roman" w:hAnsi="Times New Roman" w:cs="Times New Roman"/>
        </w:rPr>
        <w:t>information under the health or safety emergency exception,</w:t>
      </w:r>
      <w:r>
        <w:rPr>
          <w:rFonts w:ascii="Times New Roman" w:eastAsia="Times New Roman" w:hAnsi="Times New Roman" w:cs="Times New Roman"/>
          <w:spacing w:val="-2"/>
        </w:rPr>
        <w:t xml:space="preserve"> </w:t>
      </w:r>
      <w:r>
        <w:rPr>
          <w:rFonts w:ascii="Times New Roman" w:eastAsia="Times New Roman" w:hAnsi="Times New Roman" w:cs="Times New Roman"/>
        </w:rPr>
        <w:t>the</w:t>
      </w:r>
      <w:r>
        <w:rPr>
          <w:rFonts w:ascii="Times New Roman" w:eastAsia="Times New Roman" w:hAnsi="Times New Roman" w:cs="Times New Roman"/>
          <w:w w:val="99"/>
        </w:rPr>
        <w:t xml:space="preserve"> </w:t>
      </w:r>
      <w:r>
        <w:rPr>
          <w:rFonts w:ascii="Times New Roman" w:eastAsia="Times New Roman" w:hAnsi="Times New Roman" w:cs="Times New Roman"/>
        </w:rPr>
        <w:t>University must record the significant threat to the health or safety of</w:t>
      </w:r>
      <w:r>
        <w:rPr>
          <w:rFonts w:ascii="Times New Roman" w:eastAsia="Times New Roman" w:hAnsi="Times New Roman" w:cs="Times New Roman"/>
          <w:spacing w:val="-8"/>
        </w:rPr>
        <w:t xml:space="preserve"> </w:t>
      </w:r>
      <w:r>
        <w:rPr>
          <w:rFonts w:ascii="Times New Roman" w:eastAsia="Times New Roman" w:hAnsi="Times New Roman" w:cs="Times New Roman"/>
        </w:rPr>
        <w:t>a</w:t>
      </w:r>
      <w:r>
        <w:rPr>
          <w:rFonts w:ascii="Times New Roman" w:eastAsia="Times New Roman" w:hAnsi="Times New Roman" w:cs="Times New Roman"/>
          <w:w w:val="99"/>
        </w:rPr>
        <w:t xml:space="preserve"> </w:t>
      </w:r>
      <w:r>
        <w:rPr>
          <w:rFonts w:ascii="Times New Roman" w:eastAsia="Times New Roman" w:hAnsi="Times New Roman" w:cs="Times New Roman"/>
        </w:rPr>
        <w:t>student or other individuals and the parties to whom the information</w:t>
      </w:r>
      <w:r>
        <w:rPr>
          <w:rFonts w:ascii="Times New Roman" w:eastAsia="Times New Roman" w:hAnsi="Times New Roman" w:cs="Times New Roman"/>
          <w:spacing w:val="-19"/>
        </w:rPr>
        <w:t xml:space="preserve"> </w:t>
      </w:r>
      <w:r>
        <w:rPr>
          <w:rFonts w:ascii="Times New Roman" w:eastAsia="Times New Roman" w:hAnsi="Times New Roman" w:cs="Times New Roman"/>
        </w:rPr>
        <w:t>was</w:t>
      </w:r>
      <w:r>
        <w:rPr>
          <w:rFonts w:ascii="Times New Roman" w:eastAsia="Times New Roman" w:hAnsi="Times New Roman" w:cs="Times New Roman"/>
          <w:w w:val="99"/>
        </w:rPr>
        <w:t xml:space="preserve"> </w:t>
      </w:r>
      <w:r>
        <w:rPr>
          <w:rFonts w:ascii="Times New Roman" w:eastAsia="Times New Roman" w:hAnsi="Times New Roman" w:cs="Times New Roman"/>
        </w:rPr>
        <w:t>disclosed. This documentation must be done within a reasonable</w:t>
      </w:r>
      <w:r>
        <w:rPr>
          <w:rFonts w:ascii="Times New Roman" w:eastAsia="Times New Roman" w:hAnsi="Times New Roman" w:cs="Times New Roman"/>
          <w:spacing w:val="-12"/>
        </w:rPr>
        <w:t xml:space="preserve"> </w:t>
      </w:r>
      <w:proofErr w:type="gramStart"/>
      <w:r>
        <w:rPr>
          <w:rFonts w:ascii="Times New Roman" w:eastAsia="Times New Roman" w:hAnsi="Times New Roman" w:cs="Times New Roman"/>
        </w:rPr>
        <w:t>period</w:t>
      </w:r>
      <w:r>
        <w:rPr>
          <w:rFonts w:ascii="Times New Roman" w:eastAsia="Times New Roman" w:hAnsi="Times New Roman" w:cs="Times New Roman"/>
          <w:w w:val="99"/>
        </w:rPr>
        <w:t xml:space="preserve"> </w:t>
      </w:r>
      <w:r>
        <w:rPr>
          <w:rFonts w:ascii="Times New Roman" w:eastAsia="Times New Roman" w:hAnsi="Times New Roman" w:cs="Times New Roman"/>
        </w:rPr>
        <w:t>of time</w:t>
      </w:r>
      <w:proofErr w:type="gramEnd"/>
      <w:r>
        <w:rPr>
          <w:rFonts w:ascii="Times New Roman" w:eastAsia="Times New Roman" w:hAnsi="Times New Roman" w:cs="Times New Roman"/>
        </w:rPr>
        <w:t xml:space="preserve"> after (but not necessarily prior to) the disclosure and must</w:t>
      </w:r>
      <w:r>
        <w:rPr>
          <w:rFonts w:ascii="Times New Roman" w:eastAsia="Times New Roman" w:hAnsi="Times New Roman" w:cs="Times New Roman"/>
          <w:spacing w:val="-5"/>
        </w:rPr>
        <w:t xml:space="preserve"> </w:t>
      </w:r>
      <w:r>
        <w:rPr>
          <w:rFonts w:ascii="Times New Roman" w:eastAsia="Times New Roman" w:hAnsi="Times New Roman" w:cs="Times New Roman"/>
        </w:rPr>
        <w:t>be</w:t>
      </w:r>
      <w:r>
        <w:rPr>
          <w:rFonts w:ascii="Times New Roman" w:eastAsia="Times New Roman" w:hAnsi="Times New Roman" w:cs="Times New Roman"/>
          <w:w w:val="99"/>
        </w:rPr>
        <w:t xml:space="preserve"> </w:t>
      </w:r>
      <w:r>
        <w:rPr>
          <w:rFonts w:ascii="Times New Roman" w:eastAsia="Times New Roman" w:hAnsi="Times New Roman" w:cs="Times New Roman"/>
        </w:rPr>
        <w:t>maintained with the student’s education records. This</w:t>
      </w:r>
      <w:r>
        <w:rPr>
          <w:rFonts w:ascii="Times New Roman" w:eastAsia="Times New Roman" w:hAnsi="Times New Roman" w:cs="Times New Roman"/>
          <w:spacing w:val="-8"/>
        </w:rPr>
        <w:t xml:space="preserve"> </w:t>
      </w:r>
      <w:r>
        <w:rPr>
          <w:rFonts w:ascii="Times New Roman" w:eastAsia="Times New Roman" w:hAnsi="Times New Roman" w:cs="Times New Roman"/>
        </w:rPr>
        <w:t>documentation</w:t>
      </w:r>
      <w:r>
        <w:rPr>
          <w:rFonts w:ascii="Times New Roman" w:eastAsia="Times New Roman" w:hAnsi="Times New Roman" w:cs="Times New Roman"/>
          <w:w w:val="99"/>
        </w:rPr>
        <w:t xml:space="preserve"> </w:t>
      </w:r>
      <w:r>
        <w:rPr>
          <w:rFonts w:ascii="Times New Roman" w:eastAsia="Times New Roman" w:hAnsi="Times New Roman" w:cs="Times New Roman"/>
        </w:rPr>
        <w:t>should identify the underlying facts the University relied upon</w:t>
      </w:r>
      <w:r>
        <w:rPr>
          <w:rFonts w:ascii="Times New Roman" w:eastAsia="Times New Roman" w:hAnsi="Times New Roman" w:cs="Times New Roman"/>
          <w:spacing w:val="-8"/>
        </w:rPr>
        <w:t xml:space="preserve"> </w:t>
      </w:r>
      <w:r>
        <w:rPr>
          <w:rFonts w:ascii="Times New Roman" w:eastAsia="Times New Roman" w:hAnsi="Times New Roman" w:cs="Times New Roman"/>
        </w:rPr>
        <w:t>in</w:t>
      </w:r>
      <w:r>
        <w:rPr>
          <w:rFonts w:ascii="Times New Roman" w:eastAsia="Times New Roman" w:hAnsi="Times New Roman" w:cs="Times New Roman"/>
          <w:w w:val="99"/>
        </w:rPr>
        <w:t xml:space="preserve"> </w:t>
      </w:r>
      <w:r>
        <w:rPr>
          <w:rFonts w:ascii="Times New Roman" w:eastAsia="Times New Roman" w:hAnsi="Times New Roman" w:cs="Times New Roman"/>
        </w:rPr>
        <w:t>determining there was a defined and significant</w:t>
      </w:r>
      <w:r>
        <w:rPr>
          <w:rFonts w:ascii="Times New Roman" w:eastAsia="Times New Roman" w:hAnsi="Times New Roman" w:cs="Times New Roman"/>
          <w:spacing w:val="-1"/>
        </w:rPr>
        <w:t xml:space="preserve"> </w:t>
      </w:r>
      <w:r>
        <w:rPr>
          <w:rFonts w:ascii="Times New Roman" w:eastAsia="Times New Roman" w:hAnsi="Times New Roman" w:cs="Times New Roman"/>
        </w:rPr>
        <w:t>threat.</w:t>
      </w:r>
    </w:p>
    <w:p w14:paraId="3AC93C09" w14:textId="77777777" w:rsidR="0031048D" w:rsidRDefault="005D03E5">
      <w:pPr>
        <w:pStyle w:val="ListParagraph"/>
        <w:numPr>
          <w:ilvl w:val="3"/>
          <w:numId w:val="7"/>
        </w:numPr>
        <w:tabs>
          <w:tab w:val="left" w:pos="2599"/>
          <w:tab w:val="left" w:pos="2600"/>
        </w:tabs>
        <w:ind w:left="2600" w:right="116" w:hanging="360"/>
        <w:rPr>
          <w:rFonts w:ascii="Times New Roman" w:eastAsia="Times New Roman" w:hAnsi="Times New Roman" w:cs="Times New Roman"/>
        </w:rPr>
      </w:pPr>
      <w:r>
        <w:rPr>
          <w:rFonts w:ascii="Times New Roman"/>
        </w:rPr>
        <w:t>The disclosure is to officials of other institutions in which a student</w:t>
      </w:r>
      <w:r>
        <w:rPr>
          <w:rFonts w:ascii="Times New Roman"/>
          <w:spacing w:val="-13"/>
        </w:rPr>
        <w:t xml:space="preserve"> </w:t>
      </w:r>
      <w:r>
        <w:rPr>
          <w:rFonts w:ascii="Times New Roman"/>
        </w:rPr>
        <w:t>seeks</w:t>
      </w:r>
      <w:r>
        <w:rPr>
          <w:rFonts w:ascii="Times New Roman"/>
          <w:w w:val="99"/>
        </w:rPr>
        <w:t xml:space="preserve"> </w:t>
      </w:r>
      <w:r>
        <w:rPr>
          <w:rFonts w:ascii="Times New Roman"/>
        </w:rPr>
        <w:t>or intends to enroll, as long as the disclosure relates solely to</w:t>
      </w:r>
      <w:r>
        <w:rPr>
          <w:rFonts w:ascii="Times New Roman"/>
          <w:spacing w:val="6"/>
        </w:rPr>
        <w:t xml:space="preserve"> </w:t>
      </w:r>
      <w:r>
        <w:rPr>
          <w:rFonts w:ascii="Times New Roman"/>
        </w:rPr>
        <w:t>the</w:t>
      </w:r>
      <w:r>
        <w:rPr>
          <w:rFonts w:ascii="Times New Roman"/>
          <w:w w:val="99"/>
        </w:rPr>
        <w:t xml:space="preserve"> </w:t>
      </w:r>
      <w:r>
        <w:rPr>
          <w:rFonts w:ascii="Times New Roman"/>
        </w:rPr>
        <w:t>purposes of the transfer, on the condition that the issuing</w:t>
      </w:r>
      <w:r>
        <w:rPr>
          <w:rFonts w:ascii="Times New Roman"/>
          <w:spacing w:val="-7"/>
        </w:rPr>
        <w:t xml:space="preserve"> </w:t>
      </w:r>
      <w:r>
        <w:rPr>
          <w:rFonts w:ascii="Times New Roman"/>
        </w:rPr>
        <w:t>institution</w:t>
      </w:r>
      <w:r>
        <w:rPr>
          <w:rFonts w:ascii="Times New Roman"/>
          <w:w w:val="99"/>
        </w:rPr>
        <w:t xml:space="preserve"> </w:t>
      </w:r>
      <w:r>
        <w:rPr>
          <w:rFonts w:ascii="Times New Roman"/>
        </w:rPr>
        <w:t>makes a reasonable attempt to inform the student of the</w:t>
      </w:r>
      <w:r>
        <w:rPr>
          <w:rFonts w:ascii="Times New Roman"/>
          <w:spacing w:val="30"/>
        </w:rPr>
        <w:t xml:space="preserve"> </w:t>
      </w:r>
      <w:r>
        <w:rPr>
          <w:rFonts w:ascii="Times New Roman"/>
        </w:rPr>
        <w:t>disclosure,</w:t>
      </w:r>
      <w:r>
        <w:rPr>
          <w:rFonts w:ascii="Times New Roman"/>
          <w:w w:val="99"/>
        </w:rPr>
        <w:t xml:space="preserve"> </w:t>
      </w:r>
      <w:r>
        <w:rPr>
          <w:rFonts w:ascii="Times New Roman"/>
        </w:rPr>
        <w:t>unless the student initiates the</w:t>
      </w:r>
      <w:r>
        <w:rPr>
          <w:rFonts w:ascii="Times New Roman"/>
          <w:spacing w:val="-1"/>
        </w:rPr>
        <w:t xml:space="preserve"> </w:t>
      </w:r>
      <w:r>
        <w:rPr>
          <w:rFonts w:ascii="Times New Roman"/>
        </w:rPr>
        <w:t>transfer.</w:t>
      </w:r>
    </w:p>
    <w:p w14:paraId="2F4C1101" w14:textId="77777777" w:rsidR="0031048D" w:rsidRDefault="005D03E5">
      <w:pPr>
        <w:pStyle w:val="ListParagraph"/>
        <w:numPr>
          <w:ilvl w:val="3"/>
          <w:numId w:val="7"/>
        </w:numPr>
        <w:tabs>
          <w:tab w:val="left" w:pos="2599"/>
          <w:tab w:val="left" w:pos="2600"/>
        </w:tabs>
        <w:ind w:left="2600" w:right="150" w:hanging="360"/>
        <w:rPr>
          <w:rFonts w:ascii="Times New Roman" w:eastAsia="Times New Roman" w:hAnsi="Times New Roman" w:cs="Times New Roman"/>
        </w:rPr>
      </w:pPr>
      <w:r>
        <w:rPr>
          <w:rFonts w:ascii="Times New Roman"/>
        </w:rPr>
        <w:t>The disclosure is in connection with financial aid for which a student</w:t>
      </w:r>
      <w:r>
        <w:rPr>
          <w:rFonts w:ascii="Times New Roman"/>
          <w:spacing w:val="-13"/>
        </w:rPr>
        <w:t xml:space="preserve"> </w:t>
      </w:r>
      <w:r>
        <w:rPr>
          <w:rFonts w:ascii="Times New Roman"/>
        </w:rPr>
        <w:t>has</w:t>
      </w:r>
      <w:r>
        <w:rPr>
          <w:rFonts w:ascii="Times New Roman"/>
          <w:w w:val="99"/>
        </w:rPr>
        <w:t xml:space="preserve"> </w:t>
      </w:r>
      <w:r>
        <w:rPr>
          <w:rFonts w:ascii="Times New Roman"/>
        </w:rPr>
        <w:t>applied or received, if the information is necessary for the</w:t>
      </w:r>
      <w:r>
        <w:rPr>
          <w:rFonts w:ascii="Times New Roman"/>
          <w:spacing w:val="-10"/>
        </w:rPr>
        <w:t xml:space="preserve"> </w:t>
      </w:r>
      <w:r>
        <w:rPr>
          <w:rFonts w:ascii="Times New Roman"/>
        </w:rPr>
        <w:t>determination</w:t>
      </w:r>
      <w:r>
        <w:rPr>
          <w:rFonts w:ascii="Times New Roman"/>
          <w:w w:val="99"/>
        </w:rPr>
        <w:t xml:space="preserve"> </w:t>
      </w:r>
      <w:r>
        <w:rPr>
          <w:rFonts w:ascii="Times New Roman"/>
        </w:rPr>
        <w:t>of eligibility, amount and conditions of aid or to enforce the terms</w:t>
      </w:r>
      <w:r>
        <w:rPr>
          <w:rFonts w:ascii="Times New Roman"/>
          <w:spacing w:val="-15"/>
        </w:rPr>
        <w:t xml:space="preserve"> </w:t>
      </w:r>
      <w:r>
        <w:rPr>
          <w:rFonts w:ascii="Times New Roman"/>
        </w:rPr>
        <w:t>and</w:t>
      </w:r>
      <w:r>
        <w:rPr>
          <w:rFonts w:ascii="Times New Roman"/>
          <w:w w:val="99"/>
        </w:rPr>
        <w:t xml:space="preserve"> </w:t>
      </w:r>
      <w:r>
        <w:rPr>
          <w:rFonts w:ascii="Times New Roman"/>
        </w:rPr>
        <w:t>condition of</w:t>
      </w:r>
      <w:r>
        <w:rPr>
          <w:rFonts w:ascii="Times New Roman"/>
          <w:spacing w:val="-1"/>
        </w:rPr>
        <w:t xml:space="preserve"> </w:t>
      </w:r>
      <w:r>
        <w:rPr>
          <w:rFonts w:ascii="Times New Roman"/>
        </w:rPr>
        <w:t>aid.</w:t>
      </w:r>
    </w:p>
    <w:p w14:paraId="4D05F0C3" w14:textId="77777777" w:rsidR="0031048D" w:rsidRDefault="005D03E5">
      <w:pPr>
        <w:pStyle w:val="ListParagraph"/>
        <w:numPr>
          <w:ilvl w:val="3"/>
          <w:numId w:val="7"/>
        </w:numPr>
        <w:tabs>
          <w:tab w:val="left" w:pos="2600"/>
        </w:tabs>
        <w:ind w:left="2600" w:right="144" w:hanging="360"/>
        <w:rPr>
          <w:rFonts w:ascii="Times New Roman" w:eastAsia="Times New Roman" w:hAnsi="Times New Roman" w:cs="Times New Roman"/>
        </w:rPr>
      </w:pPr>
      <w:r>
        <w:rPr>
          <w:rFonts w:ascii="Times New Roman" w:eastAsia="Times New Roman" w:hAnsi="Times New Roman" w:cs="Times New Roman"/>
        </w:rPr>
        <w:t>The disclosure is to organizations conducting studies for, or on behalf</w:t>
      </w:r>
      <w:r>
        <w:rPr>
          <w:rFonts w:ascii="Times New Roman" w:eastAsia="Times New Roman" w:hAnsi="Times New Roman" w:cs="Times New Roman"/>
          <w:spacing w:val="-18"/>
        </w:rPr>
        <w:t xml:space="preserve"> </w:t>
      </w:r>
      <w:r>
        <w:rPr>
          <w:rFonts w:ascii="Times New Roman" w:eastAsia="Times New Roman" w:hAnsi="Times New Roman" w:cs="Times New Roman"/>
        </w:rPr>
        <w:t>of,</w:t>
      </w:r>
      <w:r>
        <w:rPr>
          <w:rFonts w:ascii="Times New Roman" w:eastAsia="Times New Roman" w:hAnsi="Times New Roman" w:cs="Times New Roman"/>
          <w:w w:val="99"/>
        </w:rPr>
        <w:t xml:space="preserve"> </w:t>
      </w:r>
      <w:r>
        <w:rPr>
          <w:rFonts w:ascii="Times New Roman" w:eastAsia="Times New Roman" w:hAnsi="Times New Roman" w:cs="Times New Roman"/>
        </w:rPr>
        <w:t>educational agencies or institutions to develop, validate, and</w:t>
      </w:r>
      <w:r>
        <w:rPr>
          <w:rFonts w:ascii="Times New Roman" w:eastAsia="Times New Roman" w:hAnsi="Times New Roman" w:cs="Times New Roman"/>
          <w:spacing w:val="-12"/>
        </w:rPr>
        <w:t xml:space="preserve"> </w:t>
      </w:r>
      <w:r>
        <w:rPr>
          <w:rFonts w:ascii="Times New Roman" w:eastAsia="Times New Roman" w:hAnsi="Times New Roman" w:cs="Times New Roman"/>
        </w:rPr>
        <w:t>administer</w:t>
      </w:r>
      <w:r>
        <w:rPr>
          <w:rFonts w:ascii="Times New Roman" w:eastAsia="Times New Roman" w:hAnsi="Times New Roman" w:cs="Times New Roman"/>
          <w:w w:val="99"/>
        </w:rPr>
        <w:t xml:space="preserve"> </w:t>
      </w:r>
      <w:r>
        <w:rPr>
          <w:rFonts w:ascii="Times New Roman" w:eastAsia="Times New Roman" w:hAnsi="Times New Roman" w:cs="Times New Roman"/>
        </w:rPr>
        <w:t>predictive tests, to administer student aid programs or to</w:t>
      </w:r>
      <w:r>
        <w:rPr>
          <w:rFonts w:ascii="Times New Roman" w:eastAsia="Times New Roman" w:hAnsi="Times New Roman" w:cs="Times New Roman"/>
          <w:spacing w:val="-7"/>
        </w:rPr>
        <w:t xml:space="preserve"> </w:t>
      </w:r>
      <w:r>
        <w:rPr>
          <w:rFonts w:ascii="Times New Roman" w:eastAsia="Times New Roman" w:hAnsi="Times New Roman" w:cs="Times New Roman"/>
        </w:rPr>
        <w:t>improve</w:t>
      </w:r>
      <w:r>
        <w:rPr>
          <w:rFonts w:ascii="Times New Roman" w:eastAsia="Times New Roman" w:hAnsi="Times New Roman" w:cs="Times New Roman"/>
          <w:w w:val="99"/>
        </w:rPr>
        <w:t xml:space="preserve"> </w:t>
      </w:r>
      <w:r>
        <w:rPr>
          <w:rFonts w:ascii="Times New Roman" w:eastAsia="Times New Roman" w:hAnsi="Times New Roman" w:cs="Times New Roman"/>
        </w:rPr>
        <w:t>instruction, provided that individual identity of students is not made</w:t>
      </w:r>
      <w:r>
        <w:rPr>
          <w:rFonts w:ascii="Times New Roman" w:eastAsia="Times New Roman" w:hAnsi="Times New Roman" w:cs="Times New Roman"/>
          <w:spacing w:val="-18"/>
        </w:rPr>
        <w:t xml:space="preserve"> </w:t>
      </w:r>
      <w:r>
        <w:rPr>
          <w:rFonts w:ascii="Times New Roman" w:eastAsia="Times New Roman" w:hAnsi="Times New Roman" w:cs="Times New Roman"/>
        </w:rPr>
        <w:t>and</w:t>
      </w:r>
      <w:r>
        <w:rPr>
          <w:rFonts w:ascii="Times New Roman" w:eastAsia="Times New Roman" w:hAnsi="Times New Roman" w:cs="Times New Roman"/>
          <w:w w:val="99"/>
        </w:rPr>
        <w:t xml:space="preserve"> </w:t>
      </w:r>
      <w:r>
        <w:rPr>
          <w:rFonts w:ascii="Times New Roman" w:eastAsia="Times New Roman" w:hAnsi="Times New Roman" w:cs="Times New Roman"/>
        </w:rPr>
        <w:t>that the disclosure is restricted to the representatives of the</w:t>
      </w:r>
      <w:r>
        <w:rPr>
          <w:rFonts w:ascii="Times New Roman" w:eastAsia="Times New Roman" w:hAnsi="Times New Roman" w:cs="Times New Roman"/>
          <w:spacing w:val="-10"/>
        </w:rPr>
        <w:t xml:space="preserve"> </w:t>
      </w:r>
      <w:r>
        <w:rPr>
          <w:rFonts w:ascii="Times New Roman" w:eastAsia="Times New Roman" w:hAnsi="Times New Roman" w:cs="Times New Roman"/>
        </w:rPr>
        <w:t>organization</w:t>
      </w:r>
      <w:r>
        <w:rPr>
          <w:rFonts w:ascii="Times New Roman" w:eastAsia="Times New Roman" w:hAnsi="Times New Roman" w:cs="Times New Roman"/>
          <w:w w:val="99"/>
        </w:rPr>
        <w:t xml:space="preserve"> </w:t>
      </w:r>
      <w:r>
        <w:rPr>
          <w:rFonts w:ascii="Times New Roman" w:eastAsia="Times New Roman" w:hAnsi="Times New Roman" w:cs="Times New Roman"/>
        </w:rPr>
        <w:t>that have a legitimate interest in the information. Information may</w:t>
      </w:r>
      <w:r>
        <w:rPr>
          <w:rFonts w:ascii="Times New Roman" w:eastAsia="Times New Roman" w:hAnsi="Times New Roman" w:cs="Times New Roman"/>
          <w:spacing w:val="-12"/>
        </w:rPr>
        <w:t xml:space="preserve"> </w:t>
      </w:r>
      <w:r>
        <w:rPr>
          <w:rFonts w:ascii="Times New Roman" w:eastAsia="Times New Roman" w:hAnsi="Times New Roman" w:cs="Times New Roman"/>
        </w:rPr>
        <w:t>only</w:t>
      </w:r>
      <w:r>
        <w:rPr>
          <w:rFonts w:ascii="Times New Roman" w:eastAsia="Times New Roman" w:hAnsi="Times New Roman" w:cs="Times New Roman"/>
          <w:w w:val="99"/>
        </w:rPr>
        <w:t xml:space="preserve"> </w:t>
      </w:r>
      <w:r>
        <w:rPr>
          <w:rFonts w:ascii="Times New Roman" w:eastAsia="Times New Roman" w:hAnsi="Times New Roman" w:cs="Times New Roman"/>
        </w:rPr>
        <w:t>be disclosed per a written agreement between the University and</w:t>
      </w:r>
      <w:r>
        <w:rPr>
          <w:rFonts w:ascii="Times New Roman" w:eastAsia="Times New Roman" w:hAnsi="Times New Roman" w:cs="Times New Roman"/>
          <w:spacing w:val="-5"/>
        </w:rPr>
        <w:t xml:space="preserve"> </w:t>
      </w:r>
      <w:r>
        <w:rPr>
          <w:rFonts w:ascii="Times New Roman" w:eastAsia="Times New Roman" w:hAnsi="Times New Roman" w:cs="Times New Roman"/>
        </w:rPr>
        <w:t>the</w:t>
      </w:r>
      <w:r>
        <w:rPr>
          <w:rFonts w:ascii="Times New Roman" w:eastAsia="Times New Roman" w:hAnsi="Times New Roman" w:cs="Times New Roman"/>
          <w:w w:val="99"/>
        </w:rPr>
        <w:t xml:space="preserve"> </w:t>
      </w:r>
      <w:r>
        <w:rPr>
          <w:rFonts w:ascii="Times New Roman" w:eastAsia="Times New Roman" w:hAnsi="Times New Roman" w:cs="Times New Roman"/>
        </w:rPr>
        <w:t>organization conducting the study on the University’s behalf</w:t>
      </w:r>
      <w:r>
        <w:rPr>
          <w:rFonts w:ascii="Times New Roman" w:eastAsia="Times New Roman" w:hAnsi="Times New Roman" w:cs="Times New Roman"/>
          <w:spacing w:val="-10"/>
        </w:rPr>
        <w:t xml:space="preserve"> </w:t>
      </w:r>
      <w:r>
        <w:rPr>
          <w:rFonts w:ascii="Times New Roman" w:eastAsia="Times New Roman" w:hAnsi="Times New Roman" w:cs="Times New Roman"/>
        </w:rPr>
        <w:t>that:</w:t>
      </w:r>
    </w:p>
    <w:p w14:paraId="24171CFC" w14:textId="77777777" w:rsidR="0031048D" w:rsidRDefault="005D03E5">
      <w:pPr>
        <w:pStyle w:val="ListParagraph"/>
        <w:numPr>
          <w:ilvl w:val="4"/>
          <w:numId w:val="7"/>
        </w:numPr>
        <w:tabs>
          <w:tab w:val="left" w:pos="3320"/>
        </w:tabs>
        <w:ind w:right="159"/>
        <w:jc w:val="left"/>
        <w:rPr>
          <w:rFonts w:ascii="Times New Roman" w:eastAsia="Times New Roman" w:hAnsi="Times New Roman" w:cs="Times New Roman"/>
        </w:rPr>
      </w:pPr>
      <w:r>
        <w:rPr>
          <w:rFonts w:ascii="Times New Roman"/>
        </w:rPr>
        <w:t>Identifies the purpose, scope, and duration of the study;</w:t>
      </w:r>
      <w:r>
        <w:rPr>
          <w:rFonts w:ascii="Times New Roman"/>
          <w:spacing w:val="-5"/>
        </w:rPr>
        <w:t xml:space="preserve"> </w:t>
      </w:r>
      <w:r>
        <w:rPr>
          <w:rFonts w:ascii="Times New Roman"/>
        </w:rPr>
        <w:t>ii.)</w:t>
      </w:r>
      <w:r>
        <w:rPr>
          <w:rFonts w:ascii="Times New Roman"/>
          <w:w w:val="99"/>
        </w:rPr>
        <w:t xml:space="preserve"> </w:t>
      </w:r>
      <w:r>
        <w:rPr>
          <w:rFonts w:ascii="Times New Roman"/>
        </w:rPr>
        <w:t>Requires the organization to use personally</w:t>
      </w:r>
      <w:r>
        <w:rPr>
          <w:rFonts w:ascii="Times New Roman"/>
          <w:spacing w:val="-4"/>
        </w:rPr>
        <w:t xml:space="preserve"> </w:t>
      </w:r>
      <w:r>
        <w:rPr>
          <w:rFonts w:ascii="Times New Roman"/>
        </w:rPr>
        <w:t>identifiable</w:t>
      </w:r>
      <w:r>
        <w:rPr>
          <w:rFonts w:ascii="Times New Roman"/>
          <w:w w:val="99"/>
        </w:rPr>
        <w:t xml:space="preserve"> </w:t>
      </w:r>
      <w:r>
        <w:rPr>
          <w:rFonts w:ascii="Times New Roman"/>
        </w:rPr>
        <w:t>information from education records only to meet the purpose</w:t>
      </w:r>
      <w:r>
        <w:rPr>
          <w:rFonts w:ascii="Times New Roman"/>
          <w:spacing w:val="-12"/>
        </w:rPr>
        <w:t xml:space="preserve"> </w:t>
      </w:r>
      <w:r>
        <w:rPr>
          <w:rFonts w:ascii="Times New Roman"/>
        </w:rPr>
        <w:t>of</w:t>
      </w:r>
      <w:r>
        <w:rPr>
          <w:rFonts w:ascii="Times New Roman"/>
          <w:w w:val="99"/>
        </w:rPr>
        <w:t xml:space="preserve"> </w:t>
      </w:r>
      <w:r>
        <w:rPr>
          <w:rFonts w:ascii="Times New Roman"/>
        </w:rPr>
        <w:t>the study as noted in the agreement; iii.) Requires that</w:t>
      </w:r>
      <w:r>
        <w:rPr>
          <w:rFonts w:ascii="Times New Roman"/>
          <w:spacing w:val="-3"/>
        </w:rPr>
        <w:t xml:space="preserve"> </w:t>
      </w:r>
      <w:r>
        <w:rPr>
          <w:rFonts w:ascii="Times New Roman"/>
        </w:rPr>
        <w:t>the</w:t>
      </w:r>
      <w:r>
        <w:rPr>
          <w:rFonts w:ascii="Times New Roman"/>
          <w:w w:val="99"/>
        </w:rPr>
        <w:t xml:space="preserve"> </w:t>
      </w:r>
      <w:r>
        <w:rPr>
          <w:rFonts w:ascii="Times New Roman"/>
        </w:rPr>
        <w:t>organization conduct the study in a manner that does not</w:t>
      </w:r>
      <w:r>
        <w:rPr>
          <w:rFonts w:ascii="Times New Roman"/>
          <w:spacing w:val="-13"/>
        </w:rPr>
        <w:t xml:space="preserve"> </w:t>
      </w:r>
      <w:r>
        <w:rPr>
          <w:rFonts w:ascii="Times New Roman"/>
        </w:rPr>
        <w:t>permit</w:t>
      </w:r>
      <w:r>
        <w:rPr>
          <w:rFonts w:ascii="Times New Roman"/>
          <w:w w:val="99"/>
        </w:rPr>
        <w:t xml:space="preserve"> </w:t>
      </w:r>
      <w:r>
        <w:rPr>
          <w:rFonts w:ascii="Times New Roman"/>
        </w:rPr>
        <w:t>personal identification of parents and students by anyone</w:t>
      </w:r>
      <w:r>
        <w:rPr>
          <w:rFonts w:ascii="Times New Roman"/>
          <w:spacing w:val="-10"/>
        </w:rPr>
        <w:t xml:space="preserve"> </w:t>
      </w:r>
      <w:r>
        <w:rPr>
          <w:rFonts w:ascii="Times New Roman"/>
        </w:rPr>
        <w:t>other</w:t>
      </w:r>
      <w:r>
        <w:rPr>
          <w:rFonts w:ascii="Times New Roman"/>
          <w:w w:val="99"/>
        </w:rPr>
        <w:t xml:space="preserve"> </w:t>
      </w:r>
      <w:r>
        <w:rPr>
          <w:rFonts w:ascii="Times New Roman"/>
        </w:rPr>
        <w:t>than representatives of the organization with legitimate</w:t>
      </w:r>
      <w:r>
        <w:rPr>
          <w:rFonts w:ascii="Times New Roman"/>
          <w:spacing w:val="-12"/>
        </w:rPr>
        <w:t xml:space="preserve"> </w:t>
      </w:r>
      <w:r>
        <w:rPr>
          <w:rFonts w:ascii="Times New Roman"/>
        </w:rPr>
        <w:t>interests;</w:t>
      </w:r>
      <w:r>
        <w:rPr>
          <w:rFonts w:ascii="Times New Roman"/>
          <w:w w:val="99"/>
        </w:rPr>
        <w:t xml:space="preserve"> </w:t>
      </w:r>
      <w:r>
        <w:rPr>
          <w:rFonts w:ascii="Times New Roman"/>
        </w:rPr>
        <w:t>and iv.) Requires the organization to destroy or return</w:t>
      </w:r>
      <w:r>
        <w:rPr>
          <w:rFonts w:ascii="Times New Roman"/>
          <w:spacing w:val="-5"/>
        </w:rPr>
        <w:t xml:space="preserve"> </w:t>
      </w:r>
      <w:r>
        <w:rPr>
          <w:rFonts w:ascii="Times New Roman"/>
        </w:rPr>
        <w:t>the</w:t>
      </w:r>
      <w:r>
        <w:rPr>
          <w:rFonts w:ascii="Times New Roman"/>
          <w:w w:val="99"/>
        </w:rPr>
        <w:t xml:space="preserve"> </w:t>
      </w:r>
      <w:proofErr w:type="gramStart"/>
      <w:r>
        <w:rPr>
          <w:rFonts w:ascii="Times New Roman"/>
        </w:rPr>
        <w:t>personally</w:t>
      </w:r>
      <w:proofErr w:type="gramEnd"/>
      <w:r>
        <w:rPr>
          <w:rFonts w:ascii="Times New Roman"/>
        </w:rPr>
        <w:t xml:space="preserve"> identifiable information to the University when</w:t>
      </w:r>
      <w:r>
        <w:rPr>
          <w:rFonts w:ascii="Times New Roman"/>
          <w:spacing w:val="-7"/>
        </w:rPr>
        <w:t xml:space="preserve"> </w:t>
      </w:r>
      <w:r>
        <w:rPr>
          <w:rFonts w:ascii="Times New Roman"/>
        </w:rPr>
        <w:t>the</w:t>
      </w:r>
      <w:r>
        <w:rPr>
          <w:rFonts w:ascii="Times New Roman"/>
          <w:w w:val="99"/>
        </w:rPr>
        <w:t xml:space="preserve"> </w:t>
      </w:r>
      <w:r>
        <w:rPr>
          <w:rFonts w:ascii="Times New Roman"/>
        </w:rPr>
        <w:t xml:space="preserve">information is no longer </w:t>
      </w:r>
      <w:proofErr w:type="gramStart"/>
      <w:r>
        <w:rPr>
          <w:rFonts w:ascii="Times New Roman"/>
        </w:rPr>
        <w:t>need</w:t>
      </w:r>
      <w:proofErr w:type="gramEnd"/>
      <w:r>
        <w:rPr>
          <w:rFonts w:ascii="Times New Roman"/>
        </w:rPr>
        <w:t xml:space="preserve"> and specifies the </w:t>
      </w:r>
      <w:proofErr w:type="gramStart"/>
      <w:r>
        <w:rPr>
          <w:rFonts w:ascii="Times New Roman"/>
        </w:rPr>
        <w:t>time period</w:t>
      </w:r>
      <w:proofErr w:type="gramEnd"/>
      <w:r>
        <w:rPr>
          <w:rFonts w:ascii="Times New Roman"/>
          <w:spacing w:val="-7"/>
        </w:rPr>
        <w:t xml:space="preserve"> </w:t>
      </w:r>
      <w:r>
        <w:rPr>
          <w:rFonts w:ascii="Times New Roman"/>
        </w:rPr>
        <w:t>in</w:t>
      </w:r>
      <w:r>
        <w:rPr>
          <w:rFonts w:ascii="Times New Roman"/>
          <w:w w:val="99"/>
        </w:rPr>
        <w:t xml:space="preserve"> </w:t>
      </w:r>
      <w:r>
        <w:rPr>
          <w:rFonts w:ascii="Times New Roman"/>
        </w:rPr>
        <w:t>which the destruction or return must</w:t>
      </w:r>
      <w:r>
        <w:rPr>
          <w:rFonts w:ascii="Times New Roman"/>
          <w:spacing w:val="-2"/>
        </w:rPr>
        <w:t xml:space="preserve"> </w:t>
      </w:r>
      <w:r>
        <w:rPr>
          <w:rFonts w:ascii="Times New Roman"/>
        </w:rPr>
        <w:t>occur.</w:t>
      </w:r>
    </w:p>
    <w:p w14:paraId="03B94F49" w14:textId="77777777" w:rsidR="0031048D" w:rsidRDefault="0031048D">
      <w:pPr>
        <w:rPr>
          <w:rFonts w:ascii="Times New Roman" w:eastAsia="Times New Roman" w:hAnsi="Times New Roman" w:cs="Times New Roman"/>
        </w:rPr>
        <w:sectPr w:rsidR="0031048D">
          <w:pgSz w:w="12240" w:h="15840"/>
          <w:pgMar w:top="580" w:right="1340" w:bottom="960" w:left="1720" w:header="0" w:footer="768" w:gutter="0"/>
          <w:cols w:space="720"/>
        </w:sectPr>
      </w:pPr>
    </w:p>
    <w:p w14:paraId="0044F2FD" w14:textId="77777777" w:rsidR="0031048D" w:rsidRDefault="005D03E5">
      <w:pPr>
        <w:pStyle w:val="ListParagraph"/>
        <w:numPr>
          <w:ilvl w:val="4"/>
          <w:numId w:val="7"/>
        </w:numPr>
        <w:tabs>
          <w:tab w:val="left" w:pos="3320"/>
        </w:tabs>
        <w:spacing w:before="47"/>
        <w:ind w:right="254" w:hanging="538"/>
        <w:jc w:val="left"/>
        <w:rPr>
          <w:rFonts w:ascii="Times New Roman" w:eastAsia="Times New Roman" w:hAnsi="Times New Roman" w:cs="Times New Roman"/>
        </w:rPr>
      </w:pPr>
      <w:r>
        <w:rPr>
          <w:rFonts w:ascii="Times New Roman"/>
        </w:rPr>
        <w:lastRenderedPageBreak/>
        <w:t>Requires the organization to use personally</w:t>
      </w:r>
      <w:r>
        <w:rPr>
          <w:rFonts w:ascii="Times New Roman"/>
          <w:spacing w:val="-4"/>
        </w:rPr>
        <w:t xml:space="preserve"> </w:t>
      </w:r>
      <w:r>
        <w:rPr>
          <w:rFonts w:ascii="Times New Roman"/>
        </w:rPr>
        <w:t>identifiable</w:t>
      </w:r>
      <w:r>
        <w:rPr>
          <w:rFonts w:ascii="Times New Roman"/>
          <w:w w:val="99"/>
        </w:rPr>
        <w:t xml:space="preserve"> </w:t>
      </w:r>
      <w:r>
        <w:rPr>
          <w:rFonts w:ascii="Times New Roman"/>
        </w:rPr>
        <w:t>information from education records only to meet the purpose</w:t>
      </w:r>
      <w:r>
        <w:rPr>
          <w:rFonts w:ascii="Times New Roman"/>
          <w:spacing w:val="-14"/>
        </w:rPr>
        <w:t xml:space="preserve"> </w:t>
      </w:r>
      <w:r>
        <w:rPr>
          <w:rFonts w:ascii="Times New Roman"/>
        </w:rPr>
        <w:t>of</w:t>
      </w:r>
      <w:r>
        <w:rPr>
          <w:rFonts w:ascii="Times New Roman"/>
          <w:w w:val="99"/>
        </w:rPr>
        <w:t xml:space="preserve"> </w:t>
      </w:r>
      <w:r>
        <w:rPr>
          <w:rFonts w:ascii="Times New Roman"/>
        </w:rPr>
        <w:t>the study as noted in the</w:t>
      </w:r>
      <w:r>
        <w:rPr>
          <w:rFonts w:ascii="Times New Roman"/>
          <w:spacing w:val="1"/>
        </w:rPr>
        <w:t xml:space="preserve"> </w:t>
      </w:r>
      <w:r>
        <w:rPr>
          <w:rFonts w:ascii="Times New Roman"/>
        </w:rPr>
        <w:t>agreement;</w:t>
      </w:r>
    </w:p>
    <w:p w14:paraId="76939975" w14:textId="77777777" w:rsidR="0031048D" w:rsidRDefault="005D03E5">
      <w:pPr>
        <w:pStyle w:val="ListParagraph"/>
        <w:numPr>
          <w:ilvl w:val="4"/>
          <w:numId w:val="7"/>
        </w:numPr>
        <w:tabs>
          <w:tab w:val="left" w:pos="3320"/>
        </w:tabs>
        <w:ind w:right="109" w:hanging="599"/>
        <w:jc w:val="left"/>
        <w:rPr>
          <w:rFonts w:ascii="Times New Roman" w:eastAsia="Times New Roman" w:hAnsi="Times New Roman" w:cs="Times New Roman"/>
        </w:rPr>
      </w:pPr>
      <w:r>
        <w:rPr>
          <w:rFonts w:ascii="Times New Roman"/>
        </w:rPr>
        <w:t>Requires that the organization conduct the study in a manner</w:t>
      </w:r>
      <w:r>
        <w:rPr>
          <w:rFonts w:ascii="Times New Roman"/>
          <w:spacing w:val="-11"/>
        </w:rPr>
        <w:t xml:space="preserve"> </w:t>
      </w:r>
      <w:r>
        <w:rPr>
          <w:rFonts w:ascii="Times New Roman"/>
        </w:rPr>
        <w:t>that</w:t>
      </w:r>
      <w:r>
        <w:rPr>
          <w:rFonts w:ascii="Times New Roman"/>
          <w:w w:val="99"/>
        </w:rPr>
        <w:t xml:space="preserve"> </w:t>
      </w:r>
      <w:r>
        <w:rPr>
          <w:rFonts w:ascii="Times New Roman"/>
        </w:rPr>
        <w:t>does not permit personal identification of parents and students</w:t>
      </w:r>
      <w:r>
        <w:rPr>
          <w:rFonts w:ascii="Times New Roman"/>
          <w:spacing w:val="-16"/>
        </w:rPr>
        <w:t xml:space="preserve"> </w:t>
      </w:r>
      <w:r>
        <w:rPr>
          <w:rFonts w:ascii="Times New Roman"/>
        </w:rPr>
        <w:t>by</w:t>
      </w:r>
      <w:r>
        <w:rPr>
          <w:rFonts w:ascii="Times New Roman"/>
          <w:w w:val="99"/>
        </w:rPr>
        <w:t xml:space="preserve"> </w:t>
      </w:r>
      <w:r>
        <w:rPr>
          <w:rFonts w:ascii="Times New Roman"/>
        </w:rPr>
        <w:t>anyone other than representatives of the organization</w:t>
      </w:r>
      <w:r>
        <w:rPr>
          <w:rFonts w:ascii="Times New Roman"/>
          <w:spacing w:val="-5"/>
        </w:rPr>
        <w:t xml:space="preserve"> </w:t>
      </w:r>
      <w:r>
        <w:rPr>
          <w:rFonts w:ascii="Times New Roman"/>
        </w:rPr>
        <w:t>with</w:t>
      </w:r>
      <w:r>
        <w:rPr>
          <w:rFonts w:ascii="Times New Roman"/>
          <w:w w:val="99"/>
        </w:rPr>
        <w:t xml:space="preserve"> </w:t>
      </w:r>
      <w:r>
        <w:rPr>
          <w:rFonts w:ascii="Times New Roman"/>
        </w:rPr>
        <w:t>legitimate interests; and</w:t>
      </w:r>
    </w:p>
    <w:p w14:paraId="505C19EC" w14:textId="77777777" w:rsidR="0031048D" w:rsidRDefault="005D03E5">
      <w:pPr>
        <w:pStyle w:val="ListParagraph"/>
        <w:numPr>
          <w:ilvl w:val="4"/>
          <w:numId w:val="7"/>
        </w:numPr>
        <w:tabs>
          <w:tab w:val="left" w:pos="3320"/>
        </w:tabs>
        <w:ind w:right="279" w:hanging="586"/>
        <w:jc w:val="left"/>
        <w:rPr>
          <w:rFonts w:ascii="Times New Roman" w:eastAsia="Times New Roman" w:hAnsi="Times New Roman" w:cs="Times New Roman"/>
        </w:rPr>
      </w:pPr>
      <w:r>
        <w:rPr>
          <w:rFonts w:ascii="Times New Roman"/>
        </w:rPr>
        <w:t>Requires the organization to destroy or return the</w:t>
      </w:r>
      <w:r>
        <w:rPr>
          <w:rFonts w:ascii="Times New Roman"/>
          <w:spacing w:val="-7"/>
        </w:rPr>
        <w:t xml:space="preserve"> </w:t>
      </w:r>
      <w:proofErr w:type="gramStart"/>
      <w:r>
        <w:rPr>
          <w:rFonts w:ascii="Times New Roman"/>
        </w:rPr>
        <w:t>personally</w:t>
      </w:r>
      <w:proofErr w:type="gramEnd"/>
      <w:r>
        <w:rPr>
          <w:rFonts w:ascii="Times New Roman"/>
          <w:w w:val="99"/>
        </w:rPr>
        <w:t xml:space="preserve"> </w:t>
      </w:r>
      <w:r>
        <w:rPr>
          <w:rFonts w:ascii="Times New Roman"/>
        </w:rPr>
        <w:t>identifiable information to the University when the</w:t>
      </w:r>
      <w:r>
        <w:rPr>
          <w:rFonts w:ascii="Times New Roman"/>
          <w:spacing w:val="-13"/>
        </w:rPr>
        <w:t xml:space="preserve"> </w:t>
      </w:r>
      <w:r>
        <w:rPr>
          <w:rFonts w:ascii="Times New Roman"/>
        </w:rPr>
        <w:t>information</w:t>
      </w:r>
      <w:r>
        <w:rPr>
          <w:rFonts w:ascii="Times New Roman"/>
          <w:w w:val="99"/>
        </w:rPr>
        <w:t xml:space="preserve"> </w:t>
      </w:r>
      <w:r>
        <w:rPr>
          <w:rFonts w:ascii="Times New Roman"/>
        </w:rPr>
        <w:t xml:space="preserve">is no longer </w:t>
      </w:r>
      <w:proofErr w:type="gramStart"/>
      <w:r>
        <w:rPr>
          <w:rFonts w:ascii="Times New Roman"/>
        </w:rPr>
        <w:t>need</w:t>
      </w:r>
      <w:proofErr w:type="gramEnd"/>
      <w:r>
        <w:rPr>
          <w:rFonts w:ascii="Times New Roman"/>
        </w:rPr>
        <w:t xml:space="preserve"> and specifies the </w:t>
      </w:r>
      <w:proofErr w:type="gramStart"/>
      <w:r>
        <w:rPr>
          <w:rFonts w:ascii="Times New Roman"/>
        </w:rPr>
        <w:t>time period</w:t>
      </w:r>
      <w:proofErr w:type="gramEnd"/>
      <w:r>
        <w:rPr>
          <w:rFonts w:ascii="Times New Roman"/>
        </w:rPr>
        <w:t xml:space="preserve"> in which</w:t>
      </w:r>
      <w:r>
        <w:rPr>
          <w:rFonts w:ascii="Times New Roman"/>
          <w:spacing w:val="-5"/>
        </w:rPr>
        <w:t xml:space="preserve"> </w:t>
      </w:r>
      <w:r>
        <w:rPr>
          <w:rFonts w:ascii="Times New Roman"/>
        </w:rPr>
        <w:t>the</w:t>
      </w:r>
      <w:r>
        <w:rPr>
          <w:rFonts w:ascii="Times New Roman"/>
          <w:w w:val="99"/>
        </w:rPr>
        <w:t xml:space="preserve"> </w:t>
      </w:r>
      <w:r>
        <w:rPr>
          <w:rFonts w:ascii="Times New Roman"/>
        </w:rPr>
        <w:t>destruction or return must</w:t>
      </w:r>
      <w:r>
        <w:rPr>
          <w:rFonts w:ascii="Times New Roman"/>
          <w:spacing w:val="-1"/>
        </w:rPr>
        <w:t xml:space="preserve"> </w:t>
      </w:r>
      <w:r>
        <w:rPr>
          <w:rFonts w:ascii="Times New Roman"/>
        </w:rPr>
        <w:t>occur.</w:t>
      </w:r>
    </w:p>
    <w:p w14:paraId="4272B557" w14:textId="77777777" w:rsidR="0031048D" w:rsidRDefault="005D03E5">
      <w:pPr>
        <w:pStyle w:val="ListParagraph"/>
        <w:numPr>
          <w:ilvl w:val="3"/>
          <w:numId w:val="7"/>
        </w:numPr>
        <w:tabs>
          <w:tab w:val="left" w:pos="2600"/>
        </w:tabs>
        <w:ind w:left="2600" w:right="1004" w:hanging="360"/>
        <w:rPr>
          <w:rFonts w:ascii="Times New Roman" w:eastAsia="Times New Roman" w:hAnsi="Times New Roman" w:cs="Times New Roman"/>
        </w:rPr>
      </w:pPr>
      <w:r>
        <w:rPr>
          <w:rFonts w:ascii="Times New Roman"/>
        </w:rPr>
        <w:t>The disclosure is to accrediting organizations carrying out</w:t>
      </w:r>
      <w:r>
        <w:rPr>
          <w:rFonts w:ascii="Times New Roman"/>
          <w:spacing w:val="-9"/>
        </w:rPr>
        <w:t xml:space="preserve"> </w:t>
      </w:r>
      <w:r>
        <w:rPr>
          <w:rFonts w:ascii="Times New Roman"/>
        </w:rPr>
        <w:t>their</w:t>
      </w:r>
      <w:r>
        <w:rPr>
          <w:rFonts w:ascii="Times New Roman"/>
          <w:w w:val="99"/>
        </w:rPr>
        <w:t xml:space="preserve"> </w:t>
      </w:r>
      <w:r>
        <w:rPr>
          <w:rFonts w:ascii="Times New Roman"/>
        </w:rPr>
        <w:t>accrediting</w:t>
      </w:r>
      <w:r>
        <w:rPr>
          <w:rFonts w:ascii="Times New Roman"/>
          <w:spacing w:val="-1"/>
        </w:rPr>
        <w:t xml:space="preserve"> </w:t>
      </w:r>
      <w:r>
        <w:rPr>
          <w:rFonts w:ascii="Times New Roman"/>
        </w:rPr>
        <w:t>functions.</w:t>
      </w:r>
    </w:p>
    <w:p w14:paraId="19187D81" w14:textId="77777777" w:rsidR="0031048D" w:rsidRDefault="005D03E5">
      <w:pPr>
        <w:pStyle w:val="ListParagraph"/>
        <w:numPr>
          <w:ilvl w:val="3"/>
          <w:numId w:val="7"/>
        </w:numPr>
        <w:tabs>
          <w:tab w:val="left" w:pos="2599"/>
          <w:tab w:val="left" w:pos="2600"/>
        </w:tabs>
        <w:ind w:left="2600" w:right="126" w:hanging="360"/>
        <w:rPr>
          <w:rFonts w:ascii="Times New Roman" w:eastAsia="Times New Roman" w:hAnsi="Times New Roman" w:cs="Times New Roman"/>
        </w:rPr>
      </w:pPr>
      <w:r>
        <w:rPr>
          <w:rFonts w:ascii="Times New Roman" w:eastAsia="Times New Roman" w:hAnsi="Times New Roman" w:cs="Times New Roman"/>
        </w:rPr>
        <w:t>The disclosure is to comply with a judicial order or a</w:t>
      </w:r>
      <w:r>
        <w:rPr>
          <w:rFonts w:ascii="Times New Roman" w:eastAsia="Times New Roman" w:hAnsi="Times New Roman" w:cs="Times New Roman"/>
          <w:spacing w:val="-9"/>
        </w:rPr>
        <w:t xml:space="preserve"> </w:t>
      </w:r>
      <w:proofErr w:type="gramStart"/>
      <w:r>
        <w:rPr>
          <w:rFonts w:ascii="Times New Roman" w:eastAsia="Times New Roman" w:hAnsi="Times New Roman" w:cs="Times New Roman"/>
        </w:rPr>
        <w:t>lawfully-issued</w:t>
      </w:r>
      <w:proofErr w:type="gramEnd"/>
      <w:r>
        <w:rPr>
          <w:rFonts w:ascii="Times New Roman" w:eastAsia="Times New Roman" w:hAnsi="Times New Roman" w:cs="Times New Roman"/>
          <w:w w:val="99"/>
        </w:rPr>
        <w:t xml:space="preserve"> </w:t>
      </w:r>
      <w:r>
        <w:rPr>
          <w:rFonts w:ascii="Times New Roman" w:eastAsia="Times New Roman" w:hAnsi="Times New Roman" w:cs="Times New Roman"/>
        </w:rPr>
        <w:t>subpoena, provided that the University makes a reasonable attempt</w:t>
      </w:r>
      <w:r>
        <w:rPr>
          <w:rFonts w:ascii="Times New Roman" w:eastAsia="Times New Roman" w:hAnsi="Times New Roman" w:cs="Times New Roman"/>
          <w:spacing w:val="-8"/>
        </w:rPr>
        <w:t xml:space="preserve"> </w:t>
      </w:r>
      <w:r>
        <w:rPr>
          <w:rFonts w:ascii="Times New Roman" w:eastAsia="Times New Roman" w:hAnsi="Times New Roman" w:cs="Times New Roman"/>
        </w:rPr>
        <w:t>to</w:t>
      </w:r>
      <w:r>
        <w:rPr>
          <w:rFonts w:ascii="Times New Roman" w:eastAsia="Times New Roman" w:hAnsi="Times New Roman" w:cs="Times New Roman"/>
          <w:w w:val="99"/>
        </w:rPr>
        <w:t xml:space="preserve"> </w:t>
      </w:r>
      <w:r>
        <w:rPr>
          <w:rFonts w:ascii="Times New Roman" w:eastAsia="Times New Roman" w:hAnsi="Times New Roman" w:cs="Times New Roman"/>
        </w:rPr>
        <w:t>notify the student in advance of compliance. If a contractor receives</w:t>
      </w:r>
      <w:r>
        <w:rPr>
          <w:rFonts w:ascii="Times New Roman" w:eastAsia="Times New Roman" w:hAnsi="Times New Roman" w:cs="Times New Roman"/>
          <w:spacing w:val="-5"/>
        </w:rPr>
        <w:t xml:space="preserve"> </w:t>
      </w:r>
      <w:r>
        <w:rPr>
          <w:rFonts w:ascii="Times New Roman" w:eastAsia="Times New Roman" w:hAnsi="Times New Roman" w:cs="Times New Roman"/>
        </w:rPr>
        <w:t>a</w:t>
      </w:r>
      <w:r>
        <w:rPr>
          <w:rFonts w:ascii="Times New Roman" w:eastAsia="Times New Roman" w:hAnsi="Times New Roman" w:cs="Times New Roman"/>
          <w:w w:val="99"/>
        </w:rPr>
        <w:t xml:space="preserve"> </w:t>
      </w:r>
      <w:r>
        <w:rPr>
          <w:rFonts w:ascii="Times New Roman" w:eastAsia="Times New Roman" w:hAnsi="Times New Roman" w:cs="Times New Roman"/>
        </w:rPr>
        <w:t>subpoena for a student’s information, the contractor is required</w:t>
      </w:r>
      <w:r>
        <w:rPr>
          <w:rFonts w:ascii="Times New Roman" w:eastAsia="Times New Roman" w:hAnsi="Times New Roman" w:cs="Times New Roman"/>
          <w:spacing w:val="3"/>
        </w:rPr>
        <w:t xml:space="preserve"> </w:t>
      </w:r>
      <w:r>
        <w:rPr>
          <w:rFonts w:ascii="Times New Roman" w:eastAsia="Times New Roman" w:hAnsi="Times New Roman" w:cs="Times New Roman"/>
        </w:rPr>
        <w:t>to</w:t>
      </w:r>
      <w:r>
        <w:rPr>
          <w:rFonts w:ascii="Times New Roman" w:eastAsia="Times New Roman" w:hAnsi="Times New Roman" w:cs="Times New Roman"/>
          <w:w w:val="99"/>
        </w:rPr>
        <w:t xml:space="preserve"> </w:t>
      </w:r>
      <w:r>
        <w:rPr>
          <w:rFonts w:ascii="Times New Roman" w:eastAsia="Times New Roman" w:hAnsi="Times New Roman" w:cs="Times New Roman"/>
        </w:rPr>
        <w:t>provide the appropriate notice. The University is not required to</w:t>
      </w:r>
      <w:r>
        <w:rPr>
          <w:rFonts w:ascii="Times New Roman" w:eastAsia="Times New Roman" w:hAnsi="Times New Roman" w:cs="Times New Roman"/>
          <w:spacing w:val="-11"/>
        </w:rPr>
        <w:t xml:space="preserve"> </w:t>
      </w:r>
      <w:r>
        <w:rPr>
          <w:rFonts w:ascii="Times New Roman" w:eastAsia="Times New Roman" w:hAnsi="Times New Roman" w:cs="Times New Roman"/>
        </w:rPr>
        <w:t>notify</w:t>
      </w:r>
      <w:r>
        <w:rPr>
          <w:rFonts w:ascii="Times New Roman" w:eastAsia="Times New Roman" w:hAnsi="Times New Roman" w:cs="Times New Roman"/>
          <w:w w:val="99"/>
        </w:rPr>
        <w:t xml:space="preserve"> </w:t>
      </w:r>
      <w:r>
        <w:rPr>
          <w:rFonts w:ascii="Times New Roman" w:eastAsia="Times New Roman" w:hAnsi="Times New Roman" w:cs="Times New Roman"/>
        </w:rPr>
        <w:t>the student if a federal grand jury subpoena or any other subpoena</w:t>
      </w:r>
      <w:r>
        <w:rPr>
          <w:rFonts w:ascii="Times New Roman" w:eastAsia="Times New Roman" w:hAnsi="Times New Roman" w:cs="Times New Roman"/>
          <w:spacing w:val="-16"/>
        </w:rPr>
        <w:t xml:space="preserve"> </w:t>
      </w:r>
      <w:r>
        <w:rPr>
          <w:rFonts w:ascii="Times New Roman" w:eastAsia="Times New Roman" w:hAnsi="Times New Roman" w:cs="Times New Roman"/>
        </w:rPr>
        <w:t>issued</w:t>
      </w:r>
      <w:r>
        <w:rPr>
          <w:rFonts w:ascii="Times New Roman" w:eastAsia="Times New Roman" w:hAnsi="Times New Roman" w:cs="Times New Roman"/>
          <w:w w:val="99"/>
        </w:rPr>
        <w:t xml:space="preserve"> </w:t>
      </w:r>
      <w:r>
        <w:rPr>
          <w:rFonts w:ascii="Times New Roman" w:eastAsia="Times New Roman" w:hAnsi="Times New Roman" w:cs="Times New Roman"/>
        </w:rPr>
        <w:t>for a law enforcement purpose orders the institution not to disclose</w:t>
      </w:r>
      <w:r>
        <w:rPr>
          <w:rFonts w:ascii="Times New Roman" w:eastAsia="Times New Roman" w:hAnsi="Times New Roman" w:cs="Times New Roman"/>
          <w:spacing w:val="-8"/>
        </w:rPr>
        <w:t xml:space="preserve"> </w:t>
      </w:r>
      <w:r>
        <w:rPr>
          <w:rFonts w:ascii="Times New Roman" w:eastAsia="Times New Roman" w:hAnsi="Times New Roman" w:cs="Times New Roman"/>
        </w:rPr>
        <w:t>the</w:t>
      </w:r>
      <w:r>
        <w:rPr>
          <w:rFonts w:ascii="Times New Roman" w:eastAsia="Times New Roman" w:hAnsi="Times New Roman" w:cs="Times New Roman"/>
          <w:w w:val="99"/>
        </w:rPr>
        <w:t xml:space="preserve"> </w:t>
      </w:r>
      <w:r>
        <w:rPr>
          <w:rFonts w:ascii="Times New Roman" w:eastAsia="Times New Roman" w:hAnsi="Times New Roman" w:cs="Times New Roman"/>
        </w:rPr>
        <w:t>existence or contents of the subpoena. In addition, the University is</w:t>
      </w:r>
      <w:r>
        <w:rPr>
          <w:rFonts w:ascii="Times New Roman" w:eastAsia="Times New Roman" w:hAnsi="Times New Roman" w:cs="Times New Roman"/>
          <w:spacing w:val="-10"/>
        </w:rPr>
        <w:t xml:space="preserve"> </w:t>
      </w:r>
      <w:r>
        <w:rPr>
          <w:rFonts w:ascii="Times New Roman" w:eastAsia="Times New Roman" w:hAnsi="Times New Roman" w:cs="Times New Roman"/>
        </w:rPr>
        <w:t>not</w:t>
      </w:r>
      <w:r>
        <w:rPr>
          <w:rFonts w:ascii="Times New Roman" w:eastAsia="Times New Roman" w:hAnsi="Times New Roman" w:cs="Times New Roman"/>
          <w:w w:val="99"/>
        </w:rPr>
        <w:t xml:space="preserve"> </w:t>
      </w:r>
      <w:r>
        <w:rPr>
          <w:rFonts w:ascii="Times New Roman" w:eastAsia="Times New Roman" w:hAnsi="Times New Roman" w:cs="Times New Roman"/>
        </w:rPr>
        <w:t>required to notify the student if disclosure is necessary to comply with</w:t>
      </w:r>
      <w:r>
        <w:rPr>
          <w:rFonts w:ascii="Times New Roman" w:eastAsia="Times New Roman" w:hAnsi="Times New Roman" w:cs="Times New Roman"/>
          <w:spacing w:val="-13"/>
        </w:rPr>
        <w:t xml:space="preserve"> </w:t>
      </w:r>
      <w:r>
        <w:rPr>
          <w:rFonts w:ascii="Times New Roman" w:eastAsia="Times New Roman" w:hAnsi="Times New Roman" w:cs="Times New Roman"/>
        </w:rPr>
        <w:t>an</w:t>
      </w:r>
      <w:r>
        <w:rPr>
          <w:rFonts w:ascii="Times New Roman" w:eastAsia="Times New Roman" w:hAnsi="Times New Roman" w:cs="Times New Roman"/>
          <w:w w:val="99"/>
        </w:rPr>
        <w:t xml:space="preserve"> </w:t>
      </w:r>
      <w:r>
        <w:rPr>
          <w:rFonts w:ascii="Times New Roman" w:eastAsia="Times New Roman" w:hAnsi="Times New Roman" w:cs="Times New Roman"/>
        </w:rPr>
        <w:t>ex-</w:t>
      </w:r>
      <w:proofErr w:type="spellStart"/>
      <w:r>
        <w:rPr>
          <w:rFonts w:ascii="Times New Roman" w:eastAsia="Times New Roman" w:hAnsi="Times New Roman" w:cs="Times New Roman"/>
        </w:rPr>
        <w:t>parte</w:t>
      </w:r>
      <w:proofErr w:type="spellEnd"/>
      <w:r>
        <w:rPr>
          <w:rFonts w:ascii="Times New Roman" w:eastAsia="Times New Roman" w:hAnsi="Times New Roman" w:cs="Times New Roman"/>
        </w:rPr>
        <w:t xml:space="preserve"> court order obtained by the U.S. Attorney General or</w:t>
      </w:r>
      <w:r>
        <w:rPr>
          <w:rFonts w:ascii="Times New Roman" w:eastAsia="Times New Roman" w:hAnsi="Times New Roman" w:cs="Times New Roman"/>
          <w:spacing w:val="-5"/>
        </w:rPr>
        <w:t xml:space="preserve"> </w:t>
      </w:r>
      <w:r>
        <w:rPr>
          <w:rFonts w:ascii="Times New Roman" w:eastAsia="Times New Roman" w:hAnsi="Times New Roman" w:cs="Times New Roman"/>
        </w:rPr>
        <w:t>an</w:t>
      </w:r>
      <w:r>
        <w:rPr>
          <w:rFonts w:ascii="Times New Roman" w:eastAsia="Times New Roman" w:hAnsi="Times New Roman" w:cs="Times New Roman"/>
          <w:w w:val="99"/>
        </w:rPr>
        <w:t xml:space="preserve"> </w:t>
      </w:r>
      <w:r>
        <w:rPr>
          <w:rFonts w:ascii="Times New Roman" w:eastAsia="Times New Roman" w:hAnsi="Times New Roman" w:cs="Times New Roman"/>
        </w:rPr>
        <w:t>Assistant Attorney General concerning certain criminal</w:t>
      </w:r>
      <w:r>
        <w:rPr>
          <w:rFonts w:ascii="Times New Roman" w:eastAsia="Times New Roman" w:hAnsi="Times New Roman" w:cs="Times New Roman"/>
          <w:spacing w:val="-5"/>
        </w:rPr>
        <w:t xml:space="preserve"> </w:t>
      </w:r>
      <w:r>
        <w:rPr>
          <w:rFonts w:ascii="Times New Roman" w:eastAsia="Times New Roman" w:hAnsi="Times New Roman" w:cs="Times New Roman"/>
        </w:rPr>
        <w:t>investigations</w:t>
      </w:r>
      <w:r>
        <w:rPr>
          <w:rFonts w:ascii="Times New Roman" w:eastAsia="Times New Roman" w:hAnsi="Times New Roman" w:cs="Times New Roman"/>
          <w:w w:val="99"/>
        </w:rPr>
        <w:t xml:space="preserve"> </w:t>
      </w:r>
      <w:r>
        <w:rPr>
          <w:rFonts w:ascii="Times New Roman" w:eastAsia="Times New Roman" w:hAnsi="Times New Roman" w:cs="Times New Roman"/>
        </w:rPr>
        <w:t>and</w:t>
      </w:r>
      <w:r>
        <w:rPr>
          <w:rFonts w:ascii="Times New Roman" w:eastAsia="Times New Roman" w:hAnsi="Times New Roman" w:cs="Times New Roman"/>
          <w:spacing w:val="-1"/>
        </w:rPr>
        <w:t xml:space="preserve"> </w:t>
      </w:r>
      <w:r>
        <w:rPr>
          <w:rFonts w:ascii="Times New Roman" w:eastAsia="Times New Roman" w:hAnsi="Times New Roman" w:cs="Times New Roman"/>
        </w:rPr>
        <w:t>prosecutions.</w:t>
      </w:r>
    </w:p>
    <w:p w14:paraId="0E63C8CD" w14:textId="77777777" w:rsidR="0031048D" w:rsidRDefault="005D03E5">
      <w:pPr>
        <w:pStyle w:val="ListParagraph"/>
        <w:numPr>
          <w:ilvl w:val="3"/>
          <w:numId w:val="7"/>
        </w:numPr>
        <w:tabs>
          <w:tab w:val="left" w:pos="2599"/>
          <w:tab w:val="left" w:pos="2600"/>
        </w:tabs>
        <w:ind w:left="2600" w:right="176" w:hanging="360"/>
        <w:rPr>
          <w:rFonts w:ascii="Times New Roman" w:eastAsia="Times New Roman" w:hAnsi="Times New Roman" w:cs="Times New Roman"/>
        </w:rPr>
      </w:pPr>
      <w:r>
        <w:rPr>
          <w:rFonts w:ascii="Times New Roman"/>
        </w:rPr>
        <w:t>The disclosure is to a victim of an alleged crime of violence or a</w:t>
      </w:r>
      <w:r>
        <w:rPr>
          <w:rFonts w:ascii="Times New Roman"/>
          <w:spacing w:val="-11"/>
        </w:rPr>
        <w:t xml:space="preserve"> </w:t>
      </w:r>
      <w:r>
        <w:rPr>
          <w:rFonts w:ascii="Times New Roman"/>
        </w:rPr>
        <w:t>non-</w:t>
      </w:r>
      <w:r>
        <w:rPr>
          <w:rFonts w:ascii="Times New Roman"/>
          <w:w w:val="99"/>
        </w:rPr>
        <w:t xml:space="preserve"> </w:t>
      </w:r>
      <w:r>
        <w:rPr>
          <w:rFonts w:ascii="Times New Roman"/>
        </w:rPr>
        <w:t>forcible sex offense, or to the alleged victim's next of kin (if the</w:t>
      </w:r>
      <w:r>
        <w:rPr>
          <w:rFonts w:ascii="Times New Roman"/>
          <w:spacing w:val="-11"/>
        </w:rPr>
        <w:t xml:space="preserve"> </w:t>
      </w:r>
      <w:r>
        <w:rPr>
          <w:rFonts w:ascii="Times New Roman"/>
        </w:rPr>
        <w:t>victim</w:t>
      </w:r>
      <w:r>
        <w:rPr>
          <w:rFonts w:ascii="Times New Roman"/>
          <w:w w:val="99"/>
        </w:rPr>
        <w:t xml:space="preserve"> </w:t>
      </w:r>
      <w:r>
        <w:rPr>
          <w:rFonts w:ascii="Times New Roman"/>
        </w:rPr>
        <w:t xml:space="preserve">dies </w:t>
      </w:r>
      <w:proofErr w:type="gramStart"/>
      <w:r>
        <w:rPr>
          <w:rFonts w:ascii="Times New Roman"/>
        </w:rPr>
        <w:t>as a result of</w:t>
      </w:r>
      <w:proofErr w:type="gramEnd"/>
      <w:r>
        <w:rPr>
          <w:rFonts w:ascii="Times New Roman"/>
        </w:rPr>
        <w:t xml:space="preserve"> the crime or offense). The disclosure may only</w:t>
      </w:r>
      <w:r>
        <w:rPr>
          <w:rFonts w:ascii="Times New Roman"/>
          <w:spacing w:val="-12"/>
        </w:rPr>
        <w:t xml:space="preserve"> </w:t>
      </w:r>
      <w:r>
        <w:rPr>
          <w:rFonts w:ascii="Times New Roman"/>
        </w:rPr>
        <w:t>include</w:t>
      </w:r>
      <w:r>
        <w:rPr>
          <w:rFonts w:ascii="Times New Roman"/>
          <w:w w:val="99"/>
        </w:rPr>
        <w:t xml:space="preserve"> </w:t>
      </w:r>
      <w:r>
        <w:rPr>
          <w:rFonts w:ascii="Times New Roman"/>
        </w:rPr>
        <w:t xml:space="preserve">the </w:t>
      </w:r>
      <w:proofErr w:type="gramStart"/>
      <w:r>
        <w:rPr>
          <w:rFonts w:ascii="Times New Roman"/>
        </w:rPr>
        <w:t>final results</w:t>
      </w:r>
      <w:proofErr w:type="gramEnd"/>
      <w:r>
        <w:rPr>
          <w:rFonts w:ascii="Times New Roman"/>
        </w:rPr>
        <w:t xml:space="preserve"> of the disciplinary proceeding conducted by the</w:t>
      </w:r>
      <w:r>
        <w:rPr>
          <w:rFonts w:ascii="Times New Roman"/>
          <w:w w:val="99"/>
        </w:rPr>
        <w:t xml:space="preserve"> </w:t>
      </w:r>
      <w:r>
        <w:rPr>
          <w:rFonts w:ascii="Times New Roman"/>
        </w:rPr>
        <w:t>institution, regardless of whether the University concluded a</w:t>
      </w:r>
      <w:r>
        <w:rPr>
          <w:rFonts w:ascii="Times New Roman"/>
          <w:spacing w:val="-5"/>
        </w:rPr>
        <w:t xml:space="preserve"> </w:t>
      </w:r>
      <w:r>
        <w:rPr>
          <w:rFonts w:ascii="Times New Roman"/>
        </w:rPr>
        <w:t>violation</w:t>
      </w:r>
      <w:r>
        <w:rPr>
          <w:rFonts w:ascii="Times New Roman"/>
          <w:w w:val="99"/>
        </w:rPr>
        <w:t xml:space="preserve"> </w:t>
      </w:r>
      <w:r>
        <w:rPr>
          <w:rFonts w:ascii="Times New Roman"/>
        </w:rPr>
        <w:t>was committed or not. The University may not require students who</w:t>
      </w:r>
      <w:r>
        <w:rPr>
          <w:rFonts w:ascii="Times New Roman"/>
          <w:spacing w:val="-11"/>
        </w:rPr>
        <w:t xml:space="preserve"> </w:t>
      </w:r>
      <w:r>
        <w:rPr>
          <w:rFonts w:ascii="Times New Roman"/>
        </w:rPr>
        <w:t>are</w:t>
      </w:r>
      <w:r>
        <w:rPr>
          <w:rFonts w:ascii="Times New Roman"/>
          <w:w w:val="99"/>
        </w:rPr>
        <w:t xml:space="preserve"> </w:t>
      </w:r>
      <w:r>
        <w:rPr>
          <w:rFonts w:ascii="Times New Roman"/>
        </w:rPr>
        <w:t>sexual assault victims to sign confidentiality pledges to protect</w:t>
      </w:r>
      <w:r>
        <w:rPr>
          <w:rFonts w:ascii="Times New Roman"/>
          <w:spacing w:val="-7"/>
        </w:rPr>
        <w:t xml:space="preserve"> </w:t>
      </w:r>
      <w:r>
        <w:rPr>
          <w:rFonts w:ascii="Times New Roman"/>
        </w:rPr>
        <w:t>from</w:t>
      </w:r>
      <w:r>
        <w:rPr>
          <w:rFonts w:ascii="Times New Roman"/>
          <w:w w:val="99"/>
        </w:rPr>
        <w:t xml:space="preserve"> </w:t>
      </w:r>
      <w:r>
        <w:rPr>
          <w:rFonts w:ascii="Times New Roman"/>
        </w:rPr>
        <w:t>further disclosure the disciplinary</w:t>
      </w:r>
      <w:r>
        <w:rPr>
          <w:rFonts w:ascii="Times New Roman"/>
          <w:spacing w:val="1"/>
        </w:rPr>
        <w:t xml:space="preserve"> </w:t>
      </w:r>
      <w:r>
        <w:rPr>
          <w:rFonts w:ascii="Times New Roman"/>
        </w:rPr>
        <w:t>proceedings.</w:t>
      </w:r>
    </w:p>
    <w:p w14:paraId="1CDFDA07" w14:textId="77777777" w:rsidR="0031048D" w:rsidRDefault="005D03E5">
      <w:pPr>
        <w:pStyle w:val="ListParagraph"/>
        <w:numPr>
          <w:ilvl w:val="3"/>
          <w:numId w:val="7"/>
        </w:numPr>
        <w:tabs>
          <w:tab w:val="left" w:pos="2600"/>
        </w:tabs>
        <w:ind w:left="2600" w:right="383" w:hanging="360"/>
        <w:rPr>
          <w:rFonts w:ascii="Times New Roman" w:eastAsia="Times New Roman" w:hAnsi="Times New Roman" w:cs="Times New Roman"/>
        </w:rPr>
      </w:pPr>
      <w:r>
        <w:rPr>
          <w:rFonts w:ascii="Times New Roman"/>
        </w:rPr>
        <w:t>The disclosure is to the parents of a student under 21 years of age</w:t>
      </w:r>
      <w:r>
        <w:rPr>
          <w:rFonts w:ascii="Times New Roman"/>
          <w:spacing w:val="-13"/>
        </w:rPr>
        <w:t xml:space="preserve"> </w:t>
      </w:r>
      <w:r>
        <w:rPr>
          <w:rFonts w:ascii="Times New Roman"/>
        </w:rPr>
        <w:t>who</w:t>
      </w:r>
      <w:r>
        <w:rPr>
          <w:rFonts w:ascii="Times New Roman"/>
          <w:w w:val="99"/>
        </w:rPr>
        <w:t xml:space="preserve"> </w:t>
      </w:r>
      <w:r>
        <w:rPr>
          <w:rFonts w:ascii="Times New Roman"/>
        </w:rPr>
        <w:t>has been found responsible for a violation involving the use</w:t>
      </w:r>
      <w:r>
        <w:rPr>
          <w:rFonts w:ascii="Times New Roman"/>
          <w:spacing w:val="-8"/>
        </w:rPr>
        <w:t xml:space="preserve"> </w:t>
      </w:r>
      <w:r>
        <w:rPr>
          <w:rFonts w:ascii="Times New Roman"/>
        </w:rPr>
        <w:t>or</w:t>
      </w:r>
      <w:r>
        <w:rPr>
          <w:rFonts w:ascii="Times New Roman"/>
          <w:w w:val="99"/>
        </w:rPr>
        <w:t xml:space="preserve"> </w:t>
      </w:r>
      <w:r>
        <w:rPr>
          <w:rFonts w:ascii="Times New Roman"/>
        </w:rPr>
        <w:t>possession of alcohol and/or</w:t>
      </w:r>
      <w:r>
        <w:rPr>
          <w:rFonts w:ascii="Times New Roman"/>
          <w:spacing w:val="-1"/>
        </w:rPr>
        <w:t xml:space="preserve"> </w:t>
      </w:r>
      <w:r>
        <w:rPr>
          <w:rFonts w:ascii="Times New Roman"/>
        </w:rPr>
        <w:t>drugs.</w:t>
      </w:r>
    </w:p>
    <w:p w14:paraId="2436839D" w14:textId="77777777" w:rsidR="0031048D" w:rsidRDefault="005D03E5">
      <w:pPr>
        <w:pStyle w:val="ListParagraph"/>
        <w:numPr>
          <w:ilvl w:val="3"/>
          <w:numId w:val="7"/>
        </w:numPr>
        <w:tabs>
          <w:tab w:val="left" w:pos="2599"/>
          <w:tab w:val="left" w:pos="2600"/>
        </w:tabs>
        <w:ind w:left="2600" w:right="289" w:hanging="360"/>
        <w:rPr>
          <w:rFonts w:ascii="Times New Roman" w:eastAsia="Times New Roman" w:hAnsi="Times New Roman" w:cs="Times New Roman"/>
        </w:rPr>
      </w:pPr>
      <w:r>
        <w:rPr>
          <w:rFonts w:ascii="Times New Roman"/>
        </w:rPr>
        <w:t>The disclosure is related to a student registered sex offender and</w:t>
      </w:r>
      <w:r>
        <w:rPr>
          <w:rFonts w:ascii="Times New Roman"/>
          <w:spacing w:val="-7"/>
        </w:rPr>
        <w:t xml:space="preserve"> </w:t>
      </w:r>
      <w:r>
        <w:rPr>
          <w:rFonts w:ascii="Times New Roman"/>
        </w:rPr>
        <w:t>is</w:t>
      </w:r>
      <w:r>
        <w:rPr>
          <w:rFonts w:ascii="Times New Roman"/>
          <w:w w:val="99"/>
        </w:rPr>
        <w:t xml:space="preserve"> </w:t>
      </w:r>
      <w:r>
        <w:rPr>
          <w:rFonts w:ascii="Times New Roman"/>
        </w:rPr>
        <w:t>information that was provided to the University pursuant to</w:t>
      </w:r>
      <w:r>
        <w:rPr>
          <w:rFonts w:ascii="Times New Roman"/>
          <w:spacing w:val="-5"/>
        </w:rPr>
        <w:t xml:space="preserve"> </w:t>
      </w:r>
      <w:r>
        <w:rPr>
          <w:rFonts w:ascii="Times New Roman"/>
        </w:rPr>
        <w:t>the</w:t>
      </w:r>
      <w:r>
        <w:rPr>
          <w:rFonts w:ascii="Times New Roman"/>
          <w:w w:val="99"/>
        </w:rPr>
        <w:t xml:space="preserve"> </w:t>
      </w:r>
      <w:r>
        <w:rPr>
          <w:rFonts w:ascii="Times New Roman"/>
        </w:rPr>
        <w:t>Wetterling Act and other applicable federal guidelines. In addition,</w:t>
      </w:r>
      <w:r>
        <w:rPr>
          <w:rFonts w:ascii="Times New Roman"/>
          <w:spacing w:val="-12"/>
        </w:rPr>
        <w:t xml:space="preserve"> </w:t>
      </w:r>
      <w:r>
        <w:rPr>
          <w:rFonts w:ascii="Times New Roman"/>
        </w:rPr>
        <w:t>the</w:t>
      </w:r>
      <w:r>
        <w:rPr>
          <w:rFonts w:ascii="Times New Roman"/>
          <w:w w:val="99"/>
        </w:rPr>
        <w:t xml:space="preserve"> </w:t>
      </w:r>
      <w:r>
        <w:rPr>
          <w:rFonts w:ascii="Times New Roman"/>
        </w:rPr>
        <w:t>University may make available to the campus community</w:t>
      </w:r>
      <w:r>
        <w:rPr>
          <w:rFonts w:ascii="Times New Roman"/>
          <w:spacing w:val="-5"/>
        </w:rPr>
        <w:t xml:space="preserve"> </w:t>
      </w:r>
      <w:r>
        <w:rPr>
          <w:rFonts w:ascii="Times New Roman"/>
        </w:rPr>
        <w:t>additional</w:t>
      </w:r>
      <w:r>
        <w:rPr>
          <w:rFonts w:ascii="Times New Roman"/>
          <w:w w:val="99"/>
        </w:rPr>
        <w:t xml:space="preserve"> </w:t>
      </w:r>
      <w:r>
        <w:rPr>
          <w:rFonts w:ascii="Times New Roman"/>
        </w:rPr>
        <w:t>information about a student who is also a registered sex offender</w:t>
      </w:r>
      <w:r>
        <w:rPr>
          <w:rFonts w:ascii="Times New Roman"/>
          <w:spacing w:val="-13"/>
        </w:rPr>
        <w:t xml:space="preserve"> </w:t>
      </w:r>
      <w:r>
        <w:rPr>
          <w:rFonts w:ascii="Times New Roman"/>
        </w:rPr>
        <w:t>where</w:t>
      </w:r>
      <w:r>
        <w:rPr>
          <w:rFonts w:ascii="Times New Roman"/>
          <w:w w:val="99"/>
        </w:rPr>
        <w:t xml:space="preserve"> </w:t>
      </w:r>
      <w:r>
        <w:rPr>
          <w:rFonts w:ascii="Times New Roman"/>
        </w:rPr>
        <w:t>the information is relevant to protecting the</w:t>
      </w:r>
      <w:r>
        <w:rPr>
          <w:rFonts w:ascii="Times New Roman"/>
          <w:spacing w:val="-3"/>
        </w:rPr>
        <w:t xml:space="preserve"> </w:t>
      </w:r>
      <w:r>
        <w:rPr>
          <w:rFonts w:ascii="Times New Roman"/>
        </w:rPr>
        <w:t>public.</w:t>
      </w:r>
    </w:p>
    <w:p w14:paraId="5CF87925" w14:textId="77777777" w:rsidR="0031048D" w:rsidRDefault="005D03E5">
      <w:pPr>
        <w:pStyle w:val="ListParagraph"/>
        <w:numPr>
          <w:ilvl w:val="3"/>
          <w:numId w:val="7"/>
        </w:numPr>
        <w:tabs>
          <w:tab w:val="left" w:pos="2600"/>
        </w:tabs>
        <w:ind w:left="2600" w:right="339" w:hanging="360"/>
        <w:rPr>
          <w:rFonts w:ascii="Times New Roman" w:eastAsia="Times New Roman" w:hAnsi="Times New Roman" w:cs="Times New Roman"/>
        </w:rPr>
      </w:pPr>
      <w:r>
        <w:rPr>
          <w:rFonts w:ascii="Times New Roman"/>
        </w:rPr>
        <w:t>The disclosure is one where all Personally Identifiable Information</w:t>
      </w:r>
      <w:r>
        <w:rPr>
          <w:rFonts w:ascii="Times New Roman"/>
          <w:spacing w:val="-13"/>
        </w:rPr>
        <w:t xml:space="preserve"> </w:t>
      </w:r>
      <w:r>
        <w:rPr>
          <w:rFonts w:ascii="Times New Roman"/>
        </w:rPr>
        <w:t>has</w:t>
      </w:r>
      <w:r>
        <w:rPr>
          <w:rFonts w:ascii="Times New Roman"/>
          <w:w w:val="99"/>
        </w:rPr>
        <w:t xml:space="preserve"> </w:t>
      </w:r>
      <w:r>
        <w:rPr>
          <w:rFonts w:ascii="Times New Roman"/>
        </w:rPr>
        <w:t>been removed. Written record of such a disclosure is not</w:t>
      </w:r>
      <w:r>
        <w:rPr>
          <w:rFonts w:ascii="Times New Roman"/>
          <w:spacing w:val="-8"/>
        </w:rPr>
        <w:t xml:space="preserve"> </w:t>
      </w:r>
      <w:r>
        <w:rPr>
          <w:rFonts w:ascii="Times New Roman"/>
        </w:rPr>
        <w:t>required.</w:t>
      </w:r>
    </w:p>
    <w:p w14:paraId="6D846F5D" w14:textId="77777777" w:rsidR="0031048D" w:rsidRDefault="0031048D">
      <w:pPr>
        <w:spacing w:before="3"/>
        <w:rPr>
          <w:rFonts w:ascii="Times New Roman" w:eastAsia="Times New Roman" w:hAnsi="Times New Roman" w:cs="Times New Roman"/>
          <w:sz w:val="24"/>
          <w:szCs w:val="24"/>
        </w:rPr>
      </w:pPr>
    </w:p>
    <w:p w14:paraId="2C4F05AB" w14:textId="77777777" w:rsidR="0031048D" w:rsidRDefault="005D03E5">
      <w:pPr>
        <w:pStyle w:val="BodyText"/>
        <w:ind w:left="1880" w:right="139"/>
      </w:pPr>
      <w:proofErr w:type="gramStart"/>
      <w:r>
        <w:t>In the event that</w:t>
      </w:r>
      <w:proofErr w:type="gramEnd"/>
      <w:r>
        <w:t xml:space="preserve"> a student wants to provide ongoing access to their</w:t>
      </w:r>
      <w:r>
        <w:rPr>
          <w:spacing w:val="-9"/>
        </w:rPr>
        <w:t xml:space="preserve"> </w:t>
      </w:r>
      <w:r>
        <w:t>Education</w:t>
      </w:r>
      <w:r>
        <w:rPr>
          <w:w w:val="99"/>
        </w:rPr>
        <w:t xml:space="preserve"> </w:t>
      </w:r>
      <w:r>
        <w:t>Records to an individual such as a parent or family member, they must</w:t>
      </w:r>
      <w:r>
        <w:rPr>
          <w:spacing w:val="-5"/>
        </w:rPr>
        <w:t xml:space="preserve"> </w:t>
      </w:r>
      <w:r>
        <w:t>first</w:t>
      </w:r>
      <w:r>
        <w:rPr>
          <w:w w:val="99"/>
        </w:rPr>
        <w:t xml:space="preserve"> </w:t>
      </w:r>
      <w:r>
        <w:t>complete a FERPA Student Authorization to Release Records form. This</w:t>
      </w:r>
      <w:r>
        <w:rPr>
          <w:spacing w:val="-8"/>
        </w:rPr>
        <w:t xml:space="preserve"> </w:t>
      </w:r>
      <w:r>
        <w:t>will</w:t>
      </w:r>
      <w:r>
        <w:rPr>
          <w:w w:val="99"/>
        </w:rPr>
        <w:t xml:space="preserve"> </w:t>
      </w:r>
      <w:r>
        <w:t xml:space="preserve">allow the individual named on the </w:t>
      </w:r>
      <w:r>
        <w:rPr>
          <w:color w:val="0000FF"/>
          <w:u w:val="single" w:color="0000FF"/>
        </w:rPr>
        <w:t xml:space="preserve">form </w:t>
      </w:r>
      <w:r>
        <w:t>by the student to have complete</w:t>
      </w:r>
      <w:r>
        <w:rPr>
          <w:spacing w:val="-8"/>
        </w:rPr>
        <w:t xml:space="preserve"> </w:t>
      </w:r>
      <w:r>
        <w:t>or</w:t>
      </w:r>
      <w:r>
        <w:rPr>
          <w:w w:val="99"/>
        </w:rPr>
        <w:t xml:space="preserve"> </w:t>
      </w:r>
      <w:r>
        <w:t>limited access to the student's Education Record until such permission is</w:t>
      </w:r>
      <w:r>
        <w:rPr>
          <w:spacing w:val="-23"/>
        </w:rPr>
        <w:t xml:space="preserve"> </w:t>
      </w:r>
      <w:r>
        <w:t>revoked</w:t>
      </w:r>
      <w:r>
        <w:rPr>
          <w:w w:val="99"/>
        </w:rPr>
        <w:t xml:space="preserve"> </w:t>
      </w:r>
      <w:r>
        <w:t>by the</w:t>
      </w:r>
      <w:r>
        <w:rPr>
          <w:spacing w:val="-1"/>
        </w:rPr>
        <w:t xml:space="preserve"> </w:t>
      </w:r>
      <w:r>
        <w:t>student.</w:t>
      </w:r>
    </w:p>
    <w:p w14:paraId="62F015AF" w14:textId="77777777" w:rsidR="0031048D" w:rsidRDefault="0031048D">
      <w:pPr>
        <w:spacing w:before="5"/>
        <w:rPr>
          <w:rFonts w:ascii="Times New Roman" w:eastAsia="Times New Roman" w:hAnsi="Times New Roman" w:cs="Times New Roman"/>
          <w:sz w:val="24"/>
          <w:szCs w:val="24"/>
        </w:rPr>
      </w:pPr>
    </w:p>
    <w:p w14:paraId="1B15DD1D" w14:textId="77777777" w:rsidR="0031048D" w:rsidRDefault="0031048D">
      <w:pPr>
        <w:sectPr w:rsidR="0031048D">
          <w:pgSz w:w="12240" w:h="15840"/>
          <w:pgMar w:top="580" w:right="1340" w:bottom="960" w:left="1720" w:header="0" w:footer="768" w:gutter="0"/>
          <w:cols w:space="720"/>
        </w:sectPr>
      </w:pPr>
    </w:p>
    <w:p w14:paraId="509A16A1" w14:textId="3367916B" w:rsidR="0031048D" w:rsidRDefault="1016CE67" w:rsidP="40AA4E0F">
      <w:pPr>
        <w:pStyle w:val="Heading5"/>
        <w:numPr>
          <w:ilvl w:val="2"/>
          <w:numId w:val="7"/>
        </w:numPr>
        <w:tabs>
          <w:tab w:val="left" w:pos="1880"/>
        </w:tabs>
        <w:spacing w:before="47"/>
        <w:ind w:left="1880" w:right="764"/>
        <w:jc w:val="left"/>
        <w:rPr>
          <w:b w:val="0"/>
          <w:bCs w:val="0"/>
        </w:rPr>
      </w:pPr>
      <w:r>
        <w:lastRenderedPageBreak/>
        <w:t xml:space="preserve">Right to File a Complaint </w:t>
      </w:r>
    </w:p>
    <w:p w14:paraId="578DB09D" w14:textId="69105906" w:rsidR="0031048D" w:rsidRDefault="005D03E5">
      <w:pPr>
        <w:pStyle w:val="BodyText"/>
        <w:spacing w:before="47"/>
        <w:ind w:left="2200" w:right="72"/>
      </w:pPr>
      <w:r>
        <w:t>Students have the right to file a complaint with the U.S. Department of</w:t>
      </w:r>
      <w:r>
        <w:rPr>
          <w:spacing w:val="-19"/>
        </w:rPr>
        <w:t xml:space="preserve"> </w:t>
      </w:r>
      <w:r>
        <w:t>Education</w:t>
      </w:r>
      <w:r>
        <w:rPr>
          <w:w w:val="99"/>
        </w:rPr>
        <w:t xml:space="preserve"> </w:t>
      </w:r>
      <w:r>
        <w:t>concerning alleged failures by the University to comply with FERPA. The</w:t>
      </w:r>
      <w:r>
        <w:rPr>
          <w:spacing w:val="-13"/>
        </w:rPr>
        <w:t xml:space="preserve"> </w:t>
      </w:r>
      <w:r>
        <w:t>name</w:t>
      </w:r>
      <w:r>
        <w:rPr>
          <w:w w:val="99"/>
        </w:rPr>
        <w:t xml:space="preserve"> </w:t>
      </w:r>
      <w:r>
        <w:t>and address of the office that administers FERPA</w:t>
      </w:r>
      <w:r>
        <w:rPr>
          <w:spacing w:val="-8"/>
        </w:rPr>
        <w:t xml:space="preserve"> </w:t>
      </w:r>
      <w:r>
        <w:t>is:</w:t>
      </w:r>
    </w:p>
    <w:p w14:paraId="6E681184" w14:textId="77777777" w:rsidR="0031048D" w:rsidRDefault="0031048D">
      <w:pPr>
        <w:spacing w:before="3"/>
        <w:rPr>
          <w:rFonts w:ascii="Times New Roman" w:eastAsia="Times New Roman" w:hAnsi="Times New Roman" w:cs="Times New Roman"/>
          <w:sz w:val="24"/>
          <w:szCs w:val="24"/>
        </w:rPr>
      </w:pPr>
    </w:p>
    <w:p w14:paraId="79182EDB" w14:textId="77777777" w:rsidR="0031048D" w:rsidRDefault="005D03E5">
      <w:pPr>
        <w:pStyle w:val="BodyText"/>
        <w:ind w:left="2200" w:right="3341"/>
      </w:pPr>
      <w:r>
        <w:t>Family Policy Compliance</w:t>
      </w:r>
      <w:r>
        <w:rPr>
          <w:spacing w:val="-10"/>
        </w:rPr>
        <w:t xml:space="preserve"> </w:t>
      </w:r>
      <w:r>
        <w:t>Office</w:t>
      </w:r>
    </w:p>
    <w:p w14:paraId="2AF4CE64" w14:textId="77777777" w:rsidR="0031048D" w:rsidRDefault="005D03E5">
      <w:pPr>
        <w:pStyle w:val="BodyText"/>
        <w:ind w:left="2200" w:right="4486"/>
      </w:pPr>
      <w:r>
        <w:t>U.S. Department of</w:t>
      </w:r>
      <w:r>
        <w:rPr>
          <w:spacing w:val="-6"/>
        </w:rPr>
        <w:t xml:space="preserve"> </w:t>
      </w:r>
      <w:r>
        <w:t>Education</w:t>
      </w:r>
      <w:r>
        <w:rPr>
          <w:w w:val="99"/>
        </w:rPr>
        <w:t xml:space="preserve"> </w:t>
      </w:r>
      <w:r>
        <w:t>400 Maryland</w:t>
      </w:r>
      <w:r>
        <w:rPr>
          <w:spacing w:val="-6"/>
        </w:rPr>
        <w:t xml:space="preserve"> </w:t>
      </w:r>
      <w:r>
        <w:t>Avenue</w:t>
      </w:r>
    </w:p>
    <w:p w14:paraId="664E5720" w14:textId="77777777" w:rsidR="0031048D" w:rsidRDefault="005D03E5">
      <w:pPr>
        <w:pStyle w:val="BodyText"/>
        <w:spacing w:before="1"/>
        <w:ind w:left="2200" w:right="3341"/>
      </w:pPr>
      <w:r>
        <w:t>SW Washington, DC</w:t>
      </w:r>
      <w:r>
        <w:rPr>
          <w:spacing w:val="-10"/>
        </w:rPr>
        <w:t xml:space="preserve"> </w:t>
      </w:r>
      <w:r>
        <w:t>20202-5920</w:t>
      </w:r>
    </w:p>
    <w:p w14:paraId="230165FA" w14:textId="77777777" w:rsidR="0031048D" w:rsidRDefault="0031048D">
      <w:pPr>
        <w:spacing w:before="5"/>
        <w:rPr>
          <w:rFonts w:ascii="Times New Roman" w:eastAsia="Times New Roman" w:hAnsi="Times New Roman" w:cs="Times New Roman"/>
          <w:sz w:val="24"/>
          <w:szCs w:val="24"/>
        </w:rPr>
      </w:pPr>
    </w:p>
    <w:p w14:paraId="4BBB5A41" w14:textId="77777777" w:rsidR="0031048D" w:rsidRDefault="005D03E5">
      <w:pPr>
        <w:pStyle w:val="Heading5"/>
        <w:numPr>
          <w:ilvl w:val="0"/>
          <w:numId w:val="7"/>
        </w:numPr>
        <w:tabs>
          <w:tab w:val="left" w:pos="760"/>
        </w:tabs>
        <w:ind w:left="760" w:right="3341" w:hanging="647"/>
        <w:jc w:val="left"/>
        <w:rPr>
          <w:b w:val="0"/>
          <w:bCs w:val="0"/>
        </w:rPr>
      </w:pPr>
      <w:r>
        <w:t>Contact</w:t>
      </w:r>
      <w:r>
        <w:rPr>
          <w:spacing w:val="-1"/>
        </w:rPr>
        <w:t xml:space="preserve"> </w:t>
      </w:r>
      <w:r>
        <w:t>Information</w:t>
      </w:r>
    </w:p>
    <w:p w14:paraId="7CB33CA5" w14:textId="77777777" w:rsidR="0031048D" w:rsidRDefault="0031048D">
      <w:pPr>
        <w:spacing w:before="3"/>
        <w:rPr>
          <w:rFonts w:ascii="Times New Roman" w:eastAsia="Times New Roman" w:hAnsi="Times New Roman" w:cs="Times New Roman"/>
          <w:b/>
          <w:bCs/>
          <w:sz w:val="24"/>
          <w:szCs w:val="24"/>
        </w:rPr>
      </w:pPr>
    </w:p>
    <w:p w14:paraId="4C388771" w14:textId="77777777" w:rsidR="0031048D" w:rsidRDefault="005D03E5">
      <w:pPr>
        <w:pStyle w:val="BodyText"/>
        <w:ind w:left="760" w:right="156"/>
      </w:pPr>
      <w:r>
        <w:t>In the event of questions or concerns regarding this policy or other matters pertaining to</w:t>
      </w:r>
      <w:r>
        <w:rPr>
          <w:spacing w:val="-24"/>
        </w:rPr>
        <w:t xml:space="preserve"> </w:t>
      </w:r>
      <w:r>
        <w:t>FERPA,</w:t>
      </w:r>
      <w:r>
        <w:rPr>
          <w:w w:val="99"/>
        </w:rPr>
        <w:t xml:space="preserve"> </w:t>
      </w:r>
      <w:r>
        <w:t>a student can contact the Office of the University Registrar at 212.960.5400 or email</w:t>
      </w:r>
      <w:r>
        <w:rPr>
          <w:spacing w:val="-8"/>
        </w:rPr>
        <w:t xml:space="preserve"> </w:t>
      </w:r>
      <w:r>
        <w:t>at</w:t>
      </w:r>
      <w:r>
        <w:rPr>
          <w:w w:val="99"/>
        </w:rPr>
        <w:t xml:space="preserve"> </w:t>
      </w:r>
      <w:hyperlink r:id="rId21">
        <w:r>
          <w:rPr>
            <w:color w:val="0000FF"/>
            <w:u w:val="single" w:color="0000FF"/>
          </w:rPr>
          <w:t>registrar@yu.edu</w:t>
        </w:r>
        <w:r>
          <w:t>.</w:t>
        </w:r>
      </w:hyperlink>
    </w:p>
    <w:p w14:paraId="3DFD3721" w14:textId="77777777" w:rsidR="0031048D" w:rsidRDefault="0031048D"/>
    <w:p w14:paraId="3C58975E" w14:textId="77777777" w:rsidR="00B27AF0" w:rsidRDefault="00B27AF0"/>
    <w:p w14:paraId="7E421DEF" w14:textId="54966382" w:rsidR="6754D942" w:rsidRDefault="6754D942" w:rsidP="40AA4E0F">
      <w:pPr>
        <w:pStyle w:val="BodyText"/>
        <w:spacing w:before="278"/>
        <w:ind w:left="0" w:right="104"/>
        <w:rPr>
          <w:b/>
          <w:bCs/>
          <w:sz w:val="35"/>
          <w:szCs w:val="35"/>
        </w:rPr>
      </w:pPr>
      <w:r w:rsidRPr="40AA4E0F">
        <w:rPr>
          <w:b/>
          <w:bCs/>
          <w:sz w:val="35"/>
          <w:szCs w:val="35"/>
        </w:rPr>
        <w:t xml:space="preserve"> XIII.  PLACEMENT SERVICES</w:t>
      </w:r>
    </w:p>
    <w:p w14:paraId="2901C44F" w14:textId="49FC7F84" w:rsidR="0031048D" w:rsidRDefault="005D03E5">
      <w:pPr>
        <w:pStyle w:val="BodyText"/>
        <w:spacing w:before="278"/>
        <w:ind w:left="100" w:right="104"/>
      </w:pPr>
      <w:r>
        <w:t>All RIETS alumni are e</w:t>
      </w:r>
      <w:r w:rsidR="5D3DE217">
        <w:t>ligible for</w:t>
      </w:r>
      <w:r>
        <w:t xml:space="preserve"> placement services through the Morris and Gertrude</w:t>
      </w:r>
      <w:r>
        <w:rPr>
          <w:spacing w:val="-9"/>
        </w:rPr>
        <w:t xml:space="preserve"> </w:t>
      </w:r>
      <w:r>
        <w:t>Bienenfeld</w:t>
      </w:r>
      <w:r>
        <w:rPr>
          <w:w w:val="99"/>
        </w:rPr>
        <w:t xml:space="preserve"> </w:t>
      </w:r>
      <w:r>
        <w:t xml:space="preserve">Department of Jewish Career Development and Placement, which annually places dozens of </w:t>
      </w:r>
      <w:proofErr w:type="spellStart"/>
      <w:r>
        <w:t>chaveirim</w:t>
      </w:r>
      <w:proofErr w:type="spellEnd"/>
      <w:r>
        <w:rPr>
          <w:spacing w:val="-19"/>
        </w:rPr>
        <w:t xml:space="preserve"> </w:t>
      </w:r>
      <w:r>
        <w:t>in</w:t>
      </w:r>
      <w:r>
        <w:rPr>
          <w:w w:val="99"/>
        </w:rPr>
        <w:t xml:space="preserve"> </w:t>
      </w:r>
      <w:r>
        <w:t>pulpits, the chaplaincy, Jewish organizational work, and positions of kiruv and educational</w:t>
      </w:r>
      <w:r>
        <w:rPr>
          <w:spacing w:val="-25"/>
        </w:rPr>
        <w:t xml:space="preserve"> </w:t>
      </w:r>
      <w:r>
        <w:t>leadership.</w:t>
      </w:r>
    </w:p>
    <w:p w14:paraId="4EE333D4" w14:textId="77777777" w:rsidR="0031048D" w:rsidRDefault="0031048D">
      <w:pPr>
        <w:spacing w:before="3"/>
        <w:rPr>
          <w:rFonts w:ascii="Times New Roman" w:eastAsia="Times New Roman" w:hAnsi="Times New Roman" w:cs="Times New Roman"/>
          <w:sz w:val="24"/>
          <w:szCs w:val="24"/>
        </w:rPr>
      </w:pPr>
    </w:p>
    <w:p w14:paraId="5B184940" w14:textId="77777777" w:rsidR="0031048D" w:rsidRDefault="005D03E5">
      <w:pPr>
        <w:pStyle w:val="BodyText"/>
        <w:ind w:left="100" w:right="104"/>
      </w:pPr>
      <w:r>
        <w:t>The Morris and Gertrude Bienenfeld Department of Jewish Career Development and Placement is one</w:t>
      </w:r>
      <w:r>
        <w:rPr>
          <w:spacing w:val="-19"/>
        </w:rPr>
        <w:t xml:space="preserve"> </w:t>
      </w:r>
      <w:r>
        <w:t>of</w:t>
      </w:r>
      <w:r>
        <w:rPr>
          <w:w w:val="99"/>
        </w:rPr>
        <w:t xml:space="preserve"> </w:t>
      </w:r>
      <w:r>
        <w:t xml:space="preserve">many community services offered by </w:t>
      </w:r>
      <w:r>
        <w:rPr>
          <w:color w:val="0000FF"/>
          <w:u w:val="single" w:color="0000FF"/>
        </w:rPr>
        <w:t>Yeshiva University Center for the Jewish</w:t>
      </w:r>
      <w:r>
        <w:rPr>
          <w:color w:val="0000FF"/>
          <w:spacing w:val="-34"/>
          <w:u w:val="single" w:color="0000FF"/>
        </w:rPr>
        <w:t xml:space="preserve"> </w:t>
      </w:r>
      <w:r>
        <w:rPr>
          <w:color w:val="0000FF"/>
          <w:u w:val="single" w:color="0000FF"/>
        </w:rPr>
        <w:t>Future</w:t>
      </w:r>
      <w:r>
        <w:t>.</w:t>
      </w:r>
    </w:p>
    <w:p w14:paraId="0D6BC734" w14:textId="77777777" w:rsidR="0031048D" w:rsidRDefault="0031048D">
      <w:pPr>
        <w:spacing w:before="2"/>
        <w:rPr>
          <w:rFonts w:ascii="Times New Roman" w:eastAsia="Times New Roman" w:hAnsi="Times New Roman" w:cs="Times New Roman"/>
          <w:sz w:val="18"/>
          <w:szCs w:val="18"/>
        </w:rPr>
      </w:pPr>
    </w:p>
    <w:p w14:paraId="69AB2663" w14:textId="6FA89BEA" w:rsidR="0031048D" w:rsidRDefault="005D03E5" w:rsidP="40AA4E0F">
      <w:pPr>
        <w:pStyle w:val="Heading6"/>
        <w:spacing w:before="71"/>
        <w:ind w:right="104"/>
        <w:rPr>
          <w:b w:val="0"/>
          <w:bCs w:val="0"/>
          <w:i w:val="0"/>
        </w:rPr>
      </w:pPr>
      <w:r>
        <w:t>CONTRACTS AND</w:t>
      </w:r>
      <w:r>
        <w:rPr>
          <w:spacing w:val="-4"/>
        </w:rPr>
        <w:t xml:space="preserve"> </w:t>
      </w:r>
      <w:r>
        <w:t>MEDIATION</w:t>
      </w:r>
      <w:r w:rsidR="2E0E2631">
        <w:t xml:space="preserve">:  </w:t>
      </w:r>
      <w:r>
        <w:t xml:space="preserve">The office will also negotiate contracts for all RIETS </w:t>
      </w:r>
      <w:proofErr w:type="spellStart"/>
      <w:r>
        <w:t>musmakhim</w:t>
      </w:r>
      <w:proofErr w:type="spellEnd"/>
      <w:r>
        <w:t xml:space="preserve"> engaged in positions in</w:t>
      </w:r>
      <w:r>
        <w:rPr>
          <w:spacing w:val="-19"/>
        </w:rPr>
        <w:t xml:space="preserve"> </w:t>
      </w:r>
      <w:proofErr w:type="spellStart"/>
      <w:r>
        <w:t>avodat</w:t>
      </w:r>
      <w:proofErr w:type="spellEnd"/>
      <w:r>
        <w:rPr>
          <w:w w:val="99"/>
        </w:rPr>
        <w:t xml:space="preserve"> </w:t>
      </w:r>
      <w:proofErr w:type="spellStart"/>
      <w:r>
        <w:t>hakodesh</w:t>
      </w:r>
      <w:proofErr w:type="spellEnd"/>
      <w:r>
        <w:t xml:space="preserve"> and engage in conflict resolution if</w:t>
      </w:r>
      <w:r>
        <w:rPr>
          <w:spacing w:val="-8"/>
        </w:rPr>
        <w:t xml:space="preserve"> </w:t>
      </w:r>
      <w:r>
        <w:t>necessary.</w:t>
      </w:r>
    </w:p>
    <w:p w14:paraId="114B4F84" w14:textId="77777777" w:rsidR="0031048D" w:rsidRDefault="0031048D">
      <w:pPr>
        <w:spacing w:before="4"/>
        <w:rPr>
          <w:rFonts w:ascii="Times New Roman" w:eastAsia="Times New Roman" w:hAnsi="Times New Roman" w:cs="Times New Roman"/>
          <w:sz w:val="24"/>
          <w:szCs w:val="24"/>
        </w:rPr>
      </w:pPr>
    </w:p>
    <w:p w14:paraId="1CE0B1DE" w14:textId="77777777" w:rsidR="0031048D" w:rsidRDefault="005D03E5">
      <w:pPr>
        <w:pStyle w:val="Heading6"/>
        <w:ind w:right="104"/>
        <w:rPr>
          <w:b w:val="0"/>
          <w:bCs w:val="0"/>
          <w:i w:val="0"/>
        </w:rPr>
      </w:pPr>
      <w:r>
        <w:t>CONTACT</w:t>
      </w:r>
      <w:r>
        <w:rPr>
          <w:spacing w:val="-3"/>
        </w:rPr>
        <w:t xml:space="preserve"> </w:t>
      </w:r>
      <w:r>
        <w:t>US</w:t>
      </w:r>
    </w:p>
    <w:p w14:paraId="3D24F22D" w14:textId="6CD3EFA8" w:rsidR="0031048D" w:rsidRDefault="005D03E5">
      <w:pPr>
        <w:pStyle w:val="BodyText"/>
        <w:ind w:left="100" w:right="104"/>
      </w:pPr>
      <w:r>
        <w:t xml:space="preserve">Our team is here to help our fellow </w:t>
      </w:r>
      <w:proofErr w:type="spellStart"/>
      <w:r>
        <w:t>musmakhim</w:t>
      </w:r>
      <w:proofErr w:type="spellEnd"/>
      <w:r>
        <w:t xml:space="preserve"> in any way we can. Please do not hesitate to be in</w:t>
      </w:r>
      <w:r>
        <w:rPr>
          <w:spacing w:val="-21"/>
        </w:rPr>
        <w:t xml:space="preserve"> </w:t>
      </w:r>
      <w:r>
        <w:t>touch.</w:t>
      </w:r>
    </w:p>
    <w:p w14:paraId="7D33E9D3" w14:textId="77777777" w:rsidR="0031048D" w:rsidRDefault="005D03E5">
      <w:pPr>
        <w:spacing w:line="252" w:lineRule="exact"/>
        <w:ind w:left="100" w:right="104"/>
        <w:rPr>
          <w:rFonts w:ascii="Times New Roman" w:eastAsia="Times New Roman" w:hAnsi="Times New Roman" w:cs="Times New Roman"/>
        </w:rPr>
      </w:pPr>
      <w:r>
        <w:rPr>
          <w:rFonts w:ascii="Times New Roman"/>
          <w:b/>
        </w:rPr>
        <w:t>Rabbi Ronald</w:t>
      </w:r>
      <w:r>
        <w:rPr>
          <w:rFonts w:ascii="Times New Roman"/>
          <w:b/>
          <w:spacing w:val="-8"/>
        </w:rPr>
        <w:t xml:space="preserve"> </w:t>
      </w:r>
      <w:r>
        <w:rPr>
          <w:rFonts w:ascii="Times New Roman"/>
          <w:b/>
        </w:rPr>
        <w:t>Schwarzberg</w:t>
      </w:r>
    </w:p>
    <w:p w14:paraId="39EDDD0F" w14:textId="77777777" w:rsidR="0031048D" w:rsidRDefault="005D03E5">
      <w:pPr>
        <w:pStyle w:val="BodyText"/>
        <w:spacing w:line="252" w:lineRule="exact"/>
        <w:ind w:left="100" w:right="104"/>
      </w:pPr>
      <w:r>
        <w:t>Director, Morris and Gertrude</w:t>
      </w:r>
      <w:r>
        <w:rPr>
          <w:spacing w:val="-7"/>
        </w:rPr>
        <w:t xml:space="preserve"> </w:t>
      </w:r>
      <w:r>
        <w:t>Bienenfeld</w:t>
      </w:r>
    </w:p>
    <w:p w14:paraId="0B45DF6B" w14:textId="77777777" w:rsidR="0031048D" w:rsidRDefault="005D03E5">
      <w:pPr>
        <w:pStyle w:val="BodyText"/>
        <w:ind w:left="100" w:right="3589"/>
      </w:pPr>
      <w:r>
        <w:t>Department of Jewish Career Development and</w:t>
      </w:r>
      <w:r>
        <w:rPr>
          <w:spacing w:val="-7"/>
        </w:rPr>
        <w:t xml:space="preserve"> </w:t>
      </w:r>
      <w:r>
        <w:t>Placement</w:t>
      </w:r>
      <w:r>
        <w:rPr>
          <w:w w:val="99"/>
        </w:rPr>
        <w:t xml:space="preserve"> </w:t>
      </w:r>
      <w:r>
        <w:t>Yeshiva University Center for the Jewish</w:t>
      </w:r>
      <w:r>
        <w:rPr>
          <w:spacing w:val="-6"/>
        </w:rPr>
        <w:t xml:space="preserve"> </w:t>
      </w:r>
      <w:r>
        <w:t>Future</w:t>
      </w:r>
    </w:p>
    <w:p w14:paraId="6CA203BD" w14:textId="64D4F9E0" w:rsidR="0031048D" w:rsidRDefault="3ADB52F9" w:rsidP="40AA4E0F">
      <w:pPr>
        <w:pStyle w:val="BodyText"/>
        <w:spacing w:before="47"/>
        <w:ind w:left="100" w:right="157"/>
      </w:pPr>
      <w:r>
        <w:t xml:space="preserve"> 212-960-5212</w:t>
      </w:r>
    </w:p>
    <w:p w14:paraId="4D9B35CE" w14:textId="59DBCBAB" w:rsidR="3ADB52F9" w:rsidRDefault="3ADB52F9" w:rsidP="40AA4E0F">
      <w:r>
        <w:t xml:space="preserve">   </w:t>
      </w:r>
      <w:r w:rsidRPr="40AA4E0F">
        <w:rPr>
          <w:color w:val="0000FF"/>
          <w:u w:val="single"/>
        </w:rPr>
        <w:t>rschwarz@yu.edu</w:t>
      </w:r>
    </w:p>
    <w:p w14:paraId="1F70116C" w14:textId="3FCD296B" w:rsidR="40AA4E0F" w:rsidRDefault="40AA4E0F" w:rsidP="40AA4E0F">
      <w:pPr>
        <w:pStyle w:val="BodyText"/>
        <w:spacing w:before="47"/>
        <w:ind w:left="100" w:right="157"/>
        <w:sectPr w:rsidR="40AA4E0F">
          <w:pgSz w:w="12240" w:h="15840"/>
          <w:pgMar w:top="600" w:right="1360" w:bottom="960" w:left="1340" w:header="0" w:footer="768" w:gutter="0"/>
          <w:cols w:space="720"/>
        </w:sectPr>
      </w:pPr>
    </w:p>
    <w:p w14:paraId="12C6FA98" w14:textId="0957A1BD" w:rsidR="0031048D" w:rsidRDefault="0031048D" w:rsidP="40AA4E0F">
      <w:pPr>
        <w:pStyle w:val="BodyText"/>
        <w:spacing w:before="1"/>
        <w:ind w:left="100" w:right="157"/>
        <w:rPr>
          <w:color w:val="0000FF"/>
          <w:u w:val="single"/>
        </w:rPr>
      </w:pPr>
    </w:p>
    <w:p w14:paraId="1EEB5C65" w14:textId="77777777" w:rsidR="0031048D" w:rsidRDefault="0031048D">
      <w:pPr>
        <w:rPr>
          <w:rFonts w:ascii="Times New Roman" w:eastAsia="Times New Roman" w:hAnsi="Times New Roman" w:cs="Times New Roman"/>
          <w:sz w:val="20"/>
          <w:szCs w:val="20"/>
        </w:rPr>
      </w:pPr>
    </w:p>
    <w:p w14:paraId="27EFE50A" w14:textId="77777777" w:rsidR="0031048D" w:rsidRDefault="0031048D">
      <w:pPr>
        <w:rPr>
          <w:rFonts w:ascii="Times New Roman" w:eastAsia="Times New Roman" w:hAnsi="Times New Roman" w:cs="Times New Roman"/>
          <w:sz w:val="20"/>
          <w:szCs w:val="20"/>
        </w:rPr>
      </w:pPr>
    </w:p>
    <w:p w14:paraId="44D1216F" w14:textId="77777777" w:rsidR="0031048D" w:rsidRDefault="0031048D">
      <w:pPr>
        <w:rPr>
          <w:rFonts w:ascii="Times New Roman" w:eastAsia="Times New Roman" w:hAnsi="Times New Roman" w:cs="Times New Roman"/>
          <w:sz w:val="20"/>
          <w:szCs w:val="20"/>
        </w:rPr>
      </w:pPr>
    </w:p>
    <w:p w14:paraId="3517F98F" w14:textId="77777777" w:rsidR="0031048D" w:rsidRDefault="0031048D">
      <w:pPr>
        <w:rPr>
          <w:rFonts w:ascii="Times New Roman" w:eastAsia="Times New Roman" w:hAnsi="Times New Roman" w:cs="Times New Roman"/>
          <w:sz w:val="19"/>
          <w:szCs w:val="19"/>
        </w:rPr>
      </w:pPr>
    </w:p>
    <w:p w14:paraId="4A1A646B" w14:textId="77777777" w:rsidR="0031048D" w:rsidRDefault="005D03E5">
      <w:pPr>
        <w:pStyle w:val="Heading1"/>
        <w:numPr>
          <w:ilvl w:val="0"/>
          <w:numId w:val="3"/>
        </w:numPr>
        <w:tabs>
          <w:tab w:val="left" w:pos="781"/>
        </w:tabs>
        <w:spacing w:before="55"/>
        <w:ind w:left="780" w:right="157" w:hanging="680"/>
        <w:rPr>
          <w:b w:val="0"/>
          <w:bCs w:val="0"/>
        </w:rPr>
      </w:pPr>
      <w:r>
        <w:t>DISABILITY</w:t>
      </w:r>
      <w:r>
        <w:rPr>
          <w:spacing w:val="-2"/>
        </w:rPr>
        <w:t xml:space="preserve"> </w:t>
      </w:r>
      <w:r>
        <w:t>SERVICES</w:t>
      </w:r>
    </w:p>
    <w:p w14:paraId="39C4F8E4" w14:textId="77777777" w:rsidR="0031048D" w:rsidRDefault="005D03E5">
      <w:pPr>
        <w:pStyle w:val="BodyText"/>
        <w:spacing w:before="250"/>
        <w:ind w:left="100" w:right="157"/>
      </w:pPr>
      <w:r>
        <w:t>The mission of the Office of Disability Services is to advocate for people with disabilities and to</w:t>
      </w:r>
      <w:r>
        <w:rPr>
          <w:spacing w:val="-16"/>
        </w:rPr>
        <w:t xml:space="preserve"> </w:t>
      </w:r>
      <w:r>
        <w:t>provide</w:t>
      </w:r>
      <w:r>
        <w:rPr>
          <w:w w:val="99"/>
        </w:rPr>
        <w:t xml:space="preserve"> </w:t>
      </w:r>
      <w:r>
        <w:t>equal opportunities and equal access to education, employment, programs and activities at</w:t>
      </w:r>
      <w:r>
        <w:rPr>
          <w:spacing w:val="-10"/>
        </w:rPr>
        <w:t xml:space="preserve"> </w:t>
      </w:r>
      <w:r>
        <w:t>Yeshiva</w:t>
      </w:r>
      <w:r>
        <w:rPr>
          <w:w w:val="99"/>
        </w:rPr>
        <w:t xml:space="preserve"> </w:t>
      </w:r>
      <w:r>
        <w:t>University.</w:t>
      </w:r>
    </w:p>
    <w:p w14:paraId="01467DB4" w14:textId="77777777" w:rsidR="0031048D" w:rsidRDefault="005D03E5">
      <w:pPr>
        <w:pStyle w:val="BodyText"/>
        <w:ind w:left="100" w:right="106"/>
        <w:rPr>
          <w:sz w:val="24"/>
          <w:szCs w:val="24"/>
        </w:rPr>
      </w:pPr>
      <w:r>
        <w:t>In achieving this, ODS collaborates with and empowers individuals who have documented disabilities</w:t>
      </w:r>
      <w:r>
        <w:rPr>
          <w:spacing w:val="-18"/>
        </w:rPr>
        <w:t xml:space="preserve"> </w:t>
      </w:r>
      <w:r>
        <w:t>by</w:t>
      </w:r>
      <w:r>
        <w:rPr>
          <w:w w:val="99"/>
        </w:rPr>
        <w:t xml:space="preserve"> </w:t>
      </w:r>
      <w:r>
        <w:t>working together proactively to determine reasonable and appropriate accommodative measures.</w:t>
      </w:r>
      <w:r>
        <w:rPr>
          <w:spacing w:val="25"/>
        </w:rPr>
        <w:t xml:space="preserve"> </w:t>
      </w:r>
      <w:r>
        <w:t>In</w:t>
      </w:r>
      <w:r>
        <w:rPr>
          <w:w w:val="99"/>
        </w:rPr>
        <w:t xml:space="preserve"> </w:t>
      </w:r>
      <w:r>
        <w:t>efforts to ensure compliance with current legislation and eliminate attitudinal barriers against people</w:t>
      </w:r>
      <w:r>
        <w:rPr>
          <w:spacing w:val="-18"/>
        </w:rPr>
        <w:t xml:space="preserve"> </w:t>
      </w:r>
      <w:r>
        <w:t>with</w:t>
      </w:r>
      <w:r>
        <w:rPr>
          <w:w w:val="99"/>
        </w:rPr>
        <w:t xml:space="preserve"> </w:t>
      </w:r>
      <w:r>
        <w:t>disabilities, ODS also provides guidance and education to the campus community. The Glueck Center,</w:t>
      </w:r>
      <w:r>
        <w:rPr>
          <w:spacing w:val="-19"/>
        </w:rPr>
        <w:t xml:space="preserve"> </w:t>
      </w:r>
      <w:r>
        <w:t>the</w:t>
      </w:r>
      <w:r>
        <w:rPr>
          <w:w w:val="99"/>
        </w:rPr>
        <w:t xml:space="preserve"> </w:t>
      </w:r>
      <w:r>
        <w:t xml:space="preserve">center of RIETS classes and activities is fully in compliance with the </w:t>
      </w:r>
      <w:r>
        <w:rPr>
          <w:sz w:val="24"/>
        </w:rPr>
        <w:t>Americans with Disabilities</w:t>
      </w:r>
      <w:r>
        <w:rPr>
          <w:spacing w:val="-14"/>
          <w:sz w:val="24"/>
        </w:rPr>
        <w:t xml:space="preserve"> </w:t>
      </w:r>
      <w:r>
        <w:rPr>
          <w:sz w:val="24"/>
        </w:rPr>
        <w:t>Act.</w:t>
      </w:r>
    </w:p>
    <w:p w14:paraId="34223B45" w14:textId="77777777" w:rsidR="0031048D" w:rsidRDefault="0031048D">
      <w:pPr>
        <w:rPr>
          <w:rFonts w:ascii="Times New Roman" w:eastAsia="Times New Roman" w:hAnsi="Times New Roman" w:cs="Times New Roman"/>
          <w:sz w:val="24"/>
          <w:szCs w:val="24"/>
        </w:rPr>
      </w:pPr>
    </w:p>
    <w:p w14:paraId="539CD7A1" w14:textId="77777777" w:rsidR="0031048D" w:rsidRDefault="0031048D">
      <w:pPr>
        <w:spacing w:before="3"/>
        <w:rPr>
          <w:rFonts w:ascii="Times New Roman" w:eastAsia="Times New Roman" w:hAnsi="Times New Roman" w:cs="Times New Roman"/>
        </w:rPr>
      </w:pPr>
    </w:p>
    <w:p w14:paraId="581D659A" w14:textId="77777777" w:rsidR="0031048D" w:rsidRDefault="005D03E5">
      <w:pPr>
        <w:pStyle w:val="BodyText"/>
        <w:ind w:left="100" w:right="157"/>
      </w:pPr>
      <w:r>
        <w:t>All members and guests of Yeshiva University who have a disability need to register with the Office</w:t>
      </w:r>
      <w:r>
        <w:rPr>
          <w:spacing w:val="-15"/>
        </w:rPr>
        <w:t xml:space="preserve"> </w:t>
      </w:r>
      <w:r>
        <w:t>of</w:t>
      </w:r>
      <w:r>
        <w:rPr>
          <w:w w:val="99"/>
        </w:rPr>
        <w:t xml:space="preserve"> </w:t>
      </w:r>
      <w:r>
        <w:t xml:space="preserve">Disability Services if requesting auxiliary aids, accommodations and services </w:t>
      </w:r>
      <w:proofErr w:type="gramStart"/>
      <w:r>
        <w:t>in order to</w:t>
      </w:r>
      <w:proofErr w:type="gramEnd"/>
      <w:r>
        <w:t xml:space="preserve"> fully</w:t>
      </w:r>
      <w:r>
        <w:rPr>
          <w:spacing w:val="-17"/>
        </w:rPr>
        <w:t xml:space="preserve"> </w:t>
      </w:r>
      <w:r>
        <w:t>participate</w:t>
      </w:r>
      <w:r>
        <w:rPr>
          <w:w w:val="99"/>
        </w:rPr>
        <w:t xml:space="preserve"> </w:t>
      </w:r>
      <w:r>
        <w:t>in Yeshiva University’s programs and activities. All requests are considered on a case-by-case basis</w:t>
      </w:r>
      <w:r>
        <w:rPr>
          <w:spacing w:val="-15"/>
        </w:rPr>
        <w:t xml:space="preserve"> </w:t>
      </w:r>
      <w:r>
        <w:t>and</w:t>
      </w:r>
      <w:r>
        <w:rPr>
          <w:w w:val="99"/>
        </w:rPr>
        <w:t xml:space="preserve"> </w:t>
      </w:r>
      <w:r>
        <w:t>in a timely</w:t>
      </w:r>
      <w:r>
        <w:rPr>
          <w:spacing w:val="-3"/>
        </w:rPr>
        <w:t xml:space="preserve"> </w:t>
      </w:r>
      <w:r>
        <w:t>fashion.</w:t>
      </w:r>
    </w:p>
    <w:p w14:paraId="6A9A2604" w14:textId="77777777" w:rsidR="0031048D" w:rsidRDefault="0031048D">
      <w:pPr>
        <w:spacing w:before="4"/>
        <w:rPr>
          <w:rFonts w:ascii="Times New Roman" w:eastAsia="Times New Roman" w:hAnsi="Times New Roman" w:cs="Times New Roman"/>
          <w:sz w:val="24"/>
          <w:szCs w:val="24"/>
        </w:rPr>
      </w:pPr>
    </w:p>
    <w:p w14:paraId="7EBCBDE6" w14:textId="77777777" w:rsidR="0031048D" w:rsidRDefault="005D03E5">
      <w:pPr>
        <w:pStyle w:val="BodyText"/>
        <w:ind w:left="100" w:right="157"/>
      </w:pPr>
      <w:r>
        <w:t>Please</w:t>
      </w:r>
      <w:r>
        <w:rPr>
          <w:spacing w:val="-2"/>
        </w:rPr>
        <w:t xml:space="preserve"> </w:t>
      </w:r>
      <w:r>
        <w:t>contact:</w:t>
      </w:r>
    </w:p>
    <w:p w14:paraId="3DD220FA" w14:textId="77777777" w:rsidR="0031048D" w:rsidRDefault="0031048D">
      <w:pPr>
        <w:spacing w:before="2"/>
        <w:rPr>
          <w:rFonts w:ascii="Times New Roman" w:eastAsia="Times New Roman" w:hAnsi="Times New Roman" w:cs="Times New Roman"/>
          <w:sz w:val="24"/>
          <w:szCs w:val="24"/>
        </w:rPr>
      </w:pPr>
    </w:p>
    <w:p w14:paraId="7F84C822" w14:textId="77777777" w:rsidR="0031048D" w:rsidRDefault="005D03E5">
      <w:pPr>
        <w:ind w:left="100" w:right="157"/>
        <w:rPr>
          <w:rFonts w:ascii="Times New Roman" w:eastAsia="Times New Roman" w:hAnsi="Times New Roman" w:cs="Times New Roman"/>
          <w:sz w:val="24"/>
          <w:szCs w:val="24"/>
        </w:rPr>
      </w:pPr>
      <w:r>
        <w:rPr>
          <w:rFonts w:ascii="Times New Roman"/>
          <w:sz w:val="24"/>
        </w:rPr>
        <w:t>Abigail Kelsen, LMSW,</w:t>
      </w:r>
      <w:r>
        <w:rPr>
          <w:rFonts w:ascii="Times New Roman"/>
          <w:spacing w:val="-3"/>
          <w:sz w:val="24"/>
        </w:rPr>
        <w:t xml:space="preserve"> </w:t>
      </w:r>
      <w:r>
        <w:rPr>
          <w:rFonts w:ascii="Times New Roman"/>
          <w:sz w:val="24"/>
        </w:rPr>
        <w:t>LCSW</w:t>
      </w:r>
    </w:p>
    <w:p w14:paraId="29B49AF3" w14:textId="77777777" w:rsidR="0031048D" w:rsidRDefault="005D03E5">
      <w:pPr>
        <w:ind w:left="100" w:right="3074"/>
        <w:rPr>
          <w:rFonts w:ascii="Times New Roman" w:eastAsia="Times New Roman" w:hAnsi="Times New Roman" w:cs="Times New Roman"/>
          <w:sz w:val="24"/>
          <w:szCs w:val="24"/>
        </w:rPr>
      </w:pPr>
      <w:r>
        <w:rPr>
          <w:rFonts w:ascii="Times New Roman"/>
          <w:sz w:val="24"/>
        </w:rPr>
        <w:t>Assistant Director of Disability Services, Manhattan</w:t>
      </w:r>
      <w:r>
        <w:rPr>
          <w:rFonts w:ascii="Times New Roman"/>
          <w:spacing w:val="-27"/>
          <w:sz w:val="24"/>
        </w:rPr>
        <w:t xml:space="preserve"> </w:t>
      </w:r>
      <w:r>
        <w:rPr>
          <w:rFonts w:ascii="Times New Roman"/>
          <w:sz w:val="24"/>
        </w:rPr>
        <w:t>Campuses 116 Laurel Hill Terrace, Suite</w:t>
      </w:r>
      <w:r>
        <w:rPr>
          <w:rFonts w:ascii="Times New Roman"/>
          <w:spacing w:val="-6"/>
          <w:sz w:val="24"/>
        </w:rPr>
        <w:t xml:space="preserve"> </w:t>
      </w:r>
      <w:r>
        <w:rPr>
          <w:rFonts w:ascii="Times New Roman"/>
          <w:sz w:val="24"/>
        </w:rPr>
        <w:t>B</w:t>
      </w:r>
    </w:p>
    <w:p w14:paraId="0FF6C8F5" w14:textId="77777777" w:rsidR="0031048D" w:rsidRDefault="005D03E5">
      <w:pPr>
        <w:ind w:left="100" w:right="6972"/>
        <w:rPr>
          <w:rFonts w:ascii="Times New Roman" w:eastAsia="Times New Roman" w:hAnsi="Times New Roman" w:cs="Times New Roman"/>
          <w:sz w:val="24"/>
          <w:szCs w:val="24"/>
        </w:rPr>
      </w:pPr>
      <w:r>
        <w:rPr>
          <w:rFonts w:ascii="Times New Roman"/>
          <w:sz w:val="24"/>
        </w:rPr>
        <w:t>New York, NY</w:t>
      </w:r>
      <w:r>
        <w:rPr>
          <w:rFonts w:ascii="Times New Roman"/>
          <w:spacing w:val="-12"/>
          <w:sz w:val="24"/>
        </w:rPr>
        <w:t xml:space="preserve"> </w:t>
      </w:r>
      <w:r>
        <w:rPr>
          <w:rFonts w:ascii="Times New Roman"/>
          <w:sz w:val="24"/>
        </w:rPr>
        <w:t>10033</w:t>
      </w:r>
      <w:r>
        <w:rPr>
          <w:rFonts w:ascii="Times New Roman"/>
          <w:spacing w:val="-1"/>
          <w:sz w:val="24"/>
        </w:rPr>
        <w:t xml:space="preserve"> </w:t>
      </w:r>
      <w:r>
        <w:rPr>
          <w:rFonts w:ascii="Times New Roman"/>
          <w:sz w:val="24"/>
        </w:rPr>
        <w:t>Tel: (646) 592-4280</w:t>
      </w:r>
    </w:p>
    <w:p w14:paraId="3AA23523" w14:textId="77777777" w:rsidR="0031048D" w:rsidRDefault="005D03E5">
      <w:pPr>
        <w:ind w:left="100" w:right="157"/>
        <w:rPr>
          <w:rFonts w:ascii="Times New Roman" w:eastAsia="Times New Roman" w:hAnsi="Times New Roman" w:cs="Times New Roman"/>
          <w:sz w:val="24"/>
          <w:szCs w:val="24"/>
        </w:rPr>
      </w:pPr>
      <w:r>
        <w:rPr>
          <w:rFonts w:ascii="Times New Roman"/>
          <w:sz w:val="24"/>
        </w:rPr>
        <w:t>Fax: (646) 685-0116</w:t>
      </w:r>
    </w:p>
    <w:p w14:paraId="3D439977" w14:textId="77777777" w:rsidR="0031048D" w:rsidRDefault="005D03E5">
      <w:pPr>
        <w:spacing w:before="1"/>
        <w:ind w:left="100" w:right="157"/>
        <w:rPr>
          <w:rFonts w:ascii="Times New Roman" w:eastAsia="Times New Roman" w:hAnsi="Times New Roman" w:cs="Times New Roman"/>
          <w:sz w:val="24"/>
          <w:szCs w:val="24"/>
        </w:rPr>
      </w:pPr>
      <w:hyperlink r:id="rId22">
        <w:r>
          <w:rPr>
            <w:rFonts w:ascii="Times New Roman"/>
            <w:color w:val="0000FF"/>
            <w:sz w:val="24"/>
            <w:u w:val="single" w:color="0000FF"/>
          </w:rPr>
          <w:t>akelsen@yu.edu</w:t>
        </w:r>
      </w:hyperlink>
    </w:p>
    <w:p w14:paraId="7B186A81" w14:textId="77777777" w:rsidR="0031048D" w:rsidRDefault="0031048D">
      <w:pPr>
        <w:rPr>
          <w:rFonts w:ascii="Times New Roman" w:eastAsia="Times New Roman" w:hAnsi="Times New Roman" w:cs="Times New Roman"/>
          <w:sz w:val="20"/>
          <w:szCs w:val="20"/>
        </w:rPr>
      </w:pPr>
    </w:p>
    <w:p w14:paraId="4F24943C" w14:textId="77777777" w:rsidR="0031048D" w:rsidRDefault="0031048D">
      <w:pPr>
        <w:rPr>
          <w:rFonts w:ascii="Times New Roman" w:eastAsia="Times New Roman" w:hAnsi="Times New Roman" w:cs="Times New Roman"/>
          <w:sz w:val="20"/>
          <w:szCs w:val="20"/>
        </w:rPr>
      </w:pPr>
    </w:p>
    <w:p w14:paraId="6AD9664E" w14:textId="77777777" w:rsidR="0031048D" w:rsidRDefault="0031048D">
      <w:pPr>
        <w:spacing w:before="1"/>
        <w:rPr>
          <w:rFonts w:ascii="Times New Roman" w:eastAsia="Times New Roman" w:hAnsi="Times New Roman" w:cs="Times New Roman"/>
          <w:sz w:val="26"/>
          <w:szCs w:val="26"/>
        </w:rPr>
      </w:pPr>
    </w:p>
    <w:p w14:paraId="7A601138" w14:textId="77777777" w:rsidR="0031048D" w:rsidRDefault="005D03E5">
      <w:pPr>
        <w:pStyle w:val="ListParagraph"/>
        <w:numPr>
          <w:ilvl w:val="0"/>
          <w:numId w:val="3"/>
        </w:numPr>
        <w:tabs>
          <w:tab w:val="left" w:pos="917"/>
        </w:tabs>
        <w:spacing w:before="55"/>
        <w:ind w:left="916" w:right="157" w:hanging="816"/>
        <w:rPr>
          <w:rFonts w:ascii="Times New Roman" w:eastAsia="Times New Roman" w:hAnsi="Times New Roman" w:cs="Times New Roman"/>
          <w:sz w:val="35"/>
          <w:szCs w:val="35"/>
        </w:rPr>
      </w:pPr>
      <w:r w:rsidRPr="40AA4E0F">
        <w:rPr>
          <w:rFonts w:ascii="Times New Roman"/>
          <w:b/>
          <w:bCs/>
          <w:sz w:val="35"/>
          <w:szCs w:val="35"/>
        </w:rPr>
        <w:t>INFORMATION RESOURCES &amp;</w:t>
      </w:r>
      <w:r w:rsidRPr="40AA4E0F">
        <w:rPr>
          <w:rFonts w:ascii="Times New Roman"/>
          <w:b/>
          <w:bCs/>
          <w:spacing w:val="-8"/>
          <w:sz w:val="35"/>
          <w:szCs w:val="35"/>
        </w:rPr>
        <w:t xml:space="preserve"> </w:t>
      </w:r>
      <w:r w:rsidRPr="40AA4E0F">
        <w:rPr>
          <w:rFonts w:ascii="Times New Roman"/>
          <w:b/>
          <w:bCs/>
          <w:sz w:val="35"/>
          <w:szCs w:val="35"/>
        </w:rPr>
        <w:t>TECHNOLOGY</w:t>
      </w:r>
    </w:p>
    <w:p w14:paraId="54643C03" w14:textId="77777777" w:rsidR="0031048D" w:rsidRDefault="005D03E5">
      <w:pPr>
        <w:pStyle w:val="Heading5"/>
        <w:spacing w:before="253"/>
        <w:ind w:right="157"/>
        <w:rPr>
          <w:b w:val="0"/>
          <w:bCs w:val="0"/>
        </w:rPr>
      </w:pPr>
      <w:r>
        <w:t xml:space="preserve">Academic Computing </w:t>
      </w:r>
      <w:proofErr w:type="gramStart"/>
      <w:r>
        <w:t>At</w:t>
      </w:r>
      <w:proofErr w:type="gramEnd"/>
      <w:r>
        <w:t xml:space="preserve"> Yeshiva</w:t>
      </w:r>
      <w:r>
        <w:rPr>
          <w:spacing w:val="-7"/>
        </w:rPr>
        <w:t xml:space="preserve"> </w:t>
      </w:r>
      <w:r>
        <w:t>University</w:t>
      </w:r>
    </w:p>
    <w:p w14:paraId="6BF7610E" w14:textId="77777777" w:rsidR="0031048D" w:rsidRDefault="0031048D">
      <w:pPr>
        <w:spacing w:before="1"/>
        <w:rPr>
          <w:rFonts w:ascii="Times New Roman" w:eastAsia="Times New Roman" w:hAnsi="Times New Roman" w:cs="Times New Roman"/>
          <w:b/>
          <w:bCs/>
          <w:sz w:val="24"/>
          <w:szCs w:val="24"/>
        </w:rPr>
      </w:pPr>
    </w:p>
    <w:p w14:paraId="4D7D3ECF" w14:textId="77777777" w:rsidR="0031048D" w:rsidRDefault="005D03E5">
      <w:pPr>
        <w:pStyle w:val="BodyText"/>
        <w:ind w:left="100"/>
      </w:pPr>
      <w:r>
        <w:t>The University encourages the use of computers as a tool to enhance education. It makes leading</w:t>
      </w:r>
      <w:r>
        <w:rPr>
          <w:spacing w:val="-11"/>
        </w:rPr>
        <w:t xml:space="preserve"> </w:t>
      </w:r>
      <w:r>
        <w:t>edge</w:t>
      </w:r>
      <w:r>
        <w:rPr>
          <w:w w:val="99"/>
        </w:rPr>
        <w:t xml:space="preserve"> </w:t>
      </w:r>
      <w:r>
        <w:t>computer facilities available for use by faculty and students to support teaching and learning.</w:t>
      </w:r>
      <w:r>
        <w:rPr>
          <w:spacing w:val="-12"/>
        </w:rPr>
        <w:t xml:space="preserve"> </w:t>
      </w:r>
      <w:r>
        <w:t>State-of-the-</w:t>
      </w:r>
      <w:r>
        <w:rPr>
          <w:w w:val="99"/>
        </w:rPr>
        <w:t xml:space="preserve"> </w:t>
      </w:r>
      <w:r>
        <w:t xml:space="preserve">art hardware and software are installed by and receive ongoing support from the </w:t>
      </w:r>
      <w:r>
        <w:rPr>
          <w:b/>
        </w:rPr>
        <w:t>Academic</w:t>
      </w:r>
      <w:r>
        <w:rPr>
          <w:b/>
          <w:spacing w:val="-12"/>
        </w:rPr>
        <w:t xml:space="preserve"> </w:t>
      </w:r>
      <w:r>
        <w:rPr>
          <w:b/>
        </w:rPr>
        <w:t>Computing</w:t>
      </w:r>
      <w:r>
        <w:rPr>
          <w:b/>
          <w:w w:val="99"/>
        </w:rPr>
        <w:t xml:space="preserve"> </w:t>
      </w:r>
      <w:r>
        <w:t xml:space="preserve">Division of Academic Services (within Information Technology Services, also known as </w:t>
      </w:r>
      <w:r>
        <w:rPr>
          <w:b/>
        </w:rPr>
        <w:t>ITS</w:t>
      </w:r>
      <w:proofErr w:type="gramStart"/>
      <w:r>
        <w:t>) ,which</w:t>
      </w:r>
      <w:proofErr w:type="gramEnd"/>
      <w:r>
        <w:rPr>
          <w:spacing w:val="-24"/>
        </w:rPr>
        <w:t xml:space="preserve"> </w:t>
      </w:r>
      <w:r>
        <w:t>also</w:t>
      </w:r>
      <w:r>
        <w:rPr>
          <w:w w:val="99"/>
        </w:rPr>
        <w:t xml:space="preserve"> </w:t>
      </w:r>
      <w:r>
        <w:t>provides on-site support for system</w:t>
      </w:r>
      <w:r>
        <w:rPr>
          <w:spacing w:val="-10"/>
        </w:rPr>
        <w:t xml:space="preserve"> </w:t>
      </w:r>
      <w:r>
        <w:t>usage.</w:t>
      </w:r>
    </w:p>
    <w:p w14:paraId="25DC539F" w14:textId="77777777" w:rsidR="0031048D" w:rsidRDefault="0031048D">
      <w:pPr>
        <w:rPr>
          <w:rFonts w:ascii="Times New Roman" w:eastAsia="Times New Roman" w:hAnsi="Times New Roman" w:cs="Times New Roman"/>
        </w:rPr>
      </w:pPr>
    </w:p>
    <w:p w14:paraId="5DBD5D41" w14:textId="77777777" w:rsidR="0031048D" w:rsidRDefault="005D03E5">
      <w:pPr>
        <w:pStyle w:val="BodyText"/>
        <w:spacing w:before="135" w:line="340" w:lineRule="auto"/>
        <w:ind w:left="100" w:right="157"/>
      </w:pPr>
      <w:r>
        <w:t xml:space="preserve">It is the goal of the </w:t>
      </w:r>
      <w:r>
        <w:rPr>
          <w:b/>
        </w:rPr>
        <w:t xml:space="preserve">Academic Computing </w:t>
      </w:r>
      <w:r>
        <w:t>Division to maintain the availability of equipment</w:t>
      </w:r>
      <w:r>
        <w:rPr>
          <w:spacing w:val="-19"/>
        </w:rPr>
        <w:t xml:space="preserve"> </w:t>
      </w:r>
      <w:r>
        <w:t>in</w:t>
      </w:r>
      <w:r>
        <w:rPr>
          <w:w w:val="99"/>
        </w:rPr>
        <w:t xml:space="preserve"> </w:t>
      </w:r>
      <w:r>
        <w:t>classrooms and labs at the highest levels possible in support of all students and</w:t>
      </w:r>
      <w:r>
        <w:rPr>
          <w:spacing w:val="-19"/>
        </w:rPr>
        <w:t xml:space="preserve"> </w:t>
      </w:r>
      <w:r>
        <w:t>faculty.</w:t>
      </w:r>
    </w:p>
    <w:p w14:paraId="63E83F18" w14:textId="77777777" w:rsidR="0031048D" w:rsidRDefault="0031048D">
      <w:pPr>
        <w:spacing w:before="8"/>
        <w:rPr>
          <w:rFonts w:ascii="Times New Roman" w:eastAsia="Times New Roman" w:hAnsi="Times New Roman" w:cs="Times New Roman"/>
          <w:sz w:val="24"/>
          <w:szCs w:val="24"/>
        </w:rPr>
      </w:pPr>
    </w:p>
    <w:p w14:paraId="09F1069B" w14:textId="77777777" w:rsidR="0031048D" w:rsidRDefault="005D03E5">
      <w:pPr>
        <w:pStyle w:val="BodyText"/>
        <w:ind w:left="100" w:right="157"/>
      </w:pPr>
      <w:r>
        <w:t xml:space="preserve">For more details about computing services available, see our </w:t>
      </w:r>
      <w:r>
        <w:rPr>
          <w:color w:val="00639A"/>
        </w:rPr>
        <w:t xml:space="preserve">Faculty Guide </w:t>
      </w:r>
      <w:proofErr w:type="gramStart"/>
      <w:r>
        <w:t xml:space="preserve">or  </w:t>
      </w:r>
      <w:r>
        <w:rPr>
          <w:color w:val="00639A"/>
        </w:rPr>
        <w:t>Student</w:t>
      </w:r>
      <w:proofErr w:type="gramEnd"/>
      <w:r>
        <w:rPr>
          <w:color w:val="00639A"/>
          <w:spacing w:val="-23"/>
        </w:rPr>
        <w:t xml:space="preserve"> </w:t>
      </w:r>
      <w:r>
        <w:rPr>
          <w:color w:val="00639A"/>
        </w:rPr>
        <w:t>Guide</w:t>
      </w:r>
      <w:r>
        <w:t>.</w:t>
      </w:r>
    </w:p>
    <w:p w14:paraId="6FBAD364" w14:textId="77777777" w:rsidR="0031048D" w:rsidRDefault="0031048D">
      <w:pPr>
        <w:rPr>
          <w:rFonts w:ascii="Times New Roman" w:eastAsia="Times New Roman" w:hAnsi="Times New Roman" w:cs="Times New Roman"/>
        </w:rPr>
      </w:pPr>
    </w:p>
    <w:p w14:paraId="794CA270" w14:textId="77777777" w:rsidR="00DE3A08" w:rsidRDefault="00DE3A08" w:rsidP="00CC071C">
      <w:pPr>
        <w:pStyle w:val="Heading5"/>
        <w:spacing w:before="135"/>
        <w:ind w:right="157"/>
      </w:pPr>
    </w:p>
    <w:p w14:paraId="0CA736E9" w14:textId="77777777" w:rsidR="00DE3A08" w:rsidRDefault="00DE3A08" w:rsidP="00CC071C">
      <w:pPr>
        <w:pStyle w:val="Heading5"/>
        <w:spacing w:before="135"/>
        <w:ind w:right="157"/>
      </w:pPr>
    </w:p>
    <w:p w14:paraId="40B9235C" w14:textId="0C009029" w:rsidR="0031048D" w:rsidRPr="00CC071C" w:rsidRDefault="005D03E5" w:rsidP="00CC071C">
      <w:pPr>
        <w:pStyle w:val="Heading5"/>
        <w:spacing w:before="135"/>
        <w:ind w:right="157"/>
      </w:pPr>
      <w:r>
        <w:t>Current Status of Academic Computing</w:t>
      </w:r>
      <w:r>
        <w:rPr>
          <w:spacing w:val="-5"/>
        </w:rPr>
        <w:t xml:space="preserve"> </w:t>
      </w:r>
      <w:r>
        <w:t>Labs:</w:t>
      </w:r>
    </w:p>
    <w:p w14:paraId="4FF790EA" w14:textId="77777777" w:rsidR="0031048D" w:rsidRDefault="005D03E5">
      <w:pPr>
        <w:pStyle w:val="BodyText"/>
        <w:spacing w:before="55" w:line="340" w:lineRule="auto"/>
        <w:ind w:left="140" w:right="67"/>
      </w:pPr>
      <w:r>
        <w:t xml:space="preserve">The Academic Computing Labs on both campuses are open for our Fall hours. Please </w:t>
      </w:r>
      <w:r>
        <w:rPr>
          <w:color w:val="00639A"/>
        </w:rPr>
        <w:t xml:space="preserve">click here </w:t>
      </w:r>
      <w:r>
        <w:t>for</w:t>
      </w:r>
      <w:r>
        <w:rPr>
          <w:spacing w:val="-24"/>
        </w:rPr>
        <w:t xml:space="preserve"> </w:t>
      </w:r>
      <w:r>
        <w:t>the</w:t>
      </w:r>
      <w:r>
        <w:rPr>
          <w:w w:val="99"/>
        </w:rPr>
        <w:t xml:space="preserve"> </w:t>
      </w:r>
      <w:r>
        <w:t>listing.</w:t>
      </w:r>
    </w:p>
    <w:p w14:paraId="71E9947C" w14:textId="77777777" w:rsidR="0031048D" w:rsidRDefault="0031048D">
      <w:pPr>
        <w:spacing w:before="8"/>
        <w:rPr>
          <w:rFonts w:ascii="Times New Roman" w:eastAsia="Times New Roman" w:hAnsi="Times New Roman" w:cs="Times New Roman"/>
          <w:sz w:val="24"/>
          <w:szCs w:val="24"/>
        </w:rPr>
      </w:pPr>
    </w:p>
    <w:p w14:paraId="0973017F" w14:textId="77777777" w:rsidR="0031048D" w:rsidRDefault="005D03E5">
      <w:pPr>
        <w:pStyle w:val="BodyText"/>
        <w:ind w:left="140" w:right="67"/>
      </w:pPr>
      <w:r>
        <w:t xml:space="preserve">For a Quick Overview of computing for Students </w:t>
      </w:r>
      <w:r>
        <w:rPr>
          <w:color w:val="00639A"/>
        </w:rPr>
        <w:t>click</w:t>
      </w:r>
      <w:r>
        <w:rPr>
          <w:color w:val="00639A"/>
          <w:spacing w:val="-13"/>
        </w:rPr>
        <w:t xml:space="preserve"> </w:t>
      </w:r>
      <w:r>
        <w:rPr>
          <w:color w:val="00639A"/>
        </w:rPr>
        <w:t>here</w:t>
      </w:r>
      <w:r>
        <w:t>.</w:t>
      </w:r>
    </w:p>
    <w:p w14:paraId="1413D853" w14:textId="77777777" w:rsidR="0031048D" w:rsidRDefault="0031048D">
      <w:pPr>
        <w:spacing w:before="6"/>
        <w:rPr>
          <w:rFonts w:ascii="Times New Roman" w:eastAsia="Times New Roman" w:hAnsi="Times New Roman" w:cs="Times New Roman"/>
          <w:sz w:val="24"/>
          <w:szCs w:val="24"/>
        </w:rPr>
      </w:pPr>
    </w:p>
    <w:p w14:paraId="41194D6A" w14:textId="77777777" w:rsidR="0031048D" w:rsidRDefault="005D03E5">
      <w:pPr>
        <w:pStyle w:val="Heading5"/>
        <w:ind w:left="140" w:right="67"/>
        <w:rPr>
          <w:b w:val="0"/>
          <w:bCs w:val="0"/>
        </w:rPr>
      </w:pPr>
      <w:r>
        <w:t>Using Yeshiva's Wireless</w:t>
      </w:r>
      <w:r>
        <w:rPr>
          <w:spacing w:val="-4"/>
        </w:rPr>
        <w:t xml:space="preserve"> </w:t>
      </w:r>
      <w:r>
        <w:t>Networks</w:t>
      </w:r>
    </w:p>
    <w:p w14:paraId="2A7A9836" w14:textId="77777777" w:rsidR="0031048D" w:rsidRDefault="0031048D">
      <w:pPr>
        <w:spacing w:before="1"/>
        <w:rPr>
          <w:rFonts w:ascii="Times New Roman" w:eastAsia="Times New Roman" w:hAnsi="Times New Roman" w:cs="Times New Roman"/>
          <w:b/>
          <w:bCs/>
          <w:sz w:val="24"/>
          <w:szCs w:val="24"/>
        </w:rPr>
      </w:pPr>
    </w:p>
    <w:p w14:paraId="28C1D35B" w14:textId="77777777" w:rsidR="0031048D" w:rsidRDefault="005D03E5">
      <w:pPr>
        <w:ind w:left="140" w:right="67"/>
        <w:rPr>
          <w:rFonts w:ascii="Times New Roman" w:eastAsia="Times New Roman" w:hAnsi="Times New Roman" w:cs="Times New Roman"/>
          <w:sz w:val="24"/>
          <w:szCs w:val="24"/>
        </w:rPr>
      </w:pPr>
      <w:r>
        <w:rPr>
          <w:rFonts w:ascii="Times New Roman"/>
          <w:sz w:val="24"/>
        </w:rPr>
        <w:t>YU provides wireless connectivity in Manhattan residence halls as well as in some areas</w:t>
      </w:r>
      <w:r>
        <w:rPr>
          <w:rFonts w:ascii="Times New Roman"/>
          <w:spacing w:val="-19"/>
          <w:sz w:val="24"/>
        </w:rPr>
        <w:t xml:space="preserve"> </w:t>
      </w:r>
      <w:r>
        <w:rPr>
          <w:rFonts w:ascii="Times New Roman"/>
          <w:sz w:val="24"/>
        </w:rPr>
        <w:t xml:space="preserve">of academic and administrative buildings. Please </w:t>
      </w:r>
      <w:r>
        <w:rPr>
          <w:rFonts w:ascii="Times New Roman"/>
          <w:color w:val="0000FF"/>
          <w:sz w:val="24"/>
          <w:u w:val="single" w:color="0000FF"/>
        </w:rPr>
        <w:t xml:space="preserve">click here </w:t>
      </w:r>
      <w:r>
        <w:rPr>
          <w:rFonts w:ascii="Times New Roman"/>
          <w:sz w:val="24"/>
        </w:rPr>
        <w:t>for more</w:t>
      </w:r>
      <w:r>
        <w:rPr>
          <w:rFonts w:ascii="Times New Roman"/>
          <w:spacing w:val="-12"/>
          <w:sz w:val="24"/>
        </w:rPr>
        <w:t xml:space="preserve"> </w:t>
      </w:r>
      <w:r>
        <w:rPr>
          <w:rFonts w:ascii="Times New Roman"/>
          <w:sz w:val="24"/>
        </w:rPr>
        <w:t>information.</w:t>
      </w:r>
    </w:p>
    <w:p w14:paraId="47CE7A2C" w14:textId="77777777" w:rsidR="0031048D" w:rsidRDefault="0031048D">
      <w:pPr>
        <w:spacing w:before="3"/>
        <w:rPr>
          <w:rFonts w:ascii="Times New Roman" w:eastAsia="Times New Roman" w:hAnsi="Times New Roman" w:cs="Times New Roman"/>
          <w:sz w:val="18"/>
          <w:szCs w:val="18"/>
        </w:rPr>
      </w:pPr>
    </w:p>
    <w:p w14:paraId="21B87EC7" w14:textId="77777777" w:rsidR="0031048D" w:rsidRDefault="005D03E5">
      <w:pPr>
        <w:spacing w:before="71"/>
        <w:ind w:left="140" w:right="67"/>
        <w:rPr>
          <w:rFonts w:ascii="Times New Roman" w:eastAsia="Times New Roman" w:hAnsi="Times New Roman" w:cs="Times New Roman"/>
        </w:rPr>
      </w:pPr>
      <w:r>
        <w:rPr>
          <w:rFonts w:ascii="Times New Roman"/>
          <w:b/>
        </w:rPr>
        <w:t>Wireless Connection</w:t>
      </w:r>
      <w:r>
        <w:rPr>
          <w:rFonts w:ascii="Times New Roman"/>
          <w:b/>
          <w:spacing w:val="-5"/>
        </w:rPr>
        <w:t xml:space="preserve"> </w:t>
      </w:r>
      <w:r>
        <w:rPr>
          <w:rFonts w:ascii="Times New Roman"/>
          <w:b/>
        </w:rPr>
        <w:t>Standard</w:t>
      </w:r>
    </w:p>
    <w:p w14:paraId="2C7DA92C" w14:textId="77777777" w:rsidR="0031048D" w:rsidRDefault="0031048D">
      <w:pPr>
        <w:spacing w:before="1"/>
        <w:rPr>
          <w:rFonts w:ascii="Times New Roman" w:eastAsia="Times New Roman" w:hAnsi="Times New Roman" w:cs="Times New Roman"/>
          <w:b/>
          <w:bCs/>
          <w:sz w:val="24"/>
          <w:szCs w:val="24"/>
        </w:rPr>
      </w:pPr>
    </w:p>
    <w:p w14:paraId="5792A0F2" w14:textId="77777777" w:rsidR="0031048D" w:rsidRDefault="005D03E5">
      <w:pPr>
        <w:pStyle w:val="BodyText"/>
        <w:ind w:left="140" w:right="116"/>
        <w:jc w:val="both"/>
      </w:pPr>
      <w:proofErr w:type="gramStart"/>
      <w:r>
        <w:t>In order to</w:t>
      </w:r>
      <w:proofErr w:type="gramEnd"/>
      <w:r>
        <w:t xml:space="preserve"> equally support access for all users of the YU Wireless systems there is a wireless</w:t>
      </w:r>
      <w:r>
        <w:rPr>
          <w:spacing w:val="19"/>
        </w:rPr>
        <w:t xml:space="preserve"> </w:t>
      </w:r>
      <w:r>
        <w:t>connection</w:t>
      </w:r>
      <w:r>
        <w:rPr>
          <w:w w:val="99"/>
        </w:rPr>
        <w:t xml:space="preserve"> </w:t>
      </w:r>
      <w:r>
        <w:t>standard.</w:t>
      </w:r>
      <w:r>
        <w:rPr>
          <w:spacing w:val="11"/>
        </w:rPr>
        <w:t xml:space="preserve"> </w:t>
      </w:r>
      <w:r>
        <w:t>The</w:t>
      </w:r>
      <w:r>
        <w:rPr>
          <w:spacing w:val="11"/>
        </w:rPr>
        <w:t xml:space="preserve"> </w:t>
      </w:r>
      <w:r>
        <w:t>standard</w:t>
      </w:r>
      <w:r>
        <w:rPr>
          <w:spacing w:val="11"/>
        </w:rPr>
        <w:t xml:space="preserve"> </w:t>
      </w:r>
      <w:r>
        <w:t>number</w:t>
      </w:r>
      <w:r>
        <w:rPr>
          <w:spacing w:val="11"/>
        </w:rPr>
        <w:t xml:space="preserve"> </w:t>
      </w:r>
      <w:r>
        <w:t>of</w:t>
      </w:r>
      <w:r>
        <w:rPr>
          <w:spacing w:val="11"/>
        </w:rPr>
        <w:t xml:space="preserve"> </w:t>
      </w:r>
      <w:r>
        <w:t>connections</w:t>
      </w:r>
      <w:r>
        <w:rPr>
          <w:spacing w:val="11"/>
        </w:rPr>
        <w:t xml:space="preserve"> </w:t>
      </w:r>
      <w:r>
        <w:t>to</w:t>
      </w:r>
      <w:r>
        <w:rPr>
          <w:spacing w:val="11"/>
        </w:rPr>
        <w:t xml:space="preserve"> </w:t>
      </w:r>
      <w:r>
        <w:t>the</w:t>
      </w:r>
      <w:r>
        <w:rPr>
          <w:spacing w:val="8"/>
        </w:rPr>
        <w:t xml:space="preserve"> </w:t>
      </w:r>
      <w:r>
        <w:t>YU</w:t>
      </w:r>
      <w:r>
        <w:rPr>
          <w:spacing w:val="11"/>
        </w:rPr>
        <w:t xml:space="preserve"> </w:t>
      </w:r>
      <w:r>
        <w:t>Wireless</w:t>
      </w:r>
      <w:r>
        <w:rPr>
          <w:spacing w:val="12"/>
        </w:rPr>
        <w:t xml:space="preserve"> </w:t>
      </w:r>
      <w:r>
        <w:t>per</w:t>
      </w:r>
      <w:r>
        <w:rPr>
          <w:spacing w:val="11"/>
        </w:rPr>
        <w:t xml:space="preserve"> </w:t>
      </w:r>
      <w:r>
        <w:t>user</w:t>
      </w:r>
      <w:r>
        <w:rPr>
          <w:spacing w:val="11"/>
        </w:rPr>
        <w:t xml:space="preserve"> </w:t>
      </w:r>
      <w:r>
        <w:t>is</w:t>
      </w:r>
      <w:r>
        <w:rPr>
          <w:spacing w:val="-1"/>
        </w:rPr>
        <w:t xml:space="preserve"> </w:t>
      </w:r>
      <w:r>
        <w:t>one</w:t>
      </w:r>
      <w:r>
        <w:rPr>
          <w:spacing w:val="11"/>
        </w:rPr>
        <w:t xml:space="preserve"> </w:t>
      </w:r>
      <w:r>
        <w:t>(1).</w:t>
      </w:r>
      <w:r>
        <w:rPr>
          <w:spacing w:val="53"/>
        </w:rPr>
        <w:t xml:space="preserve"> </w:t>
      </w:r>
      <w:r>
        <w:t>This</w:t>
      </w:r>
      <w:r>
        <w:rPr>
          <w:spacing w:val="10"/>
        </w:rPr>
        <w:t xml:space="preserve"> </w:t>
      </w:r>
      <w:r>
        <w:t>means</w:t>
      </w:r>
      <w:r>
        <w:rPr>
          <w:spacing w:val="11"/>
        </w:rPr>
        <w:t xml:space="preserve"> </w:t>
      </w:r>
      <w:r>
        <w:t>that</w:t>
      </w:r>
      <w:r>
        <w:rPr>
          <w:spacing w:val="11"/>
        </w:rPr>
        <w:t xml:space="preserve"> </w:t>
      </w:r>
      <w:r>
        <w:t>a</w:t>
      </w:r>
      <w:r>
        <w:rPr>
          <w:w w:val="99"/>
        </w:rPr>
        <w:t xml:space="preserve"> </w:t>
      </w:r>
      <w:r>
        <w:t>user can connect to the YU Wireless with one device at a time. A user may connect either their</w:t>
      </w:r>
      <w:r>
        <w:rPr>
          <w:spacing w:val="47"/>
        </w:rPr>
        <w:t xml:space="preserve"> </w:t>
      </w:r>
      <w:r>
        <w:t>computer</w:t>
      </w:r>
      <w:r>
        <w:rPr>
          <w:w w:val="99"/>
        </w:rPr>
        <w:t xml:space="preserve"> </w:t>
      </w:r>
      <w:r>
        <w:t>(laptop/desktop)</w:t>
      </w:r>
      <w:r>
        <w:rPr>
          <w:spacing w:val="34"/>
        </w:rPr>
        <w:t xml:space="preserve"> </w:t>
      </w:r>
      <w:r>
        <w:t>or</w:t>
      </w:r>
      <w:r>
        <w:rPr>
          <w:spacing w:val="34"/>
        </w:rPr>
        <w:t xml:space="preserve"> </w:t>
      </w:r>
      <w:r>
        <w:t>another</w:t>
      </w:r>
      <w:r>
        <w:rPr>
          <w:spacing w:val="34"/>
        </w:rPr>
        <w:t xml:space="preserve"> </w:t>
      </w:r>
      <w:r>
        <w:t>device</w:t>
      </w:r>
      <w:r>
        <w:rPr>
          <w:spacing w:val="34"/>
        </w:rPr>
        <w:t xml:space="preserve"> </w:t>
      </w:r>
      <w:r>
        <w:t>but</w:t>
      </w:r>
      <w:r>
        <w:rPr>
          <w:spacing w:val="34"/>
        </w:rPr>
        <w:t xml:space="preserve"> </w:t>
      </w:r>
      <w:r>
        <w:t>not</w:t>
      </w:r>
      <w:r>
        <w:rPr>
          <w:spacing w:val="33"/>
        </w:rPr>
        <w:t xml:space="preserve"> </w:t>
      </w:r>
      <w:proofErr w:type="gramStart"/>
      <w:r>
        <w:t>both</w:t>
      </w:r>
      <w:r>
        <w:rPr>
          <w:spacing w:val="34"/>
        </w:rPr>
        <w:t xml:space="preserve"> </w:t>
      </w:r>
      <w:r>
        <w:t>at</w:t>
      </w:r>
      <w:proofErr w:type="gramEnd"/>
      <w:r>
        <w:rPr>
          <w:spacing w:val="34"/>
        </w:rPr>
        <w:t xml:space="preserve"> </w:t>
      </w:r>
      <w:r>
        <w:t>the</w:t>
      </w:r>
      <w:r>
        <w:rPr>
          <w:spacing w:val="34"/>
        </w:rPr>
        <w:t xml:space="preserve"> </w:t>
      </w:r>
      <w:r>
        <w:t>same</w:t>
      </w:r>
      <w:r>
        <w:rPr>
          <w:spacing w:val="34"/>
        </w:rPr>
        <w:t xml:space="preserve"> </w:t>
      </w:r>
      <w:r>
        <w:t>time.</w:t>
      </w:r>
      <w:r>
        <w:rPr>
          <w:spacing w:val="34"/>
        </w:rPr>
        <w:t xml:space="preserve"> </w:t>
      </w:r>
      <w:r>
        <w:t>Other</w:t>
      </w:r>
      <w:r>
        <w:rPr>
          <w:spacing w:val="34"/>
        </w:rPr>
        <w:t xml:space="preserve"> </w:t>
      </w:r>
      <w:r>
        <w:t>devices</w:t>
      </w:r>
      <w:r>
        <w:rPr>
          <w:spacing w:val="34"/>
        </w:rPr>
        <w:t xml:space="preserve"> </w:t>
      </w:r>
      <w:r>
        <w:t>include</w:t>
      </w:r>
      <w:r>
        <w:rPr>
          <w:spacing w:val="34"/>
        </w:rPr>
        <w:t xml:space="preserve"> </w:t>
      </w:r>
      <w:r>
        <w:t>cell</w:t>
      </w:r>
      <w:r>
        <w:rPr>
          <w:spacing w:val="34"/>
        </w:rPr>
        <w:t xml:space="preserve"> </w:t>
      </w:r>
      <w:r>
        <w:t>phones,</w:t>
      </w:r>
      <w:r>
        <w:rPr>
          <w:w w:val="99"/>
        </w:rPr>
        <w:t xml:space="preserve"> </w:t>
      </w:r>
      <w:r>
        <w:t>PDA, and gaming</w:t>
      </w:r>
      <w:r>
        <w:rPr>
          <w:spacing w:val="-6"/>
        </w:rPr>
        <w:t xml:space="preserve"> </w:t>
      </w:r>
      <w:r>
        <w:t>systems.</w:t>
      </w:r>
    </w:p>
    <w:p w14:paraId="3F904CCB" w14:textId="77777777" w:rsidR="0031048D" w:rsidRDefault="0031048D">
      <w:pPr>
        <w:spacing w:before="4"/>
        <w:rPr>
          <w:rFonts w:ascii="Times New Roman" w:eastAsia="Times New Roman" w:hAnsi="Times New Roman" w:cs="Times New Roman"/>
          <w:sz w:val="24"/>
          <w:szCs w:val="24"/>
        </w:rPr>
      </w:pPr>
    </w:p>
    <w:p w14:paraId="117BEF7F" w14:textId="77777777" w:rsidR="002D701C" w:rsidRDefault="005D03E5" w:rsidP="002D701C">
      <w:pPr>
        <w:spacing w:line="506" w:lineRule="auto"/>
        <w:ind w:left="140" w:right="7553"/>
        <w:rPr>
          <w:rFonts w:ascii="Times New Roman"/>
        </w:rPr>
      </w:pPr>
      <w:r>
        <w:rPr>
          <w:rFonts w:ascii="Times New Roman"/>
          <w:b/>
        </w:rPr>
        <w:t>Wilf</w:t>
      </w:r>
      <w:r>
        <w:rPr>
          <w:rFonts w:ascii="Times New Roman"/>
          <w:b/>
          <w:spacing w:val="-3"/>
        </w:rPr>
        <w:t xml:space="preserve"> </w:t>
      </w:r>
      <w:r>
        <w:rPr>
          <w:rFonts w:ascii="Times New Roman"/>
          <w:b/>
        </w:rPr>
        <w:t>Campus</w:t>
      </w:r>
      <w:r>
        <w:rPr>
          <w:rFonts w:ascii="Times New Roman"/>
        </w:rPr>
        <w:t>:</w:t>
      </w:r>
      <w:r>
        <w:rPr>
          <w:rFonts w:ascii="Times New Roman"/>
          <w:w w:val="99"/>
        </w:rPr>
        <w:t xml:space="preserve"> </w:t>
      </w:r>
      <w:proofErr w:type="spellStart"/>
      <w:r w:rsidR="007238B7">
        <w:rPr>
          <w:rFonts w:ascii="Times New Roman"/>
        </w:rPr>
        <w:t>Gluck</w:t>
      </w:r>
      <w:r>
        <w:rPr>
          <w:rFonts w:ascii="Times New Roman"/>
        </w:rPr>
        <w:t>Center</w:t>
      </w:r>
      <w:proofErr w:type="spellEnd"/>
    </w:p>
    <w:p w14:paraId="44FBD0E4" w14:textId="2CDC10C4" w:rsidR="0031048D" w:rsidRPr="002D701C" w:rsidRDefault="005D03E5" w:rsidP="002D701C">
      <w:pPr>
        <w:spacing w:line="506" w:lineRule="auto"/>
        <w:ind w:left="140" w:right="7553"/>
        <w:rPr>
          <w:rFonts w:ascii="Times New Roman" w:eastAsia="Times New Roman" w:hAnsi="Times New Roman" w:cs="Times New Roman"/>
        </w:rPr>
      </w:pPr>
      <w:r>
        <w:t>Rubin Residence</w:t>
      </w:r>
      <w:r>
        <w:rPr>
          <w:spacing w:val="-1"/>
        </w:rPr>
        <w:t xml:space="preserve"> </w:t>
      </w:r>
      <w:r>
        <w:t>Hall</w:t>
      </w:r>
      <w:r>
        <w:rPr>
          <w:w w:val="99"/>
        </w:rPr>
        <w:t xml:space="preserve"> </w:t>
      </w:r>
      <w:r>
        <w:t>Morgenstern Residence</w:t>
      </w:r>
      <w:r>
        <w:rPr>
          <w:spacing w:val="-4"/>
        </w:rPr>
        <w:t xml:space="preserve"> </w:t>
      </w:r>
      <w:r>
        <w:t>Hall</w:t>
      </w:r>
      <w:r>
        <w:rPr>
          <w:w w:val="99"/>
        </w:rPr>
        <w:t xml:space="preserve"> </w:t>
      </w:r>
      <w:r>
        <w:t>Muss Residence</w:t>
      </w:r>
      <w:r>
        <w:rPr>
          <w:spacing w:val="-4"/>
        </w:rPr>
        <w:t xml:space="preserve"> </w:t>
      </w:r>
      <w:r>
        <w:t>Hall</w:t>
      </w:r>
    </w:p>
    <w:p w14:paraId="6253A2ED" w14:textId="77777777" w:rsidR="0031048D" w:rsidRDefault="005D03E5">
      <w:pPr>
        <w:pStyle w:val="BodyText"/>
        <w:ind w:left="140" w:right="6978"/>
      </w:pPr>
      <w:r>
        <w:t>475 West 186</w:t>
      </w:r>
      <w:r>
        <w:rPr>
          <w:spacing w:val="-2"/>
        </w:rPr>
        <w:t xml:space="preserve"> </w:t>
      </w:r>
      <w:r>
        <w:t>Street</w:t>
      </w:r>
      <w:r>
        <w:rPr>
          <w:w w:val="99"/>
        </w:rPr>
        <w:t xml:space="preserve"> </w:t>
      </w:r>
      <w:r>
        <w:t>Mendell Gottesman</w:t>
      </w:r>
      <w:r>
        <w:rPr>
          <w:spacing w:val="-5"/>
        </w:rPr>
        <w:t xml:space="preserve"> </w:t>
      </w:r>
      <w:r>
        <w:t>Library</w:t>
      </w:r>
      <w:r>
        <w:rPr>
          <w:w w:val="99"/>
        </w:rPr>
        <w:t xml:space="preserve"> </w:t>
      </w:r>
      <w:r>
        <w:t>Pollack</w:t>
      </w:r>
      <w:r>
        <w:rPr>
          <w:spacing w:val="-3"/>
        </w:rPr>
        <w:t xml:space="preserve"> </w:t>
      </w:r>
      <w:r>
        <w:t>Library</w:t>
      </w:r>
    </w:p>
    <w:p w14:paraId="2D4A191C" w14:textId="77777777" w:rsidR="0031048D" w:rsidRDefault="005D03E5">
      <w:pPr>
        <w:pStyle w:val="BodyText"/>
        <w:spacing w:before="1"/>
        <w:ind w:left="140" w:right="67"/>
      </w:pPr>
      <w:r>
        <w:t>3rd and 5th Floors of Belfer</w:t>
      </w:r>
      <w:r>
        <w:rPr>
          <w:spacing w:val="-7"/>
        </w:rPr>
        <w:t xml:space="preserve"> </w:t>
      </w:r>
      <w:r>
        <w:t>Hall</w:t>
      </w:r>
    </w:p>
    <w:p w14:paraId="040360B8" w14:textId="77777777" w:rsidR="0031048D" w:rsidRDefault="0031048D">
      <w:pPr>
        <w:spacing w:before="5"/>
        <w:rPr>
          <w:rFonts w:ascii="Times New Roman" w:eastAsia="Times New Roman" w:hAnsi="Times New Roman" w:cs="Times New Roman"/>
          <w:sz w:val="24"/>
          <w:szCs w:val="24"/>
        </w:rPr>
      </w:pPr>
    </w:p>
    <w:p w14:paraId="57BA196C" w14:textId="77777777" w:rsidR="0031048D" w:rsidRDefault="005D03E5">
      <w:pPr>
        <w:pStyle w:val="Heading5"/>
        <w:ind w:left="140" w:right="67"/>
        <w:rPr>
          <w:b w:val="0"/>
          <w:bCs w:val="0"/>
        </w:rPr>
      </w:pPr>
      <w:r>
        <w:t>Important</w:t>
      </w:r>
      <w:r>
        <w:rPr>
          <w:spacing w:val="-2"/>
        </w:rPr>
        <w:t xml:space="preserve"> </w:t>
      </w:r>
      <w:r>
        <w:t>Note</w:t>
      </w:r>
    </w:p>
    <w:p w14:paraId="17A1CA98" w14:textId="77777777" w:rsidR="0031048D" w:rsidRDefault="0031048D">
      <w:pPr>
        <w:spacing w:before="1"/>
        <w:rPr>
          <w:rFonts w:ascii="Times New Roman" w:eastAsia="Times New Roman" w:hAnsi="Times New Roman" w:cs="Times New Roman"/>
          <w:b/>
          <w:bCs/>
          <w:sz w:val="24"/>
          <w:szCs w:val="24"/>
        </w:rPr>
      </w:pPr>
    </w:p>
    <w:p w14:paraId="6EB5C4C2" w14:textId="77777777" w:rsidR="0031048D" w:rsidRDefault="005D03E5">
      <w:pPr>
        <w:ind w:left="140" w:right="67"/>
        <w:rPr>
          <w:rFonts w:ascii="Times New Roman" w:eastAsia="Times New Roman" w:hAnsi="Times New Roman" w:cs="Times New Roman"/>
        </w:rPr>
      </w:pPr>
      <w:r>
        <w:rPr>
          <w:rFonts w:ascii="Times New Roman"/>
        </w:rPr>
        <w:t xml:space="preserve">If you are </w:t>
      </w:r>
      <w:r>
        <w:rPr>
          <w:rFonts w:ascii="Times New Roman"/>
          <w:b/>
        </w:rPr>
        <w:t>using a computer without built-in Wireless</w:t>
      </w:r>
      <w:r>
        <w:rPr>
          <w:rFonts w:ascii="Times New Roman"/>
        </w:rPr>
        <w:t>, a USB Wireless adaptor is required.</w:t>
      </w:r>
      <w:r>
        <w:rPr>
          <w:rFonts w:ascii="Times New Roman"/>
          <w:spacing w:val="-13"/>
        </w:rPr>
        <w:t xml:space="preserve"> </w:t>
      </w:r>
      <w:r>
        <w:rPr>
          <w:rFonts w:ascii="Times New Roman"/>
        </w:rPr>
        <w:t>We</w:t>
      </w:r>
      <w:r>
        <w:rPr>
          <w:rFonts w:ascii="Times New Roman"/>
          <w:w w:val="99"/>
        </w:rPr>
        <w:t xml:space="preserve"> </w:t>
      </w:r>
      <w:r>
        <w:rPr>
          <w:rFonts w:ascii="Times New Roman"/>
        </w:rPr>
        <w:t>recommend:</w:t>
      </w:r>
    </w:p>
    <w:p w14:paraId="1A55251A" w14:textId="77777777" w:rsidR="0031048D" w:rsidRDefault="0031048D">
      <w:pPr>
        <w:spacing w:before="3"/>
        <w:rPr>
          <w:rFonts w:ascii="Times New Roman" w:eastAsia="Times New Roman" w:hAnsi="Times New Roman" w:cs="Times New Roman"/>
          <w:sz w:val="24"/>
          <w:szCs w:val="24"/>
        </w:rPr>
      </w:pPr>
    </w:p>
    <w:p w14:paraId="3B409643" w14:textId="77777777" w:rsidR="0031048D" w:rsidRDefault="005D03E5">
      <w:pPr>
        <w:ind w:left="140" w:right="67"/>
        <w:rPr>
          <w:rFonts w:ascii="Times New Roman" w:eastAsia="Times New Roman" w:hAnsi="Times New Roman" w:cs="Times New Roman"/>
          <w:sz w:val="24"/>
          <w:szCs w:val="24"/>
        </w:rPr>
      </w:pPr>
      <w:r>
        <w:rPr>
          <w:rFonts w:ascii="Times New Roman"/>
          <w:color w:val="0000FF"/>
          <w:sz w:val="24"/>
          <w:u w:val="single" w:color="0000FF"/>
        </w:rPr>
        <w:t>Linksys</w:t>
      </w:r>
      <w:r>
        <w:rPr>
          <w:rFonts w:ascii="Times New Roman"/>
          <w:color w:val="0000FF"/>
          <w:spacing w:val="-5"/>
          <w:sz w:val="24"/>
          <w:u w:val="single" w:color="0000FF"/>
        </w:rPr>
        <w:t xml:space="preserve"> </w:t>
      </w:r>
      <w:r>
        <w:rPr>
          <w:rFonts w:ascii="Times New Roman"/>
          <w:color w:val="0000FF"/>
          <w:sz w:val="24"/>
          <w:u w:val="single" w:color="0000FF"/>
        </w:rPr>
        <w:t>AE2500</w:t>
      </w:r>
      <w:r>
        <w:rPr>
          <w:rFonts w:ascii="Times New Roman"/>
          <w:color w:val="0000FF"/>
          <w:spacing w:val="-5"/>
          <w:sz w:val="24"/>
          <w:u w:val="single" w:color="0000FF"/>
        </w:rPr>
        <w:t xml:space="preserve"> </w:t>
      </w:r>
      <w:r>
        <w:rPr>
          <w:rFonts w:ascii="Times New Roman"/>
          <w:color w:val="0000FF"/>
          <w:sz w:val="24"/>
          <w:u w:val="single" w:color="0000FF"/>
        </w:rPr>
        <w:t>High</w:t>
      </w:r>
      <w:r>
        <w:rPr>
          <w:rFonts w:ascii="Times New Roman"/>
          <w:color w:val="0000FF"/>
          <w:spacing w:val="-5"/>
          <w:sz w:val="24"/>
          <w:u w:val="single" w:color="0000FF"/>
        </w:rPr>
        <w:t xml:space="preserve"> </w:t>
      </w:r>
      <w:r>
        <w:rPr>
          <w:rFonts w:ascii="Times New Roman"/>
          <w:color w:val="0000FF"/>
          <w:sz w:val="24"/>
          <w:u w:val="single" w:color="0000FF"/>
        </w:rPr>
        <w:t>Performance</w:t>
      </w:r>
      <w:r>
        <w:rPr>
          <w:rFonts w:ascii="Times New Roman"/>
          <w:color w:val="0000FF"/>
          <w:spacing w:val="-5"/>
          <w:sz w:val="24"/>
          <w:u w:val="single" w:color="0000FF"/>
        </w:rPr>
        <w:t xml:space="preserve"> </w:t>
      </w:r>
      <w:r>
        <w:rPr>
          <w:rFonts w:ascii="Times New Roman"/>
          <w:color w:val="0000FF"/>
          <w:sz w:val="24"/>
          <w:u w:val="single" w:color="0000FF"/>
        </w:rPr>
        <w:t>Dual-Band</w:t>
      </w:r>
      <w:r>
        <w:rPr>
          <w:rFonts w:ascii="Times New Roman"/>
          <w:color w:val="0000FF"/>
          <w:spacing w:val="-5"/>
          <w:sz w:val="24"/>
          <w:u w:val="single" w:color="0000FF"/>
        </w:rPr>
        <w:t xml:space="preserve"> </w:t>
      </w:r>
      <w:r>
        <w:rPr>
          <w:rFonts w:ascii="Times New Roman"/>
          <w:color w:val="0000FF"/>
          <w:sz w:val="24"/>
          <w:u w:val="single" w:color="0000FF"/>
        </w:rPr>
        <w:t>N</w:t>
      </w:r>
      <w:r>
        <w:rPr>
          <w:rFonts w:ascii="Times New Roman"/>
          <w:color w:val="0000FF"/>
          <w:spacing w:val="-5"/>
          <w:sz w:val="24"/>
          <w:u w:val="single" w:color="0000FF"/>
        </w:rPr>
        <w:t xml:space="preserve"> </w:t>
      </w:r>
      <w:r>
        <w:rPr>
          <w:rFonts w:ascii="Times New Roman"/>
          <w:color w:val="0000FF"/>
          <w:sz w:val="24"/>
          <w:u w:val="single" w:color="0000FF"/>
        </w:rPr>
        <w:t>USB</w:t>
      </w:r>
      <w:r>
        <w:rPr>
          <w:rFonts w:ascii="Times New Roman"/>
          <w:color w:val="0000FF"/>
          <w:spacing w:val="-5"/>
          <w:sz w:val="24"/>
          <w:u w:val="single" w:color="0000FF"/>
        </w:rPr>
        <w:t xml:space="preserve"> </w:t>
      </w:r>
      <w:r>
        <w:rPr>
          <w:rFonts w:ascii="Times New Roman"/>
          <w:color w:val="0000FF"/>
          <w:sz w:val="24"/>
          <w:u w:val="single" w:color="0000FF"/>
        </w:rPr>
        <w:t>Adapter</w:t>
      </w:r>
      <w:r>
        <w:rPr>
          <w:rFonts w:ascii="Times New Roman"/>
          <w:color w:val="0000FF"/>
          <w:spacing w:val="-4"/>
          <w:sz w:val="24"/>
          <w:u w:val="single" w:color="0000FF"/>
        </w:rPr>
        <w:t xml:space="preserve"> </w:t>
      </w:r>
      <w:r>
        <w:rPr>
          <w:rFonts w:ascii="Times New Roman"/>
          <w:sz w:val="24"/>
        </w:rPr>
        <w:t>(approximate</w:t>
      </w:r>
      <w:r>
        <w:rPr>
          <w:rFonts w:ascii="Times New Roman"/>
          <w:spacing w:val="-5"/>
          <w:sz w:val="24"/>
        </w:rPr>
        <w:t xml:space="preserve"> </w:t>
      </w:r>
      <w:r>
        <w:rPr>
          <w:rFonts w:ascii="Times New Roman"/>
          <w:sz w:val="24"/>
        </w:rPr>
        <w:t>cost:</w:t>
      </w:r>
      <w:r>
        <w:rPr>
          <w:rFonts w:ascii="Times New Roman"/>
          <w:spacing w:val="-5"/>
          <w:sz w:val="24"/>
        </w:rPr>
        <w:t xml:space="preserve"> </w:t>
      </w:r>
      <w:r>
        <w:rPr>
          <w:rFonts w:ascii="Times New Roman"/>
          <w:sz w:val="24"/>
        </w:rPr>
        <w:t>$38)</w:t>
      </w:r>
    </w:p>
    <w:p w14:paraId="4F6D2C48" w14:textId="77777777" w:rsidR="0031048D" w:rsidRDefault="0031048D">
      <w:pPr>
        <w:spacing w:before="2"/>
        <w:rPr>
          <w:rFonts w:ascii="Times New Roman" w:eastAsia="Times New Roman" w:hAnsi="Times New Roman" w:cs="Times New Roman"/>
          <w:sz w:val="18"/>
          <w:szCs w:val="18"/>
        </w:rPr>
      </w:pPr>
    </w:p>
    <w:p w14:paraId="43B78A75" w14:textId="77777777" w:rsidR="0031048D" w:rsidRDefault="005D03E5">
      <w:pPr>
        <w:pStyle w:val="BodyText"/>
        <w:spacing w:before="71"/>
        <w:ind w:left="140" w:right="67"/>
      </w:pPr>
      <w:r>
        <w:t>You can purchase these from many major resellers like Staples or Best</w:t>
      </w:r>
      <w:r>
        <w:rPr>
          <w:spacing w:val="-9"/>
        </w:rPr>
        <w:t xml:space="preserve"> </w:t>
      </w:r>
      <w:r>
        <w:t>Buy.</w:t>
      </w:r>
    </w:p>
    <w:p w14:paraId="31F27C88" w14:textId="77777777" w:rsidR="0031048D" w:rsidRDefault="0031048D">
      <w:pPr>
        <w:spacing w:before="5"/>
        <w:rPr>
          <w:rFonts w:ascii="Times New Roman" w:eastAsia="Times New Roman" w:hAnsi="Times New Roman" w:cs="Times New Roman"/>
          <w:sz w:val="24"/>
          <w:szCs w:val="24"/>
        </w:rPr>
      </w:pPr>
    </w:p>
    <w:p w14:paraId="732DFB5D" w14:textId="77777777" w:rsidR="0031048D" w:rsidRDefault="005D03E5">
      <w:pPr>
        <w:ind w:left="140" w:right="67"/>
        <w:rPr>
          <w:rFonts w:ascii="Times New Roman" w:eastAsia="Times New Roman" w:hAnsi="Times New Roman" w:cs="Times New Roman"/>
        </w:rPr>
      </w:pPr>
      <w:r>
        <w:rPr>
          <w:rFonts w:ascii="Times New Roman"/>
          <w:i/>
        </w:rPr>
        <w:t>Note:</w:t>
      </w:r>
      <w:r>
        <w:rPr>
          <w:rFonts w:ascii="Times New Roman"/>
          <w:i/>
          <w:spacing w:val="41"/>
        </w:rPr>
        <w:t xml:space="preserve"> </w:t>
      </w:r>
      <w:r>
        <w:rPr>
          <w:rFonts w:ascii="Times New Roman"/>
          <w:i/>
        </w:rPr>
        <w:t>The</w:t>
      </w:r>
      <w:r>
        <w:rPr>
          <w:rFonts w:ascii="Times New Roman"/>
          <w:i/>
          <w:spacing w:val="41"/>
        </w:rPr>
        <w:t xml:space="preserve"> </w:t>
      </w:r>
      <w:r>
        <w:rPr>
          <w:rFonts w:ascii="Times New Roman"/>
          <w:i/>
        </w:rPr>
        <w:t>above</w:t>
      </w:r>
      <w:r>
        <w:rPr>
          <w:rFonts w:ascii="Times New Roman"/>
          <w:i/>
          <w:spacing w:val="41"/>
        </w:rPr>
        <w:t xml:space="preserve"> </w:t>
      </w:r>
      <w:r>
        <w:rPr>
          <w:rFonts w:ascii="Times New Roman"/>
          <w:i/>
        </w:rPr>
        <w:t>wireless</w:t>
      </w:r>
      <w:r>
        <w:rPr>
          <w:rFonts w:ascii="Times New Roman"/>
          <w:i/>
          <w:spacing w:val="41"/>
        </w:rPr>
        <w:t xml:space="preserve"> </w:t>
      </w:r>
      <w:r>
        <w:rPr>
          <w:rFonts w:ascii="Times New Roman"/>
          <w:i/>
        </w:rPr>
        <w:t>adaptors</w:t>
      </w:r>
      <w:r>
        <w:rPr>
          <w:rFonts w:ascii="Times New Roman"/>
          <w:i/>
          <w:spacing w:val="41"/>
        </w:rPr>
        <w:t xml:space="preserve"> </w:t>
      </w:r>
      <w:r>
        <w:rPr>
          <w:rFonts w:ascii="Times New Roman"/>
          <w:i/>
        </w:rPr>
        <w:t>are</w:t>
      </w:r>
      <w:r>
        <w:rPr>
          <w:rFonts w:ascii="Times New Roman"/>
          <w:i/>
          <w:spacing w:val="41"/>
        </w:rPr>
        <w:t xml:space="preserve"> </w:t>
      </w:r>
      <w:r>
        <w:rPr>
          <w:rFonts w:ascii="Times New Roman"/>
          <w:i/>
        </w:rPr>
        <w:t>recommended</w:t>
      </w:r>
      <w:r>
        <w:rPr>
          <w:rFonts w:ascii="Times New Roman"/>
          <w:i/>
          <w:spacing w:val="41"/>
        </w:rPr>
        <w:t xml:space="preserve"> </w:t>
      </w:r>
      <w:r>
        <w:rPr>
          <w:rFonts w:ascii="Times New Roman"/>
          <w:i/>
        </w:rPr>
        <w:t>for</w:t>
      </w:r>
      <w:r>
        <w:rPr>
          <w:rFonts w:ascii="Times New Roman"/>
          <w:i/>
          <w:spacing w:val="41"/>
        </w:rPr>
        <w:t xml:space="preserve"> </w:t>
      </w:r>
      <w:proofErr w:type="gramStart"/>
      <w:r>
        <w:rPr>
          <w:rFonts w:ascii="Times New Roman"/>
          <w:i/>
        </w:rPr>
        <w:t>PC's</w:t>
      </w:r>
      <w:proofErr w:type="gramEnd"/>
      <w:r>
        <w:rPr>
          <w:rFonts w:ascii="Times New Roman"/>
          <w:i/>
          <w:spacing w:val="39"/>
        </w:rPr>
        <w:t xml:space="preserve"> </w:t>
      </w:r>
      <w:r>
        <w:rPr>
          <w:rFonts w:ascii="Times New Roman"/>
          <w:i/>
        </w:rPr>
        <w:t>only.</w:t>
      </w:r>
      <w:r>
        <w:rPr>
          <w:rFonts w:ascii="Times New Roman"/>
          <w:i/>
          <w:spacing w:val="41"/>
        </w:rPr>
        <w:t xml:space="preserve"> </w:t>
      </w:r>
      <w:r>
        <w:rPr>
          <w:rFonts w:ascii="Times New Roman"/>
          <w:i/>
        </w:rPr>
        <w:t>Most</w:t>
      </w:r>
      <w:r>
        <w:rPr>
          <w:rFonts w:ascii="Times New Roman"/>
          <w:i/>
          <w:spacing w:val="41"/>
        </w:rPr>
        <w:t xml:space="preserve"> </w:t>
      </w:r>
      <w:r>
        <w:rPr>
          <w:rFonts w:ascii="Times New Roman"/>
          <w:i/>
        </w:rPr>
        <w:t>consumer</w:t>
      </w:r>
      <w:r>
        <w:rPr>
          <w:rFonts w:ascii="Times New Roman"/>
          <w:i/>
          <w:spacing w:val="41"/>
        </w:rPr>
        <w:t xml:space="preserve"> </w:t>
      </w:r>
      <w:r>
        <w:rPr>
          <w:rFonts w:ascii="Times New Roman"/>
          <w:i/>
        </w:rPr>
        <w:t>Mac</w:t>
      </w:r>
      <w:r>
        <w:rPr>
          <w:rFonts w:ascii="Times New Roman"/>
          <w:i/>
          <w:spacing w:val="41"/>
        </w:rPr>
        <w:t xml:space="preserve"> </w:t>
      </w:r>
      <w:r>
        <w:rPr>
          <w:rFonts w:ascii="Times New Roman"/>
          <w:i/>
        </w:rPr>
        <w:t>computers</w:t>
      </w:r>
      <w:r>
        <w:rPr>
          <w:rFonts w:ascii="Times New Roman"/>
          <w:i/>
          <w:w w:val="99"/>
        </w:rPr>
        <w:t xml:space="preserve"> </w:t>
      </w:r>
      <w:r>
        <w:rPr>
          <w:rFonts w:ascii="Times New Roman"/>
          <w:i/>
        </w:rPr>
        <w:t>including, iMacs, MacBooks, MacBook Pros, and Mac Mini's have built in Wireless</w:t>
      </w:r>
      <w:r>
        <w:rPr>
          <w:rFonts w:ascii="Times New Roman"/>
          <w:i/>
          <w:spacing w:val="-14"/>
        </w:rPr>
        <w:t xml:space="preserve"> </w:t>
      </w:r>
      <w:r>
        <w:rPr>
          <w:rFonts w:ascii="Times New Roman"/>
          <w:i/>
        </w:rPr>
        <w:t>cards.</w:t>
      </w:r>
    </w:p>
    <w:p w14:paraId="79B88F8C" w14:textId="77777777" w:rsidR="0031048D" w:rsidRDefault="0031048D">
      <w:pPr>
        <w:spacing w:before="4"/>
        <w:rPr>
          <w:rFonts w:ascii="Times New Roman" w:eastAsia="Times New Roman" w:hAnsi="Times New Roman" w:cs="Times New Roman"/>
          <w:i/>
          <w:sz w:val="24"/>
          <w:szCs w:val="24"/>
        </w:rPr>
      </w:pPr>
    </w:p>
    <w:p w14:paraId="14451065" w14:textId="77777777" w:rsidR="00BC7C22" w:rsidRDefault="00BC7C22">
      <w:pPr>
        <w:pStyle w:val="BodyText"/>
        <w:ind w:left="140" w:right="67"/>
      </w:pPr>
    </w:p>
    <w:p w14:paraId="6FCF10D4" w14:textId="77777777" w:rsidR="00BC7C22" w:rsidRDefault="00BC7C22">
      <w:pPr>
        <w:pStyle w:val="BodyText"/>
        <w:ind w:left="140" w:right="67"/>
      </w:pPr>
    </w:p>
    <w:p w14:paraId="381FB556" w14:textId="77777777" w:rsidR="00BC7C22" w:rsidRDefault="00BC7C22">
      <w:pPr>
        <w:pStyle w:val="BodyText"/>
        <w:ind w:left="140" w:right="67"/>
      </w:pPr>
    </w:p>
    <w:p w14:paraId="47A7D833" w14:textId="77777777" w:rsidR="00BC7C22" w:rsidRDefault="00BC7C22">
      <w:pPr>
        <w:pStyle w:val="BodyText"/>
        <w:ind w:left="140" w:right="67"/>
      </w:pPr>
    </w:p>
    <w:p w14:paraId="27F63C3D" w14:textId="337C6E7F" w:rsidR="0031048D" w:rsidRDefault="005D03E5">
      <w:pPr>
        <w:pStyle w:val="BodyText"/>
        <w:ind w:left="140" w:right="67"/>
      </w:pPr>
      <w:r>
        <w:t xml:space="preserve">For questions or support, contact the </w:t>
      </w:r>
      <w:r>
        <w:rPr>
          <w:color w:val="00639A"/>
        </w:rPr>
        <w:t>Academic Computing</w:t>
      </w:r>
      <w:r>
        <w:rPr>
          <w:color w:val="00639A"/>
          <w:spacing w:val="-18"/>
        </w:rPr>
        <w:t xml:space="preserve"> </w:t>
      </w:r>
      <w:r>
        <w:rPr>
          <w:color w:val="00639A"/>
        </w:rPr>
        <w:t>office.</w:t>
      </w:r>
    </w:p>
    <w:p w14:paraId="145C11DD" w14:textId="77777777" w:rsidR="0031048D" w:rsidRDefault="0031048D">
      <w:pPr>
        <w:spacing w:before="5"/>
        <w:rPr>
          <w:rFonts w:ascii="Times New Roman" w:eastAsia="Times New Roman" w:hAnsi="Times New Roman" w:cs="Times New Roman"/>
          <w:sz w:val="24"/>
          <w:szCs w:val="24"/>
        </w:rPr>
      </w:pPr>
    </w:p>
    <w:tbl>
      <w:tblPr>
        <w:tblW w:w="0" w:type="auto"/>
        <w:tblInd w:w="170" w:type="dxa"/>
        <w:tblLayout w:type="fixed"/>
        <w:tblCellMar>
          <w:left w:w="0" w:type="dxa"/>
          <w:right w:w="0" w:type="dxa"/>
        </w:tblCellMar>
        <w:tblLook w:val="01E0" w:firstRow="1" w:lastRow="1" w:firstColumn="1" w:lastColumn="1" w:noHBand="0" w:noVBand="0"/>
      </w:tblPr>
      <w:tblGrid>
        <w:gridCol w:w="1463"/>
        <w:gridCol w:w="817"/>
        <w:gridCol w:w="2585"/>
      </w:tblGrid>
      <w:tr w:rsidR="0031048D" w14:paraId="6B40E7A7" w14:textId="77777777" w:rsidTr="00BC7C22">
        <w:trPr>
          <w:trHeight w:hRule="exact" w:val="335"/>
        </w:trPr>
        <w:tc>
          <w:tcPr>
            <w:tcW w:w="1463" w:type="dxa"/>
            <w:tcBorders>
              <w:top w:val="single" w:sz="8" w:space="0" w:color="000000"/>
              <w:left w:val="single" w:sz="8" w:space="0" w:color="000000"/>
              <w:bottom w:val="single" w:sz="8" w:space="0" w:color="000000"/>
              <w:right w:val="single" w:sz="8" w:space="0" w:color="000000"/>
            </w:tcBorders>
          </w:tcPr>
          <w:p w14:paraId="3FFF7D4A" w14:textId="77777777" w:rsidR="0031048D" w:rsidRDefault="0031048D"/>
        </w:tc>
        <w:tc>
          <w:tcPr>
            <w:tcW w:w="817" w:type="dxa"/>
            <w:tcBorders>
              <w:top w:val="single" w:sz="8" w:space="0" w:color="000000"/>
              <w:left w:val="single" w:sz="8" w:space="0" w:color="000000"/>
              <w:bottom w:val="single" w:sz="8" w:space="0" w:color="000000"/>
              <w:right w:val="single" w:sz="8" w:space="0" w:color="000000"/>
            </w:tcBorders>
          </w:tcPr>
          <w:p w14:paraId="287B69A3" w14:textId="77777777" w:rsidR="0031048D" w:rsidRDefault="0031048D"/>
        </w:tc>
        <w:tc>
          <w:tcPr>
            <w:tcW w:w="2585" w:type="dxa"/>
            <w:tcBorders>
              <w:top w:val="single" w:sz="8" w:space="0" w:color="000000"/>
              <w:left w:val="single" w:sz="8" w:space="0" w:color="000000"/>
              <w:bottom w:val="single" w:sz="8" w:space="0" w:color="000000"/>
              <w:right w:val="single" w:sz="8" w:space="0" w:color="000000"/>
            </w:tcBorders>
          </w:tcPr>
          <w:p w14:paraId="63A0829D" w14:textId="77777777" w:rsidR="0031048D" w:rsidRDefault="0031048D"/>
        </w:tc>
      </w:tr>
      <w:tr w:rsidR="0031048D" w14:paraId="648ABB8B" w14:textId="77777777" w:rsidTr="00BC7C22">
        <w:trPr>
          <w:trHeight w:hRule="exact" w:val="805"/>
        </w:trPr>
        <w:tc>
          <w:tcPr>
            <w:tcW w:w="1463" w:type="dxa"/>
            <w:tcBorders>
              <w:top w:val="single" w:sz="8" w:space="0" w:color="000000"/>
              <w:left w:val="single" w:sz="8" w:space="0" w:color="000000"/>
              <w:bottom w:val="single" w:sz="8" w:space="0" w:color="000000"/>
              <w:right w:val="single" w:sz="8" w:space="0" w:color="000000"/>
            </w:tcBorders>
          </w:tcPr>
          <w:p w14:paraId="39CA8924" w14:textId="77777777" w:rsidR="0031048D" w:rsidRDefault="0031048D">
            <w:pPr>
              <w:pStyle w:val="TableParagraph"/>
              <w:rPr>
                <w:rFonts w:ascii="Times New Roman" w:eastAsia="Times New Roman" w:hAnsi="Times New Roman" w:cs="Times New Roman"/>
              </w:rPr>
            </w:pPr>
          </w:p>
          <w:p w14:paraId="1BB6F150" w14:textId="77777777" w:rsidR="0031048D" w:rsidRDefault="0031048D">
            <w:pPr>
              <w:pStyle w:val="TableParagraph"/>
              <w:spacing w:before="1"/>
              <w:rPr>
                <w:rFonts w:ascii="Times New Roman" w:eastAsia="Times New Roman" w:hAnsi="Times New Roman" w:cs="Times New Roman"/>
                <w:sz w:val="24"/>
                <w:szCs w:val="24"/>
              </w:rPr>
            </w:pPr>
          </w:p>
          <w:p w14:paraId="34B5983A" w14:textId="77777777" w:rsidR="0031048D" w:rsidRDefault="005D03E5">
            <w:pPr>
              <w:pStyle w:val="TableParagraph"/>
              <w:ind w:left="98"/>
              <w:rPr>
                <w:rFonts w:ascii="Times New Roman" w:eastAsia="Times New Roman" w:hAnsi="Times New Roman" w:cs="Times New Roman"/>
              </w:rPr>
            </w:pPr>
            <w:r>
              <w:rPr>
                <w:rFonts w:ascii="Times New Roman"/>
                <w:b/>
              </w:rPr>
              <w:t>Office</w:t>
            </w:r>
          </w:p>
        </w:tc>
        <w:tc>
          <w:tcPr>
            <w:tcW w:w="817" w:type="dxa"/>
            <w:tcBorders>
              <w:top w:val="single" w:sz="8" w:space="0" w:color="000000"/>
              <w:left w:val="single" w:sz="8" w:space="0" w:color="000000"/>
              <w:bottom w:val="single" w:sz="8" w:space="0" w:color="000000"/>
              <w:right w:val="single" w:sz="8" w:space="0" w:color="000000"/>
            </w:tcBorders>
          </w:tcPr>
          <w:p w14:paraId="04338875" w14:textId="77777777" w:rsidR="0031048D" w:rsidRDefault="0031048D"/>
        </w:tc>
        <w:tc>
          <w:tcPr>
            <w:tcW w:w="2585" w:type="dxa"/>
            <w:tcBorders>
              <w:top w:val="single" w:sz="8" w:space="0" w:color="000000"/>
              <w:left w:val="single" w:sz="8" w:space="0" w:color="000000"/>
              <w:bottom w:val="single" w:sz="8" w:space="0" w:color="000000"/>
              <w:right w:val="single" w:sz="8" w:space="0" w:color="000000"/>
            </w:tcBorders>
          </w:tcPr>
          <w:p w14:paraId="63572789" w14:textId="77777777" w:rsidR="0031048D" w:rsidRDefault="005D03E5">
            <w:pPr>
              <w:pStyle w:val="TableParagraph"/>
              <w:spacing w:before="118" w:line="330" w:lineRule="atLeast"/>
              <w:ind w:left="98" w:right="1427" w:firstLine="55"/>
              <w:rPr>
                <w:rFonts w:ascii="Times New Roman" w:eastAsia="Times New Roman" w:hAnsi="Times New Roman" w:cs="Times New Roman"/>
              </w:rPr>
            </w:pPr>
            <w:r>
              <w:rPr>
                <w:rFonts w:ascii="Times New Roman"/>
              </w:rPr>
              <w:t>Belfer</w:t>
            </w:r>
            <w:r>
              <w:rPr>
                <w:rFonts w:ascii="Times New Roman"/>
                <w:spacing w:val="-2"/>
              </w:rPr>
              <w:t xml:space="preserve"> </w:t>
            </w:r>
            <w:r>
              <w:rPr>
                <w:rFonts w:ascii="Times New Roman"/>
              </w:rPr>
              <w:t>Hall</w:t>
            </w:r>
            <w:r>
              <w:rPr>
                <w:rFonts w:ascii="Times New Roman"/>
                <w:w w:val="99"/>
              </w:rPr>
              <w:t xml:space="preserve"> </w:t>
            </w:r>
            <w:r>
              <w:rPr>
                <w:rFonts w:ascii="Times New Roman"/>
              </w:rPr>
              <w:t>BH</w:t>
            </w:r>
            <w:r>
              <w:rPr>
                <w:rFonts w:ascii="Times New Roman"/>
                <w:spacing w:val="-2"/>
              </w:rPr>
              <w:t xml:space="preserve"> </w:t>
            </w:r>
            <w:r>
              <w:rPr>
                <w:rFonts w:ascii="Times New Roman"/>
              </w:rPr>
              <w:t>1315</w:t>
            </w:r>
          </w:p>
        </w:tc>
      </w:tr>
      <w:tr w:rsidR="0031048D" w14:paraId="555DB66D" w14:textId="77777777" w:rsidTr="00BC7C22">
        <w:trPr>
          <w:trHeight w:hRule="exact" w:val="395"/>
        </w:trPr>
        <w:tc>
          <w:tcPr>
            <w:tcW w:w="1463" w:type="dxa"/>
            <w:tcBorders>
              <w:top w:val="single" w:sz="8" w:space="0" w:color="000000"/>
              <w:left w:val="single" w:sz="8" w:space="0" w:color="000000"/>
              <w:bottom w:val="single" w:sz="8" w:space="0" w:color="000000"/>
              <w:right w:val="single" w:sz="8" w:space="0" w:color="000000"/>
            </w:tcBorders>
          </w:tcPr>
          <w:p w14:paraId="368387EC" w14:textId="77777777" w:rsidR="0031048D" w:rsidRDefault="005D03E5">
            <w:pPr>
              <w:pStyle w:val="TableParagraph"/>
              <w:spacing w:before="120"/>
              <w:ind w:left="98"/>
              <w:rPr>
                <w:rFonts w:ascii="Times New Roman" w:eastAsia="Times New Roman" w:hAnsi="Times New Roman" w:cs="Times New Roman"/>
              </w:rPr>
            </w:pPr>
            <w:r>
              <w:rPr>
                <w:rFonts w:ascii="Times New Roman"/>
                <w:b/>
              </w:rPr>
              <w:t>Office</w:t>
            </w:r>
            <w:r>
              <w:rPr>
                <w:rFonts w:ascii="Times New Roman"/>
                <w:b/>
                <w:spacing w:val="-3"/>
              </w:rPr>
              <w:t xml:space="preserve"> </w:t>
            </w:r>
            <w:r>
              <w:rPr>
                <w:rFonts w:ascii="Times New Roman"/>
                <w:b/>
              </w:rPr>
              <w:t>Phone</w:t>
            </w:r>
          </w:p>
        </w:tc>
        <w:tc>
          <w:tcPr>
            <w:tcW w:w="817" w:type="dxa"/>
            <w:tcBorders>
              <w:top w:val="single" w:sz="8" w:space="0" w:color="000000"/>
              <w:left w:val="single" w:sz="8" w:space="0" w:color="000000"/>
              <w:bottom w:val="single" w:sz="8" w:space="0" w:color="000000"/>
              <w:right w:val="single" w:sz="8" w:space="0" w:color="000000"/>
            </w:tcBorders>
          </w:tcPr>
          <w:p w14:paraId="2CCB938B" w14:textId="77777777" w:rsidR="0031048D" w:rsidRDefault="0031048D"/>
        </w:tc>
        <w:tc>
          <w:tcPr>
            <w:tcW w:w="2585" w:type="dxa"/>
            <w:tcBorders>
              <w:top w:val="single" w:sz="8" w:space="0" w:color="000000"/>
              <w:left w:val="single" w:sz="8" w:space="0" w:color="000000"/>
              <w:bottom w:val="single" w:sz="8" w:space="0" w:color="000000"/>
              <w:right w:val="single" w:sz="8" w:space="0" w:color="000000"/>
            </w:tcBorders>
          </w:tcPr>
          <w:p w14:paraId="4E0E04F0" w14:textId="77777777" w:rsidR="0031048D" w:rsidRDefault="005D03E5">
            <w:pPr>
              <w:pStyle w:val="TableParagraph"/>
              <w:spacing w:before="120"/>
              <w:ind w:left="98"/>
              <w:rPr>
                <w:rFonts w:ascii="Times New Roman" w:eastAsia="Times New Roman" w:hAnsi="Times New Roman" w:cs="Times New Roman"/>
              </w:rPr>
            </w:pPr>
            <w:r>
              <w:rPr>
                <w:rFonts w:ascii="Times New Roman"/>
              </w:rPr>
              <w:t>(212)</w:t>
            </w:r>
            <w:r>
              <w:rPr>
                <w:rFonts w:ascii="Times New Roman"/>
                <w:spacing w:val="-6"/>
              </w:rPr>
              <w:t xml:space="preserve"> </w:t>
            </w:r>
            <w:r>
              <w:rPr>
                <w:rFonts w:ascii="Times New Roman"/>
              </w:rPr>
              <w:t>960-5438</w:t>
            </w:r>
          </w:p>
        </w:tc>
      </w:tr>
      <w:tr w:rsidR="0031048D" w14:paraId="4B9CCBA0" w14:textId="77777777" w:rsidTr="00BC7C22">
        <w:trPr>
          <w:trHeight w:hRule="exact" w:val="527"/>
        </w:trPr>
        <w:tc>
          <w:tcPr>
            <w:tcW w:w="1463" w:type="dxa"/>
            <w:tcBorders>
              <w:top w:val="single" w:sz="8" w:space="0" w:color="000000"/>
              <w:left w:val="single" w:sz="8" w:space="0" w:color="000000"/>
              <w:bottom w:val="single" w:sz="8" w:space="0" w:color="000000"/>
              <w:right w:val="single" w:sz="8" w:space="0" w:color="000000"/>
            </w:tcBorders>
          </w:tcPr>
          <w:p w14:paraId="1710B8D3" w14:textId="77777777" w:rsidR="0031048D" w:rsidRDefault="005D03E5">
            <w:pPr>
              <w:pStyle w:val="TableParagraph"/>
              <w:spacing w:before="5" w:line="250" w:lineRule="exact"/>
              <w:ind w:left="98" w:right="300"/>
              <w:rPr>
                <w:rFonts w:ascii="Times New Roman" w:eastAsia="Times New Roman" w:hAnsi="Times New Roman" w:cs="Times New Roman"/>
              </w:rPr>
            </w:pPr>
            <w:r>
              <w:rPr>
                <w:rFonts w:ascii="Times New Roman"/>
                <w:b/>
              </w:rPr>
              <w:t>Multimedia</w:t>
            </w:r>
            <w:r>
              <w:rPr>
                <w:rFonts w:ascii="Times New Roman"/>
                <w:b/>
                <w:w w:val="99"/>
              </w:rPr>
              <w:t xml:space="preserve"> </w:t>
            </w:r>
            <w:r>
              <w:rPr>
                <w:rFonts w:ascii="Times New Roman"/>
                <w:b/>
              </w:rPr>
              <w:t>Hotline</w:t>
            </w:r>
          </w:p>
        </w:tc>
        <w:tc>
          <w:tcPr>
            <w:tcW w:w="817" w:type="dxa"/>
            <w:tcBorders>
              <w:top w:val="single" w:sz="8" w:space="0" w:color="000000"/>
              <w:left w:val="single" w:sz="8" w:space="0" w:color="000000"/>
              <w:bottom w:val="single" w:sz="8" w:space="0" w:color="000000"/>
              <w:right w:val="single" w:sz="8" w:space="0" w:color="000000"/>
            </w:tcBorders>
          </w:tcPr>
          <w:p w14:paraId="796B98D5" w14:textId="77777777" w:rsidR="0031048D" w:rsidRDefault="0031048D"/>
        </w:tc>
        <w:tc>
          <w:tcPr>
            <w:tcW w:w="2585" w:type="dxa"/>
            <w:tcBorders>
              <w:top w:val="single" w:sz="8" w:space="0" w:color="000000"/>
              <w:left w:val="single" w:sz="8" w:space="0" w:color="000000"/>
              <w:bottom w:val="single" w:sz="8" w:space="0" w:color="000000"/>
              <w:right w:val="single" w:sz="8" w:space="0" w:color="000000"/>
            </w:tcBorders>
          </w:tcPr>
          <w:p w14:paraId="344BE600" w14:textId="77777777" w:rsidR="0031048D" w:rsidRDefault="0031048D">
            <w:pPr>
              <w:pStyle w:val="TableParagraph"/>
              <w:spacing w:before="9"/>
              <w:rPr>
                <w:rFonts w:ascii="Times New Roman" w:eastAsia="Times New Roman" w:hAnsi="Times New Roman" w:cs="Times New Roman"/>
                <w:sz w:val="21"/>
                <w:szCs w:val="21"/>
              </w:rPr>
            </w:pPr>
          </w:p>
          <w:p w14:paraId="1C7D9E9B" w14:textId="77777777" w:rsidR="0031048D" w:rsidRDefault="005D03E5">
            <w:pPr>
              <w:pStyle w:val="TableParagraph"/>
              <w:ind w:left="98"/>
              <w:rPr>
                <w:rFonts w:ascii="Times New Roman" w:eastAsia="Times New Roman" w:hAnsi="Times New Roman" w:cs="Times New Roman"/>
              </w:rPr>
            </w:pPr>
            <w:r>
              <w:rPr>
                <w:rFonts w:ascii="Times New Roman"/>
              </w:rPr>
              <w:t>(917) 670</w:t>
            </w:r>
            <w:r>
              <w:rPr>
                <w:rFonts w:ascii="Times New Roman"/>
                <w:spacing w:val="-6"/>
              </w:rPr>
              <w:t xml:space="preserve"> </w:t>
            </w:r>
            <w:r>
              <w:rPr>
                <w:rFonts w:ascii="Times New Roman"/>
              </w:rPr>
              <w:t>1311</w:t>
            </w:r>
          </w:p>
        </w:tc>
      </w:tr>
    </w:tbl>
    <w:p w14:paraId="17D63EA2" w14:textId="77777777" w:rsidR="0031048D" w:rsidRDefault="0031048D">
      <w:pPr>
        <w:spacing w:before="1"/>
        <w:rPr>
          <w:rFonts w:ascii="Times New Roman" w:eastAsia="Times New Roman" w:hAnsi="Times New Roman" w:cs="Times New Roman"/>
          <w:sz w:val="6"/>
          <w:szCs w:val="6"/>
        </w:rPr>
      </w:pPr>
    </w:p>
    <w:tbl>
      <w:tblPr>
        <w:tblW w:w="0" w:type="auto"/>
        <w:tblInd w:w="114" w:type="dxa"/>
        <w:tblLayout w:type="fixed"/>
        <w:tblCellMar>
          <w:left w:w="0" w:type="dxa"/>
          <w:right w:w="0" w:type="dxa"/>
        </w:tblCellMar>
        <w:tblLook w:val="01E0" w:firstRow="1" w:lastRow="1" w:firstColumn="1" w:lastColumn="1" w:noHBand="0" w:noVBand="0"/>
      </w:tblPr>
      <w:tblGrid>
        <w:gridCol w:w="1519"/>
        <w:gridCol w:w="817"/>
        <w:gridCol w:w="2585"/>
      </w:tblGrid>
      <w:tr w:rsidR="0031048D" w14:paraId="25DB9390" w14:textId="77777777">
        <w:trPr>
          <w:trHeight w:hRule="exact" w:val="526"/>
        </w:trPr>
        <w:tc>
          <w:tcPr>
            <w:tcW w:w="1519" w:type="dxa"/>
            <w:tcBorders>
              <w:top w:val="nil"/>
              <w:left w:val="single" w:sz="8" w:space="0" w:color="000000"/>
              <w:bottom w:val="single" w:sz="8" w:space="0" w:color="000000"/>
              <w:right w:val="single" w:sz="8" w:space="0" w:color="000000"/>
            </w:tcBorders>
          </w:tcPr>
          <w:p w14:paraId="45078DF2" w14:textId="77777777" w:rsidR="0031048D" w:rsidRDefault="005D03E5">
            <w:pPr>
              <w:pStyle w:val="TableParagraph"/>
              <w:spacing w:before="14" w:line="250" w:lineRule="exact"/>
              <w:ind w:left="98" w:right="189"/>
              <w:rPr>
                <w:rFonts w:ascii="Times New Roman" w:eastAsia="Times New Roman" w:hAnsi="Times New Roman" w:cs="Times New Roman"/>
              </w:rPr>
            </w:pPr>
            <w:r>
              <w:rPr>
                <w:rFonts w:ascii="Times New Roman"/>
                <w:b/>
              </w:rPr>
              <w:t>Email</w:t>
            </w:r>
            <w:r>
              <w:rPr>
                <w:rFonts w:ascii="Times New Roman"/>
                <w:b/>
                <w:w w:val="99"/>
              </w:rPr>
              <w:t xml:space="preserve"> </w:t>
            </w:r>
            <w:r>
              <w:rPr>
                <w:rFonts w:ascii="Times New Roman"/>
                <w:b/>
              </w:rPr>
              <w:t>(Computing)</w:t>
            </w:r>
          </w:p>
        </w:tc>
        <w:tc>
          <w:tcPr>
            <w:tcW w:w="3402" w:type="dxa"/>
            <w:gridSpan w:val="2"/>
            <w:tcBorders>
              <w:top w:val="single" w:sz="8" w:space="0" w:color="000000"/>
              <w:left w:val="single" w:sz="8" w:space="0" w:color="000000"/>
              <w:bottom w:val="single" w:sz="8" w:space="0" w:color="000000"/>
              <w:right w:val="single" w:sz="8" w:space="0" w:color="000000"/>
            </w:tcBorders>
          </w:tcPr>
          <w:p w14:paraId="52E608EF" w14:textId="77777777" w:rsidR="0031048D" w:rsidRDefault="0031048D">
            <w:pPr>
              <w:pStyle w:val="TableParagraph"/>
              <w:spacing w:before="9"/>
              <w:rPr>
                <w:rFonts w:ascii="Times New Roman" w:eastAsia="Times New Roman" w:hAnsi="Times New Roman" w:cs="Times New Roman"/>
                <w:sz w:val="21"/>
                <w:szCs w:val="21"/>
              </w:rPr>
            </w:pPr>
          </w:p>
          <w:p w14:paraId="09B506EA" w14:textId="77777777" w:rsidR="0031048D" w:rsidRDefault="005D03E5">
            <w:pPr>
              <w:pStyle w:val="TableParagraph"/>
              <w:ind w:left="913"/>
              <w:rPr>
                <w:rFonts w:ascii="Times New Roman" w:eastAsia="Times New Roman" w:hAnsi="Times New Roman" w:cs="Times New Roman"/>
              </w:rPr>
            </w:pPr>
            <w:r>
              <w:rPr>
                <w:rFonts w:ascii="Times New Roman"/>
                <w:color w:val="0000FF"/>
                <w:w w:val="99"/>
                <w:u w:val="single" w:color="0000FF"/>
              </w:rPr>
              <w:t xml:space="preserve"> </w:t>
            </w:r>
            <w:hyperlink r:id="rId23">
              <w:r>
                <w:rPr>
                  <w:rFonts w:ascii="Times New Roman"/>
                  <w:color w:val="0000FF"/>
                  <w:u w:val="single" w:color="0000FF"/>
                </w:rPr>
                <w:t>labhelp@yu.edu</w:t>
              </w:r>
            </w:hyperlink>
            <w:r>
              <w:rPr>
                <w:rFonts w:ascii="Times New Roman"/>
                <w:color w:val="0000FF"/>
                <w:spacing w:val="-1"/>
                <w:u w:val="single" w:color="0000FF"/>
              </w:rPr>
              <w:t xml:space="preserve"> </w:t>
            </w:r>
          </w:p>
        </w:tc>
      </w:tr>
      <w:tr w:rsidR="0031048D" w14:paraId="0FA5BEF7" w14:textId="77777777">
        <w:trPr>
          <w:trHeight w:hRule="exact" w:val="527"/>
        </w:trPr>
        <w:tc>
          <w:tcPr>
            <w:tcW w:w="1519" w:type="dxa"/>
            <w:tcBorders>
              <w:top w:val="single" w:sz="8" w:space="0" w:color="000000"/>
              <w:left w:val="single" w:sz="8" w:space="0" w:color="000000"/>
              <w:bottom w:val="single" w:sz="8" w:space="0" w:color="000000"/>
              <w:right w:val="single" w:sz="8" w:space="0" w:color="000000"/>
            </w:tcBorders>
          </w:tcPr>
          <w:p w14:paraId="3B304602" w14:textId="77777777" w:rsidR="0031048D" w:rsidRDefault="005D03E5">
            <w:pPr>
              <w:pStyle w:val="TableParagraph"/>
              <w:ind w:left="98" w:right="152"/>
              <w:rPr>
                <w:rFonts w:ascii="Times New Roman" w:eastAsia="Times New Roman" w:hAnsi="Times New Roman" w:cs="Times New Roman"/>
              </w:rPr>
            </w:pPr>
            <w:r>
              <w:rPr>
                <w:rFonts w:ascii="Times New Roman"/>
                <w:b/>
              </w:rPr>
              <w:t>Email</w:t>
            </w:r>
            <w:r>
              <w:rPr>
                <w:rFonts w:ascii="Times New Roman"/>
                <w:b/>
                <w:w w:val="99"/>
              </w:rPr>
              <w:t xml:space="preserve"> </w:t>
            </w:r>
            <w:r>
              <w:rPr>
                <w:rFonts w:ascii="Times New Roman"/>
                <w:b/>
              </w:rPr>
              <w:t>(Multimedia)</w:t>
            </w:r>
          </w:p>
        </w:tc>
        <w:tc>
          <w:tcPr>
            <w:tcW w:w="3402" w:type="dxa"/>
            <w:gridSpan w:val="2"/>
            <w:tcBorders>
              <w:top w:val="single" w:sz="8" w:space="0" w:color="000000"/>
              <w:left w:val="single" w:sz="8" w:space="0" w:color="000000"/>
              <w:bottom w:val="single" w:sz="8" w:space="0" w:color="000000"/>
              <w:right w:val="single" w:sz="8" w:space="0" w:color="000000"/>
            </w:tcBorders>
          </w:tcPr>
          <w:p w14:paraId="074E47F7" w14:textId="77777777" w:rsidR="0031048D" w:rsidRDefault="0031048D">
            <w:pPr>
              <w:pStyle w:val="TableParagraph"/>
              <w:spacing w:before="10"/>
              <w:rPr>
                <w:rFonts w:ascii="Times New Roman" w:eastAsia="Times New Roman" w:hAnsi="Times New Roman" w:cs="Times New Roman"/>
                <w:sz w:val="21"/>
                <w:szCs w:val="21"/>
              </w:rPr>
            </w:pPr>
          </w:p>
          <w:p w14:paraId="685CB2B6" w14:textId="77777777" w:rsidR="0031048D" w:rsidRDefault="005D03E5">
            <w:pPr>
              <w:pStyle w:val="TableParagraph"/>
              <w:ind w:left="708"/>
              <w:rPr>
                <w:rFonts w:ascii="Times New Roman" w:eastAsia="Times New Roman" w:hAnsi="Times New Roman" w:cs="Times New Roman"/>
              </w:rPr>
            </w:pPr>
            <w:r>
              <w:rPr>
                <w:rFonts w:ascii="Times New Roman"/>
                <w:color w:val="0000FF"/>
                <w:w w:val="99"/>
                <w:u w:val="single" w:color="0000FF"/>
              </w:rPr>
              <w:t xml:space="preserve"> </w:t>
            </w:r>
            <w:r>
              <w:rPr>
                <w:rFonts w:ascii="Times New Roman"/>
                <w:color w:val="0000FF"/>
                <w:u w:val="single" w:color="0000FF"/>
              </w:rPr>
              <w:t xml:space="preserve"> </w:t>
            </w:r>
            <w:hyperlink r:id="rId24">
              <w:r>
                <w:rPr>
                  <w:rFonts w:ascii="Times New Roman"/>
                  <w:color w:val="0000FF"/>
                  <w:u w:val="single" w:color="0000FF"/>
                </w:rPr>
                <w:t>multimedia@yu.edu</w:t>
              </w:r>
            </w:hyperlink>
            <w:r>
              <w:rPr>
                <w:rFonts w:ascii="Times New Roman"/>
                <w:color w:val="0000FF"/>
                <w:spacing w:val="-2"/>
                <w:u w:val="single" w:color="0000FF"/>
              </w:rPr>
              <w:t xml:space="preserve"> </w:t>
            </w:r>
          </w:p>
        </w:tc>
      </w:tr>
      <w:tr w:rsidR="0031048D" w14:paraId="619272F3" w14:textId="77777777">
        <w:trPr>
          <w:trHeight w:hRule="exact" w:val="1759"/>
        </w:trPr>
        <w:tc>
          <w:tcPr>
            <w:tcW w:w="1519" w:type="dxa"/>
            <w:tcBorders>
              <w:top w:val="single" w:sz="8" w:space="0" w:color="000000"/>
              <w:left w:val="single" w:sz="8" w:space="0" w:color="000000"/>
              <w:bottom w:val="single" w:sz="8" w:space="0" w:color="000000"/>
              <w:right w:val="single" w:sz="8" w:space="0" w:color="000000"/>
            </w:tcBorders>
          </w:tcPr>
          <w:p w14:paraId="4A852BA6" w14:textId="77777777" w:rsidR="0031048D" w:rsidRDefault="0031048D">
            <w:pPr>
              <w:pStyle w:val="TableParagraph"/>
              <w:rPr>
                <w:rFonts w:ascii="Times New Roman" w:eastAsia="Times New Roman" w:hAnsi="Times New Roman" w:cs="Times New Roman"/>
              </w:rPr>
            </w:pPr>
          </w:p>
          <w:p w14:paraId="1299FC03" w14:textId="77777777" w:rsidR="0031048D" w:rsidRDefault="0031048D">
            <w:pPr>
              <w:pStyle w:val="TableParagraph"/>
              <w:rPr>
                <w:rFonts w:ascii="Times New Roman" w:eastAsia="Times New Roman" w:hAnsi="Times New Roman" w:cs="Times New Roman"/>
              </w:rPr>
            </w:pPr>
          </w:p>
          <w:p w14:paraId="53508331" w14:textId="77777777" w:rsidR="0031048D" w:rsidRDefault="0031048D">
            <w:pPr>
              <w:pStyle w:val="TableParagraph"/>
              <w:rPr>
                <w:rFonts w:ascii="Times New Roman" w:eastAsia="Times New Roman" w:hAnsi="Times New Roman" w:cs="Times New Roman"/>
              </w:rPr>
            </w:pPr>
          </w:p>
          <w:p w14:paraId="4C694B97" w14:textId="77777777" w:rsidR="0031048D" w:rsidRDefault="0031048D">
            <w:pPr>
              <w:pStyle w:val="TableParagraph"/>
              <w:rPr>
                <w:rFonts w:ascii="Times New Roman" w:eastAsia="Times New Roman" w:hAnsi="Times New Roman" w:cs="Times New Roman"/>
              </w:rPr>
            </w:pPr>
          </w:p>
          <w:p w14:paraId="5EB26D91" w14:textId="77777777" w:rsidR="0031048D" w:rsidRDefault="0031048D">
            <w:pPr>
              <w:pStyle w:val="TableParagraph"/>
              <w:rPr>
                <w:rFonts w:ascii="Times New Roman" w:eastAsia="Times New Roman" w:hAnsi="Times New Roman" w:cs="Times New Roman"/>
              </w:rPr>
            </w:pPr>
          </w:p>
          <w:p w14:paraId="3BC8F9AD" w14:textId="77777777" w:rsidR="0031048D" w:rsidRDefault="0031048D">
            <w:pPr>
              <w:pStyle w:val="TableParagraph"/>
              <w:spacing w:before="1"/>
              <w:rPr>
                <w:rFonts w:ascii="Times New Roman" w:eastAsia="Times New Roman" w:hAnsi="Times New Roman" w:cs="Times New Roman"/>
                <w:sz w:val="19"/>
                <w:szCs w:val="19"/>
              </w:rPr>
            </w:pPr>
          </w:p>
          <w:p w14:paraId="190BEE2C" w14:textId="77777777" w:rsidR="0031048D" w:rsidRDefault="005D03E5">
            <w:pPr>
              <w:pStyle w:val="TableParagraph"/>
              <w:ind w:left="98"/>
              <w:rPr>
                <w:rFonts w:ascii="Times New Roman" w:eastAsia="Times New Roman" w:hAnsi="Times New Roman" w:cs="Times New Roman"/>
              </w:rPr>
            </w:pPr>
            <w:r>
              <w:rPr>
                <w:rFonts w:ascii="Times New Roman"/>
                <w:b/>
              </w:rPr>
              <w:t>Office</w:t>
            </w:r>
            <w:r>
              <w:rPr>
                <w:rFonts w:ascii="Times New Roman"/>
                <w:b/>
                <w:spacing w:val="-12"/>
              </w:rPr>
              <w:t xml:space="preserve"> </w:t>
            </w:r>
            <w:r>
              <w:rPr>
                <w:rFonts w:ascii="Times New Roman"/>
                <w:b/>
              </w:rPr>
              <w:t>Hours</w:t>
            </w:r>
          </w:p>
        </w:tc>
        <w:tc>
          <w:tcPr>
            <w:tcW w:w="817" w:type="dxa"/>
            <w:tcBorders>
              <w:top w:val="single" w:sz="8" w:space="0" w:color="000000"/>
              <w:left w:val="single" w:sz="8" w:space="0" w:color="000000"/>
              <w:bottom w:val="single" w:sz="8" w:space="0" w:color="000000"/>
              <w:right w:val="single" w:sz="8" w:space="0" w:color="000000"/>
            </w:tcBorders>
          </w:tcPr>
          <w:p w14:paraId="18D160CB" w14:textId="77777777" w:rsidR="0031048D" w:rsidRDefault="0031048D"/>
        </w:tc>
        <w:tc>
          <w:tcPr>
            <w:tcW w:w="2585" w:type="dxa"/>
            <w:tcBorders>
              <w:top w:val="single" w:sz="8" w:space="0" w:color="000000"/>
              <w:left w:val="single" w:sz="8" w:space="0" w:color="000000"/>
              <w:bottom w:val="single" w:sz="8" w:space="0" w:color="000000"/>
              <w:right w:val="single" w:sz="8" w:space="0" w:color="000000"/>
            </w:tcBorders>
          </w:tcPr>
          <w:p w14:paraId="5E90BB3F" w14:textId="77777777" w:rsidR="0031048D" w:rsidRDefault="005D03E5">
            <w:pPr>
              <w:pStyle w:val="TableParagraph"/>
              <w:spacing w:line="250" w:lineRule="exact"/>
              <w:ind w:left="98"/>
              <w:rPr>
                <w:rFonts w:ascii="Times New Roman" w:eastAsia="Times New Roman" w:hAnsi="Times New Roman" w:cs="Times New Roman"/>
              </w:rPr>
            </w:pPr>
            <w:r>
              <w:rPr>
                <w:rFonts w:ascii="Times New Roman"/>
              </w:rPr>
              <w:t>M - T: 9 AM - 9</w:t>
            </w:r>
            <w:r>
              <w:rPr>
                <w:rFonts w:ascii="Times New Roman"/>
                <w:spacing w:val="-4"/>
              </w:rPr>
              <w:t xml:space="preserve"> </w:t>
            </w:r>
            <w:r>
              <w:rPr>
                <w:rFonts w:ascii="Times New Roman"/>
              </w:rPr>
              <w:t>PM;</w:t>
            </w:r>
          </w:p>
          <w:p w14:paraId="570A1A4A" w14:textId="77777777" w:rsidR="0031048D" w:rsidRDefault="005D03E5">
            <w:pPr>
              <w:pStyle w:val="TableParagraph"/>
              <w:spacing w:before="187"/>
              <w:ind w:left="98"/>
              <w:rPr>
                <w:rFonts w:ascii="Times New Roman" w:eastAsia="Times New Roman" w:hAnsi="Times New Roman" w:cs="Times New Roman"/>
              </w:rPr>
            </w:pPr>
            <w:r>
              <w:rPr>
                <w:rFonts w:ascii="Times New Roman"/>
              </w:rPr>
              <w:t>F: 9 AM - 2:30</w:t>
            </w:r>
            <w:r>
              <w:rPr>
                <w:rFonts w:ascii="Times New Roman"/>
                <w:spacing w:val="-4"/>
              </w:rPr>
              <w:t xml:space="preserve"> </w:t>
            </w:r>
            <w:r>
              <w:rPr>
                <w:rFonts w:ascii="Times New Roman"/>
              </w:rPr>
              <w:t>PM;</w:t>
            </w:r>
          </w:p>
          <w:p w14:paraId="498C9DCE" w14:textId="77777777" w:rsidR="0031048D" w:rsidRDefault="005D03E5">
            <w:pPr>
              <w:pStyle w:val="TableParagraph"/>
              <w:spacing w:before="187"/>
              <w:ind w:left="98"/>
              <w:rPr>
                <w:rFonts w:ascii="Times New Roman" w:eastAsia="Times New Roman" w:hAnsi="Times New Roman" w:cs="Times New Roman"/>
              </w:rPr>
            </w:pPr>
            <w:r>
              <w:rPr>
                <w:rFonts w:ascii="Times New Roman"/>
              </w:rPr>
              <w:t>Sat:</w:t>
            </w:r>
            <w:r>
              <w:rPr>
                <w:rFonts w:ascii="Times New Roman"/>
                <w:spacing w:val="-2"/>
              </w:rPr>
              <w:t xml:space="preserve"> </w:t>
            </w:r>
            <w:r>
              <w:rPr>
                <w:rFonts w:ascii="Times New Roman"/>
              </w:rPr>
              <w:t>Closed</w:t>
            </w:r>
          </w:p>
          <w:p w14:paraId="378201D5" w14:textId="77777777" w:rsidR="0031048D" w:rsidRDefault="005D03E5">
            <w:pPr>
              <w:pStyle w:val="TableParagraph"/>
              <w:spacing w:before="186"/>
              <w:ind w:left="98"/>
              <w:rPr>
                <w:rFonts w:ascii="Times New Roman" w:eastAsia="Times New Roman" w:hAnsi="Times New Roman" w:cs="Times New Roman"/>
              </w:rPr>
            </w:pPr>
            <w:r>
              <w:rPr>
                <w:rFonts w:ascii="Times New Roman"/>
              </w:rPr>
              <w:t>Sun: 9 AM - 5:00</w:t>
            </w:r>
            <w:r>
              <w:rPr>
                <w:rFonts w:ascii="Times New Roman"/>
                <w:spacing w:val="-4"/>
              </w:rPr>
              <w:t xml:space="preserve"> </w:t>
            </w:r>
            <w:r>
              <w:rPr>
                <w:rFonts w:ascii="Times New Roman"/>
              </w:rPr>
              <w:t>PM</w:t>
            </w:r>
          </w:p>
        </w:tc>
      </w:tr>
      <w:tr w:rsidR="0031048D" w14:paraId="77E7519C" w14:textId="77777777">
        <w:trPr>
          <w:trHeight w:hRule="exact" w:val="1561"/>
        </w:trPr>
        <w:tc>
          <w:tcPr>
            <w:tcW w:w="1519" w:type="dxa"/>
            <w:tcBorders>
              <w:top w:val="single" w:sz="8" w:space="0" w:color="000000"/>
              <w:left w:val="single" w:sz="8" w:space="0" w:color="000000"/>
              <w:bottom w:val="single" w:sz="8" w:space="0" w:color="000000"/>
              <w:right w:val="single" w:sz="8" w:space="0" w:color="000000"/>
            </w:tcBorders>
          </w:tcPr>
          <w:p w14:paraId="61AC30FB" w14:textId="77777777" w:rsidR="0031048D" w:rsidRDefault="0031048D">
            <w:pPr>
              <w:pStyle w:val="TableParagraph"/>
              <w:rPr>
                <w:rFonts w:ascii="Times New Roman" w:eastAsia="Times New Roman" w:hAnsi="Times New Roman" w:cs="Times New Roman"/>
              </w:rPr>
            </w:pPr>
          </w:p>
          <w:p w14:paraId="26B1A375" w14:textId="77777777" w:rsidR="0031048D" w:rsidRDefault="0031048D">
            <w:pPr>
              <w:pStyle w:val="TableParagraph"/>
              <w:rPr>
                <w:rFonts w:ascii="Times New Roman" w:eastAsia="Times New Roman" w:hAnsi="Times New Roman" w:cs="Times New Roman"/>
              </w:rPr>
            </w:pPr>
          </w:p>
          <w:p w14:paraId="211FC6EA" w14:textId="77777777" w:rsidR="0031048D" w:rsidRDefault="0031048D">
            <w:pPr>
              <w:pStyle w:val="TableParagraph"/>
              <w:rPr>
                <w:rFonts w:ascii="Times New Roman" w:eastAsia="Times New Roman" w:hAnsi="Times New Roman" w:cs="Times New Roman"/>
              </w:rPr>
            </w:pPr>
          </w:p>
          <w:p w14:paraId="764ED501" w14:textId="77777777" w:rsidR="0031048D" w:rsidRDefault="0031048D">
            <w:pPr>
              <w:pStyle w:val="TableParagraph"/>
              <w:spacing w:before="5"/>
              <w:rPr>
                <w:rFonts w:ascii="Times New Roman" w:eastAsia="Times New Roman" w:hAnsi="Times New Roman" w:cs="Times New Roman"/>
                <w:sz w:val="24"/>
                <w:szCs w:val="24"/>
              </w:rPr>
            </w:pPr>
          </w:p>
          <w:p w14:paraId="01B79A6D" w14:textId="77777777" w:rsidR="0031048D" w:rsidRDefault="005D03E5">
            <w:pPr>
              <w:pStyle w:val="TableParagraph"/>
              <w:spacing w:line="250" w:lineRule="exact"/>
              <w:ind w:left="98" w:right="594"/>
              <w:rPr>
                <w:rFonts w:ascii="Times New Roman" w:eastAsia="Times New Roman" w:hAnsi="Times New Roman" w:cs="Times New Roman"/>
              </w:rPr>
            </w:pPr>
            <w:r>
              <w:rPr>
                <w:rFonts w:ascii="Times New Roman"/>
                <w:b/>
              </w:rPr>
              <w:t>Summer</w:t>
            </w:r>
            <w:r>
              <w:rPr>
                <w:rFonts w:ascii="Times New Roman"/>
                <w:b/>
                <w:spacing w:val="-1"/>
                <w:w w:val="99"/>
              </w:rPr>
              <w:t xml:space="preserve"> </w:t>
            </w:r>
            <w:r>
              <w:rPr>
                <w:rFonts w:ascii="Times New Roman"/>
                <w:b/>
              </w:rPr>
              <w:t>Hours</w:t>
            </w:r>
          </w:p>
        </w:tc>
        <w:tc>
          <w:tcPr>
            <w:tcW w:w="817" w:type="dxa"/>
            <w:tcBorders>
              <w:top w:val="single" w:sz="8" w:space="0" w:color="000000"/>
              <w:left w:val="single" w:sz="8" w:space="0" w:color="000000"/>
              <w:bottom w:val="single" w:sz="8" w:space="0" w:color="000000"/>
              <w:right w:val="single" w:sz="8" w:space="0" w:color="000000"/>
            </w:tcBorders>
          </w:tcPr>
          <w:p w14:paraId="0AB93745" w14:textId="77777777" w:rsidR="0031048D" w:rsidRDefault="0031048D"/>
        </w:tc>
        <w:tc>
          <w:tcPr>
            <w:tcW w:w="2585" w:type="dxa"/>
            <w:tcBorders>
              <w:top w:val="single" w:sz="8" w:space="0" w:color="000000"/>
              <w:left w:val="single" w:sz="8" w:space="0" w:color="000000"/>
              <w:bottom w:val="single" w:sz="8" w:space="0" w:color="000000"/>
              <w:right w:val="single" w:sz="8" w:space="0" w:color="000000"/>
            </w:tcBorders>
          </w:tcPr>
          <w:p w14:paraId="6D731CBD" w14:textId="77777777" w:rsidR="0031048D" w:rsidRDefault="005D03E5">
            <w:pPr>
              <w:pStyle w:val="TableParagraph"/>
              <w:spacing w:before="2"/>
              <w:ind w:left="98" w:right="503" w:firstLine="55"/>
              <w:rPr>
                <w:rFonts w:ascii="Times New Roman" w:eastAsia="Times New Roman" w:hAnsi="Times New Roman" w:cs="Times New Roman"/>
              </w:rPr>
            </w:pPr>
            <w:r>
              <w:rPr>
                <w:rFonts w:ascii="Times New Roman" w:eastAsia="Times New Roman" w:hAnsi="Times New Roman" w:cs="Times New Roman"/>
              </w:rPr>
              <w:t>M – Th: 9 AM –</w:t>
            </w:r>
            <w:r>
              <w:rPr>
                <w:rFonts w:ascii="Times New Roman" w:eastAsia="Times New Roman" w:hAnsi="Times New Roman" w:cs="Times New Roman"/>
                <w:spacing w:val="-7"/>
              </w:rPr>
              <w:t xml:space="preserve"> </w:t>
            </w:r>
            <w:r>
              <w:rPr>
                <w:rFonts w:ascii="Times New Roman" w:eastAsia="Times New Roman" w:hAnsi="Times New Roman" w:cs="Times New Roman"/>
              </w:rPr>
              <w:t>5:30</w:t>
            </w:r>
            <w:r>
              <w:rPr>
                <w:rFonts w:ascii="Times New Roman" w:eastAsia="Times New Roman" w:hAnsi="Times New Roman" w:cs="Times New Roman"/>
                <w:w w:val="99"/>
              </w:rPr>
              <w:t xml:space="preserve"> </w:t>
            </w:r>
            <w:r>
              <w:rPr>
                <w:rFonts w:ascii="Times New Roman" w:eastAsia="Times New Roman" w:hAnsi="Times New Roman" w:cs="Times New Roman"/>
              </w:rPr>
              <w:t>PM;</w:t>
            </w:r>
          </w:p>
          <w:p w14:paraId="49635555" w14:textId="77777777" w:rsidR="0031048D" w:rsidRDefault="0031048D">
            <w:pPr>
              <w:pStyle w:val="TableParagraph"/>
              <w:spacing w:before="10"/>
              <w:rPr>
                <w:rFonts w:ascii="Times New Roman" w:eastAsia="Times New Roman" w:hAnsi="Times New Roman" w:cs="Times New Roman"/>
                <w:sz w:val="18"/>
                <w:szCs w:val="18"/>
              </w:rPr>
            </w:pPr>
          </w:p>
          <w:p w14:paraId="43C2C6BB" w14:textId="77777777" w:rsidR="0031048D" w:rsidRDefault="005D03E5">
            <w:pPr>
              <w:pStyle w:val="TableParagraph"/>
              <w:ind w:left="98"/>
              <w:rPr>
                <w:rFonts w:ascii="Times New Roman" w:eastAsia="Times New Roman" w:hAnsi="Times New Roman" w:cs="Times New Roman"/>
              </w:rPr>
            </w:pPr>
            <w:r>
              <w:rPr>
                <w:rFonts w:ascii="Times New Roman" w:eastAsia="Times New Roman" w:hAnsi="Times New Roman" w:cs="Times New Roman"/>
              </w:rPr>
              <w:t>F: 9 AM – 2:30</w:t>
            </w:r>
            <w:r>
              <w:rPr>
                <w:rFonts w:ascii="Times New Roman" w:eastAsia="Times New Roman" w:hAnsi="Times New Roman" w:cs="Times New Roman"/>
                <w:spacing w:val="-4"/>
              </w:rPr>
              <w:t xml:space="preserve"> </w:t>
            </w:r>
            <w:r>
              <w:rPr>
                <w:rFonts w:ascii="Times New Roman" w:eastAsia="Times New Roman" w:hAnsi="Times New Roman" w:cs="Times New Roman"/>
              </w:rPr>
              <w:t>PM;</w:t>
            </w:r>
          </w:p>
          <w:p w14:paraId="17A53FC6" w14:textId="77777777" w:rsidR="0031048D" w:rsidRDefault="0031048D">
            <w:pPr>
              <w:pStyle w:val="TableParagraph"/>
              <w:spacing w:before="7"/>
              <w:rPr>
                <w:rFonts w:ascii="Times New Roman" w:eastAsia="Times New Roman" w:hAnsi="Times New Roman" w:cs="Times New Roman"/>
                <w:sz w:val="26"/>
                <w:szCs w:val="26"/>
              </w:rPr>
            </w:pPr>
          </w:p>
          <w:p w14:paraId="2F29CC24" w14:textId="77777777" w:rsidR="0031048D" w:rsidRDefault="005D03E5">
            <w:pPr>
              <w:pStyle w:val="TableParagraph"/>
              <w:ind w:left="98"/>
              <w:rPr>
                <w:rFonts w:ascii="Times New Roman" w:eastAsia="Times New Roman" w:hAnsi="Times New Roman" w:cs="Times New Roman"/>
              </w:rPr>
            </w:pPr>
            <w:r>
              <w:rPr>
                <w:rFonts w:ascii="Times New Roman"/>
              </w:rPr>
              <w:t>Sat &amp; Sun:</w:t>
            </w:r>
            <w:r>
              <w:rPr>
                <w:rFonts w:ascii="Times New Roman"/>
                <w:spacing w:val="-3"/>
              </w:rPr>
              <w:t xml:space="preserve"> </w:t>
            </w:r>
            <w:r>
              <w:rPr>
                <w:rFonts w:ascii="Times New Roman"/>
              </w:rPr>
              <w:t>Closed</w:t>
            </w:r>
          </w:p>
        </w:tc>
      </w:tr>
    </w:tbl>
    <w:p w14:paraId="3A174E76" w14:textId="77777777" w:rsidR="0031048D" w:rsidRDefault="005D03E5" w:rsidP="00BE3A6F">
      <w:pPr>
        <w:spacing w:before="193"/>
        <w:ind w:right="67"/>
        <w:rPr>
          <w:rFonts w:ascii="Times New Roman" w:eastAsia="Times New Roman" w:hAnsi="Times New Roman" w:cs="Times New Roman"/>
          <w:sz w:val="24"/>
          <w:szCs w:val="24"/>
        </w:rPr>
      </w:pPr>
      <w:r>
        <w:rPr>
          <w:rFonts w:ascii="Times New Roman"/>
          <w:sz w:val="24"/>
        </w:rPr>
        <w:t xml:space="preserve">Computer labs at the Wilf </w:t>
      </w:r>
      <w:proofErr w:type="spellStart"/>
      <w:r>
        <w:rPr>
          <w:rFonts w:ascii="Times New Roman"/>
          <w:sz w:val="24"/>
        </w:rPr>
        <w:t>Campuse</w:t>
      </w:r>
      <w:proofErr w:type="spellEnd"/>
      <w:r>
        <w:rPr>
          <w:rFonts w:ascii="Times New Roman"/>
          <w:sz w:val="24"/>
        </w:rPr>
        <w:t xml:space="preserve"> are available for student use during the normal</w:t>
      </w:r>
      <w:r>
        <w:rPr>
          <w:rFonts w:ascii="Times New Roman"/>
          <w:spacing w:val="-13"/>
          <w:sz w:val="24"/>
        </w:rPr>
        <w:t xml:space="preserve"> </w:t>
      </w:r>
      <w:r>
        <w:rPr>
          <w:rFonts w:ascii="Times New Roman"/>
          <w:sz w:val="24"/>
        </w:rPr>
        <w:t>operating hours of the building in which they are located. Technical support by Academic Computing</w:t>
      </w:r>
      <w:r>
        <w:rPr>
          <w:rFonts w:ascii="Times New Roman"/>
          <w:spacing w:val="-13"/>
          <w:sz w:val="24"/>
        </w:rPr>
        <w:t xml:space="preserve"> </w:t>
      </w:r>
      <w:r>
        <w:rPr>
          <w:rFonts w:ascii="Times New Roman"/>
          <w:sz w:val="24"/>
        </w:rPr>
        <w:t>staff is available during the hours listed below. In addition, many of the computer applications</w:t>
      </w:r>
      <w:r>
        <w:rPr>
          <w:rFonts w:ascii="Times New Roman"/>
          <w:spacing w:val="-9"/>
          <w:sz w:val="24"/>
        </w:rPr>
        <w:t xml:space="preserve"> </w:t>
      </w:r>
      <w:r>
        <w:rPr>
          <w:rFonts w:ascii="Times New Roman"/>
          <w:sz w:val="24"/>
        </w:rPr>
        <w:t xml:space="preserve">provide extensive on-line help capabilities. For the Academic Computing Lab rules, </w:t>
      </w:r>
      <w:r>
        <w:rPr>
          <w:rFonts w:ascii="Times New Roman"/>
          <w:color w:val="00639A"/>
          <w:sz w:val="24"/>
        </w:rPr>
        <w:t>click</w:t>
      </w:r>
      <w:r>
        <w:rPr>
          <w:rFonts w:ascii="Times New Roman"/>
          <w:color w:val="00639A"/>
          <w:spacing w:val="-14"/>
          <w:sz w:val="24"/>
        </w:rPr>
        <w:t xml:space="preserve"> </w:t>
      </w:r>
      <w:r>
        <w:rPr>
          <w:rFonts w:ascii="Times New Roman"/>
          <w:color w:val="00639A"/>
          <w:sz w:val="24"/>
        </w:rPr>
        <w:t>here</w:t>
      </w:r>
      <w:r>
        <w:rPr>
          <w:rFonts w:ascii="Times New Roman"/>
          <w:b/>
          <w:sz w:val="24"/>
        </w:rPr>
        <w:t>.</w:t>
      </w:r>
    </w:p>
    <w:p w14:paraId="5A7AF15D" w14:textId="77777777" w:rsidR="0031048D" w:rsidRDefault="0031048D">
      <w:pPr>
        <w:spacing w:before="4"/>
        <w:rPr>
          <w:rFonts w:ascii="Times New Roman" w:eastAsia="Times New Roman" w:hAnsi="Times New Roman" w:cs="Times New Roman"/>
          <w:b/>
          <w:bCs/>
          <w:sz w:val="24"/>
          <w:szCs w:val="24"/>
        </w:rPr>
      </w:pPr>
    </w:p>
    <w:p w14:paraId="26B575CF" w14:textId="77777777" w:rsidR="0031048D" w:rsidRDefault="005D03E5">
      <w:pPr>
        <w:pStyle w:val="BodyText"/>
        <w:ind w:left="140"/>
        <w:jc w:val="both"/>
      </w:pPr>
      <w:r>
        <w:t>Use of Copyrighted</w:t>
      </w:r>
      <w:r>
        <w:rPr>
          <w:spacing w:val="-6"/>
        </w:rPr>
        <w:t xml:space="preserve"> </w:t>
      </w:r>
      <w:r>
        <w:t>Material</w:t>
      </w:r>
    </w:p>
    <w:p w14:paraId="06686FEF" w14:textId="77777777" w:rsidR="0031048D" w:rsidRDefault="0031048D">
      <w:pPr>
        <w:spacing w:before="3"/>
        <w:rPr>
          <w:rFonts w:ascii="Times New Roman" w:eastAsia="Times New Roman" w:hAnsi="Times New Roman" w:cs="Times New Roman"/>
          <w:sz w:val="24"/>
          <w:szCs w:val="24"/>
        </w:rPr>
      </w:pPr>
    </w:p>
    <w:p w14:paraId="185181D5" w14:textId="77777777" w:rsidR="0031048D" w:rsidRDefault="005D03E5">
      <w:pPr>
        <w:pStyle w:val="BodyText"/>
        <w:ind w:left="140" w:right="116"/>
        <w:jc w:val="both"/>
      </w:pPr>
      <w:r>
        <w:t>Every</w:t>
      </w:r>
      <w:r>
        <w:rPr>
          <w:spacing w:val="12"/>
        </w:rPr>
        <w:t xml:space="preserve"> </w:t>
      </w:r>
      <w:r>
        <w:t>employee</w:t>
      </w:r>
      <w:r>
        <w:rPr>
          <w:spacing w:val="12"/>
        </w:rPr>
        <w:t xml:space="preserve"> </w:t>
      </w:r>
      <w:r>
        <w:t>of</w:t>
      </w:r>
      <w:r>
        <w:rPr>
          <w:spacing w:val="12"/>
        </w:rPr>
        <w:t xml:space="preserve"> </w:t>
      </w:r>
      <w:r>
        <w:t>Yeshiva</w:t>
      </w:r>
      <w:r>
        <w:rPr>
          <w:spacing w:val="12"/>
        </w:rPr>
        <w:t xml:space="preserve"> </w:t>
      </w:r>
      <w:r>
        <w:t>University</w:t>
      </w:r>
      <w:r>
        <w:rPr>
          <w:spacing w:val="12"/>
        </w:rPr>
        <w:t xml:space="preserve"> </w:t>
      </w:r>
      <w:r>
        <w:t>must</w:t>
      </w:r>
      <w:r>
        <w:rPr>
          <w:spacing w:val="12"/>
        </w:rPr>
        <w:t xml:space="preserve"> </w:t>
      </w:r>
      <w:r>
        <w:t>fully</w:t>
      </w:r>
      <w:r>
        <w:rPr>
          <w:spacing w:val="14"/>
        </w:rPr>
        <w:t xml:space="preserve"> </w:t>
      </w:r>
      <w:r>
        <w:t>comply</w:t>
      </w:r>
      <w:r>
        <w:rPr>
          <w:spacing w:val="14"/>
        </w:rPr>
        <w:t xml:space="preserve"> </w:t>
      </w:r>
      <w:r>
        <w:t>with</w:t>
      </w:r>
      <w:r>
        <w:rPr>
          <w:spacing w:val="12"/>
        </w:rPr>
        <w:t xml:space="preserve"> </w:t>
      </w:r>
      <w:r>
        <w:t>all</w:t>
      </w:r>
      <w:r>
        <w:rPr>
          <w:spacing w:val="12"/>
        </w:rPr>
        <w:t xml:space="preserve"> </w:t>
      </w:r>
      <w:r>
        <w:t>restrictions</w:t>
      </w:r>
      <w:r>
        <w:rPr>
          <w:spacing w:val="12"/>
        </w:rPr>
        <w:t xml:space="preserve"> </w:t>
      </w:r>
      <w:r>
        <w:t>on</w:t>
      </w:r>
      <w:r>
        <w:rPr>
          <w:spacing w:val="12"/>
        </w:rPr>
        <w:t xml:space="preserve"> </w:t>
      </w:r>
      <w:r>
        <w:t>the</w:t>
      </w:r>
      <w:r>
        <w:rPr>
          <w:spacing w:val="12"/>
        </w:rPr>
        <w:t xml:space="preserve"> </w:t>
      </w:r>
      <w:r>
        <w:t>use</w:t>
      </w:r>
      <w:r>
        <w:rPr>
          <w:spacing w:val="12"/>
        </w:rPr>
        <w:t xml:space="preserve"> </w:t>
      </w:r>
      <w:r>
        <w:t>of</w:t>
      </w:r>
      <w:r>
        <w:rPr>
          <w:spacing w:val="12"/>
        </w:rPr>
        <w:t xml:space="preserve"> </w:t>
      </w:r>
      <w:r>
        <w:t>copyrighted</w:t>
      </w:r>
      <w:r>
        <w:rPr>
          <w:w w:val="99"/>
        </w:rPr>
        <w:t xml:space="preserve"> </w:t>
      </w:r>
      <w:r>
        <w:t>material</w:t>
      </w:r>
      <w:r>
        <w:rPr>
          <w:spacing w:val="16"/>
        </w:rPr>
        <w:t xml:space="preserve"> </w:t>
      </w:r>
      <w:r>
        <w:t>in</w:t>
      </w:r>
      <w:r>
        <w:rPr>
          <w:spacing w:val="16"/>
        </w:rPr>
        <w:t xml:space="preserve"> </w:t>
      </w:r>
      <w:r>
        <w:t>any</w:t>
      </w:r>
      <w:r>
        <w:rPr>
          <w:spacing w:val="18"/>
        </w:rPr>
        <w:t xml:space="preserve"> </w:t>
      </w:r>
      <w:r>
        <w:t>activity</w:t>
      </w:r>
      <w:r>
        <w:rPr>
          <w:spacing w:val="18"/>
        </w:rPr>
        <w:t xml:space="preserve"> </w:t>
      </w:r>
      <w:r>
        <w:t>related</w:t>
      </w:r>
      <w:r>
        <w:rPr>
          <w:spacing w:val="16"/>
        </w:rPr>
        <w:t xml:space="preserve"> </w:t>
      </w:r>
      <w:r>
        <w:t>to</w:t>
      </w:r>
      <w:r>
        <w:rPr>
          <w:spacing w:val="16"/>
        </w:rPr>
        <w:t xml:space="preserve"> </w:t>
      </w:r>
      <w:r>
        <w:t>his</w:t>
      </w:r>
      <w:r>
        <w:rPr>
          <w:spacing w:val="16"/>
        </w:rPr>
        <w:t xml:space="preserve"> </w:t>
      </w:r>
      <w:r>
        <w:t>or</w:t>
      </w:r>
      <w:r>
        <w:rPr>
          <w:spacing w:val="16"/>
        </w:rPr>
        <w:t xml:space="preserve"> </w:t>
      </w:r>
      <w:r>
        <w:t>her</w:t>
      </w:r>
      <w:r>
        <w:rPr>
          <w:spacing w:val="16"/>
        </w:rPr>
        <w:t xml:space="preserve"> </w:t>
      </w:r>
      <w:r>
        <w:t>employment,</w:t>
      </w:r>
      <w:r>
        <w:rPr>
          <w:spacing w:val="16"/>
        </w:rPr>
        <w:t xml:space="preserve"> </w:t>
      </w:r>
      <w:r>
        <w:t>or</w:t>
      </w:r>
      <w:r>
        <w:rPr>
          <w:spacing w:val="16"/>
        </w:rPr>
        <w:t xml:space="preserve"> </w:t>
      </w:r>
      <w:r>
        <w:t>while</w:t>
      </w:r>
      <w:r>
        <w:rPr>
          <w:spacing w:val="16"/>
        </w:rPr>
        <w:t xml:space="preserve"> </w:t>
      </w:r>
      <w:r>
        <w:t>using</w:t>
      </w:r>
      <w:r>
        <w:rPr>
          <w:spacing w:val="16"/>
        </w:rPr>
        <w:t xml:space="preserve"> </w:t>
      </w:r>
      <w:r>
        <w:t>University</w:t>
      </w:r>
      <w:r>
        <w:rPr>
          <w:spacing w:val="18"/>
        </w:rPr>
        <w:t xml:space="preserve"> </w:t>
      </w:r>
      <w:r>
        <w:t>owned</w:t>
      </w:r>
      <w:r>
        <w:rPr>
          <w:spacing w:val="15"/>
        </w:rPr>
        <w:t xml:space="preserve"> </w:t>
      </w:r>
      <w:r>
        <w:t>or</w:t>
      </w:r>
      <w:r>
        <w:rPr>
          <w:spacing w:val="16"/>
        </w:rPr>
        <w:t xml:space="preserve"> </w:t>
      </w:r>
      <w:r>
        <w:t>furnished</w:t>
      </w:r>
      <w:r>
        <w:rPr>
          <w:w w:val="99"/>
        </w:rPr>
        <w:t xml:space="preserve"> </w:t>
      </w:r>
      <w:r>
        <w:t>computer equipment and/or computer</w:t>
      </w:r>
      <w:r>
        <w:rPr>
          <w:spacing w:val="-12"/>
        </w:rPr>
        <w:t xml:space="preserve"> </w:t>
      </w:r>
      <w:r>
        <w:t>network.</w:t>
      </w:r>
    </w:p>
    <w:p w14:paraId="401A7268" w14:textId="77777777" w:rsidR="0031048D" w:rsidRDefault="0031048D">
      <w:pPr>
        <w:spacing w:before="3"/>
        <w:rPr>
          <w:rFonts w:ascii="Times New Roman" w:eastAsia="Times New Roman" w:hAnsi="Times New Roman" w:cs="Times New Roman"/>
          <w:sz w:val="24"/>
          <w:szCs w:val="24"/>
        </w:rPr>
      </w:pPr>
    </w:p>
    <w:p w14:paraId="2AD6A90C" w14:textId="77777777" w:rsidR="0031048D" w:rsidRDefault="005D03E5">
      <w:pPr>
        <w:pStyle w:val="BodyText"/>
        <w:ind w:left="140" w:right="117"/>
        <w:jc w:val="both"/>
      </w:pPr>
      <w:r>
        <w:t>This requirement applies to every type of usage of such material including publishing and reproduction</w:t>
      </w:r>
      <w:r>
        <w:rPr>
          <w:spacing w:val="-20"/>
        </w:rPr>
        <w:t xml:space="preserve"> </w:t>
      </w:r>
      <w:r>
        <w:t>by</w:t>
      </w:r>
      <w:r>
        <w:rPr>
          <w:w w:val="99"/>
        </w:rPr>
        <w:t xml:space="preserve"> </w:t>
      </w:r>
      <w:r>
        <w:t>traditional means and including but not limited to the use of the Internet and the World Wide</w:t>
      </w:r>
      <w:r>
        <w:rPr>
          <w:spacing w:val="-26"/>
        </w:rPr>
        <w:t xml:space="preserve"> </w:t>
      </w:r>
      <w:r>
        <w:t>Web.</w:t>
      </w:r>
    </w:p>
    <w:p w14:paraId="752F30A4" w14:textId="77777777" w:rsidR="0031048D" w:rsidRDefault="0031048D">
      <w:pPr>
        <w:spacing w:before="3"/>
        <w:rPr>
          <w:rFonts w:ascii="Times New Roman" w:eastAsia="Times New Roman" w:hAnsi="Times New Roman" w:cs="Times New Roman"/>
          <w:sz w:val="24"/>
          <w:szCs w:val="24"/>
        </w:rPr>
      </w:pPr>
    </w:p>
    <w:p w14:paraId="2AA6640D" w14:textId="77777777" w:rsidR="0031048D" w:rsidRDefault="005D03E5">
      <w:pPr>
        <w:pStyle w:val="BodyText"/>
        <w:ind w:left="140" w:right="119"/>
        <w:jc w:val="both"/>
      </w:pPr>
      <w:r>
        <w:t>While</w:t>
      </w:r>
      <w:r>
        <w:rPr>
          <w:spacing w:val="36"/>
        </w:rPr>
        <w:t xml:space="preserve"> </w:t>
      </w:r>
      <w:r>
        <w:t>copyrighted</w:t>
      </w:r>
      <w:r>
        <w:rPr>
          <w:spacing w:val="36"/>
        </w:rPr>
        <w:t xml:space="preserve"> </w:t>
      </w:r>
      <w:r>
        <w:t>material</w:t>
      </w:r>
      <w:r>
        <w:rPr>
          <w:spacing w:val="37"/>
        </w:rPr>
        <w:t xml:space="preserve"> </w:t>
      </w:r>
      <w:r>
        <w:t>may</w:t>
      </w:r>
      <w:r>
        <w:rPr>
          <w:spacing w:val="38"/>
        </w:rPr>
        <w:t xml:space="preserve"> </w:t>
      </w:r>
      <w:r>
        <w:t>sometimes</w:t>
      </w:r>
      <w:r>
        <w:rPr>
          <w:spacing w:val="36"/>
        </w:rPr>
        <w:t xml:space="preserve"> </w:t>
      </w:r>
      <w:r>
        <w:t>be</w:t>
      </w:r>
      <w:r>
        <w:rPr>
          <w:spacing w:val="36"/>
        </w:rPr>
        <w:t xml:space="preserve"> </w:t>
      </w:r>
      <w:r>
        <w:t>used</w:t>
      </w:r>
      <w:r>
        <w:rPr>
          <w:spacing w:val="36"/>
        </w:rPr>
        <w:t xml:space="preserve"> </w:t>
      </w:r>
      <w:r>
        <w:t>without</w:t>
      </w:r>
      <w:r>
        <w:rPr>
          <w:spacing w:val="35"/>
        </w:rPr>
        <w:t xml:space="preserve"> </w:t>
      </w:r>
      <w:r>
        <w:t>permission,</w:t>
      </w:r>
      <w:r>
        <w:rPr>
          <w:spacing w:val="36"/>
        </w:rPr>
        <w:t xml:space="preserve"> </w:t>
      </w:r>
      <w:r>
        <w:t>such</w:t>
      </w:r>
      <w:r>
        <w:rPr>
          <w:spacing w:val="36"/>
        </w:rPr>
        <w:t xml:space="preserve"> </w:t>
      </w:r>
      <w:r>
        <w:t>circumstances</w:t>
      </w:r>
      <w:r>
        <w:rPr>
          <w:spacing w:val="36"/>
        </w:rPr>
        <w:t xml:space="preserve"> </w:t>
      </w:r>
      <w:r>
        <w:t>are</w:t>
      </w:r>
      <w:r>
        <w:rPr>
          <w:spacing w:val="36"/>
        </w:rPr>
        <w:t xml:space="preserve"> </w:t>
      </w:r>
      <w:r>
        <w:t>very</w:t>
      </w:r>
      <w:r>
        <w:rPr>
          <w:w w:val="99"/>
        </w:rPr>
        <w:t xml:space="preserve"> </w:t>
      </w:r>
      <w:r>
        <w:t>limited.</w:t>
      </w:r>
    </w:p>
    <w:p w14:paraId="3048BA75" w14:textId="77777777" w:rsidR="0031048D" w:rsidRDefault="0031048D">
      <w:pPr>
        <w:spacing w:before="3"/>
        <w:rPr>
          <w:rFonts w:ascii="Times New Roman" w:eastAsia="Times New Roman" w:hAnsi="Times New Roman" w:cs="Times New Roman"/>
          <w:sz w:val="24"/>
          <w:szCs w:val="24"/>
        </w:rPr>
      </w:pPr>
    </w:p>
    <w:p w14:paraId="588FAE3A" w14:textId="77777777" w:rsidR="0031048D" w:rsidRDefault="005D03E5">
      <w:pPr>
        <w:pStyle w:val="BodyText"/>
        <w:ind w:left="140" w:right="118"/>
        <w:jc w:val="both"/>
      </w:pPr>
      <w:r>
        <w:t>The most common method of compliance is to request and obtain the permission of the copyright</w:t>
      </w:r>
      <w:r>
        <w:rPr>
          <w:spacing w:val="47"/>
        </w:rPr>
        <w:t xml:space="preserve"> </w:t>
      </w:r>
      <w:r>
        <w:t>owner</w:t>
      </w:r>
      <w:r>
        <w:rPr>
          <w:w w:val="99"/>
        </w:rPr>
        <w:t xml:space="preserve"> </w:t>
      </w:r>
      <w:r>
        <w:t>to use the copyrighted</w:t>
      </w:r>
      <w:r>
        <w:rPr>
          <w:spacing w:val="-7"/>
        </w:rPr>
        <w:t xml:space="preserve"> </w:t>
      </w:r>
      <w:r>
        <w:t>material.</w:t>
      </w:r>
    </w:p>
    <w:p w14:paraId="3793568E" w14:textId="77777777" w:rsidR="0031048D" w:rsidRDefault="0031048D">
      <w:pPr>
        <w:spacing w:before="4"/>
        <w:rPr>
          <w:rFonts w:ascii="Times New Roman" w:eastAsia="Times New Roman" w:hAnsi="Times New Roman" w:cs="Times New Roman"/>
          <w:sz w:val="24"/>
          <w:szCs w:val="24"/>
        </w:rPr>
      </w:pPr>
    </w:p>
    <w:p w14:paraId="42DFF167" w14:textId="77777777" w:rsidR="0031048D" w:rsidRDefault="005D03E5">
      <w:pPr>
        <w:pStyle w:val="BodyText"/>
        <w:ind w:left="140" w:right="118"/>
        <w:jc w:val="both"/>
      </w:pPr>
      <w:r>
        <w:t>The</w:t>
      </w:r>
      <w:r>
        <w:rPr>
          <w:spacing w:val="17"/>
        </w:rPr>
        <w:t xml:space="preserve"> </w:t>
      </w:r>
      <w:r>
        <w:t>penalties</w:t>
      </w:r>
      <w:r>
        <w:rPr>
          <w:spacing w:val="17"/>
        </w:rPr>
        <w:t xml:space="preserve"> </w:t>
      </w:r>
      <w:r>
        <w:t>for</w:t>
      </w:r>
      <w:r>
        <w:rPr>
          <w:spacing w:val="17"/>
        </w:rPr>
        <w:t xml:space="preserve"> </w:t>
      </w:r>
      <w:r>
        <w:t>unauthorized</w:t>
      </w:r>
      <w:r>
        <w:rPr>
          <w:spacing w:val="17"/>
        </w:rPr>
        <w:t xml:space="preserve"> </w:t>
      </w:r>
      <w:r>
        <w:t>use</w:t>
      </w:r>
      <w:r>
        <w:rPr>
          <w:spacing w:val="17"/>
        </w:rPr>
        <w:t xml:space="preserve"> </w:t>
      </w:r>
      <w:r>
        <w:t>of</w:t>
      </w:r>
      <w:r>
        <w:rPr>
          <w:spacing w:val="17"/>
        </w:rPr>
        <w:t xml:space="preserve"> </w:t>
      </w:r>
      <w:r>
        <w:t>copyrighted</w:t>
      </w:r>
      <w:r>
        <w:rPr>
          <w:spacing w:val="17"/>
        </w:rPr>
        <w:t xml:space="preserve"> </w:t>
      </w:r>
      <w:r>
        <w:t>material</w:t>
      </w:r>
      <w:r>
        <w:rPr>
          <w:spacing w:val="17"/>
        </w:rPr>
        <w:t xml:space="preserve"> </w:t>
      </w:r>
      <w:r>
        <w:t>("infringement")</w:t>
      </w:r>
      <w:r>
        <w:rPr>
          <w:spacing w:val="17"/>
        </w:rPr>
        <w:t xml:space="preserve"> </w:t>
      </w:r>
      <w:r>
        <w:t>can</w:t>
      </w:r>
      <w:r>
        <w:rPr>
          <w:spacing w:val="17"/>
        </w:rPr>
        <w:t xml:space="preserve"> </w:t>
      </w:r>
      <w:r>
        <w:t>be</w:t>
      </w:r>
      <w:r>
        <w:rPr>
          <w:spacing w:val="17"/>
        </w:rPr>
        <w:t xml:space="preserve"> </w:t>
      </w:r>
      <w:r>
        <w:t>substantial</w:t>
      </w:r>
      <w:r>
        <w:rPr>
          <w:spacing w:val="17"/>
        </w:rPr>
        <w:t xml:space="preserve"> </w:t>
      </w:r>
      <w:r>
        <w:t>and</w:t>
      </w:r>
      <w:r>
        <w:rPr>
          <w:spacing w:val="18"/>
        </w:rPr>
        <w:t xml:space="preserve"> </w:t>
      </w:r>
      <w:r>
        <w:t>may</w:t>
      </w:r>
      <w:r>
        <w:rPr>
          <w:w w:val="99"/>
        </w:rPr>
        <w:t xml:space="preserve"> </w:t>
      </w:r>
      <w:r>
        <w:t>result in personal liability to the unauthorized</w:t>
      </w:r>
      <w:r>
        <w:rPr>
          <w:spacing w:val="-10"/>
        </w:rPr>
        <w:t xml:space="preserve"> </w:t>
      </w:r>
      <w:r>
        <w:t>user.</w:t>
      </w:r>
    </w:p>
    <w:p w14:paraId="081CEB47" w14:textId="77777777" w:rsidR="0031048D" w:rsidRDefault="0031048D">
      <w:pPr>
        <w:spacing w:before="4"/>
        <w:rPr>
          <w:rFonts w:ascii="Times New Roman" w:eastAsia="Times New Roman" w:hAnsi="Times New Roman" w:cs="Times New Roman"/>
          <w:sz w:val="24"/>
          <w:szCs w:val="24"/>
        </w:rPr>
      </w:pPr>
    </w:p>
    <w:p w14:paraId="2E052023" w14:textId="77777777" w:rsidR="0031048D" w:rsidRDefault="005D03E5">
      <w:pPr>
        <w:pStyle w:val="BodyText"/>
        <w:ind w:left="140" w:right="116"/>
        <w:jc w:val="both"/>
      </w:pPr>
      <w:r>
        <w:t>Any questions regarding the use of copyrighted material should be directed to the office of</w:t>
      </w:r>
      <w:r>
        <w:rPr>
          <w:spacing w:val="49"/>
        </w:rPr>
        <w:t xml:space="preserve"> </w:t>
      </w:r>
      <w:r>
        <w:t>the</w:t>
      </w:r>
      <w:r>
        <w:rPr>
          <w:w w:val="99"/>
        </w:rPr>
        <w:t xml:space="preserve"> </w:t>
      </w:r>
      <w:r>
        <w:t>University's General Counsel before the material is</w:t>
      </w:r>
      <w:r>
        <w:rPr>
          <w:spacing w:val="-10"/>
        </w:rPr>
        <w:t xml:space="preserve"> </w:t>
      </w:r>
      <w:r>
        <w:t>used.</w:t>
      </w:r>
    </w:p>
    <w:p w14:paraId="54D4AFED" w14:textId="77777777" w:rsidR="0031048D" w:rsidRDefault="0031048D">
      <w:pPr>
        <w:spacing w:before="5"/>
        <w:rPr>
          <w:rFonts w:ascii="Times New Roman" w:eastAsia="Times New Roman" w:hAnsi="Times New Roman" w:cs="Times New Roman"/>
          <w:sz w:val="24"/>
          <w:szCs w:val="24"/>
        </w:rPr>
      </w:pPr>
    </w:p>
    <w:p w14:paraId="21B8788F" w14:textId="77777777" w:rsidR="0031048D" w:rsidRDefault="005D03E5">
      <w:pPr>
        <w:pStyle w:val="Heading5"/>
        <w:ind w:left="140"/>
        <w:jc w:val="both"/>
        <w:rPr>
          <w:b w:val="0"/>
          <w:bCs w:val="0"/>
        </w:rPr>
      </w:pPr>
      <w:r>
        <w:t>University Wireless Access</w:t>
      </w:r>
      <w:r>
        <w:rPr>
          <w:spacing w:val="-6"/>
        </w:rPr>
        <w:t xml:space="preserve"> </w:t>
      </w:r>
      <w:r>
        <w:t>Standards</w:t>
      </w:r>
    </w:p>
    <w:p w14:paraId="0FBA7733" w14:textId="77777777" w:rsidR="0031048D" w:rsidRDefault="0031048D">
      <w:pPr>
        <w:spacing w:before="7"/>
        <w:rPr>
          <w:rFonts w:ascii="Times New Roman" w:eastAsia="Times New Roman" w:hAnsi="Times New Roman" w:cs="Times New Roman"/>
          <w:b/>
          <w:bCs/>
          <w:sz w:val="20"/>
          <w:szCs w:val="20"/>
        </w:rPr>
      </w:pPr>
    </w:p>
    <w:p w14:paraId="40BA7626" w14:textId="77777777" w:rsidR="0031048D" w:rsidRDefault="005D03E5">
      <w:pPr>
        <w:pStyle w:val="BodyText"/>
        <w:spacing w:line="276" w:lineRule="auto"/>
        <w:ind w:left="140" w:right="116"/>
        <w:jc w:val="both"/>
      </w:pPr>
      <w:r>
        <w:t>MIS and RIT are in the process of implementing standardized wireless network access</w:t>
      </w:r>
      <w:r>
        <w:rPr>
          <w:spacing w:val="33"/>
        </w:rPr>
        <w:t xml:space="preserve"> </w:t>
      </w:r>
      <w:r>
        <w:t>technology</w:t>
      </w:r>
      <w:r>
        <w:rPr>
          <w:w w:val="99"/>
        </w:rPr>
        <w:t xml:space="preserve"> </w:t>
      </w:r>
      <w:r>
        <w:t>throughout the University. University-managed or approved wireless access is already available in</w:t>
      </w:r>
      <w:r>
        <w:rPr>
          <w:spacing w:val="45"/>
        </w:rPr>
        <w:t xml:space="preserve"> </w:t>
      </w:r>
      <w:r>
        <w:t>some</w:t>
      </w:r>
      <w:r>
        <w:rPr>
          <w:w w:val="99"/>
        </w:rPr>
        <w:t xml:space="preserve"> </w:t>
      </w:r>
      <w:r>
        <w:t xml:space="preserve">locations. Standardized wireless access allows authenticated users to associate with a </w:t>
      </w:r>
      <w:proofErr w:type="gramStart"/>
      <w:r>
        <w:t xml:space="preserve">wireless </w:t>
      </w:r>
      <w:r>
        <w:rPr>
          <w:spacing w:val="6"/>
        </w:rPr>
        <w:t xml:space="preserve"> </w:t>
      </w:r>
      <w:r>
        <w:t>connection</w:t>
      </w:r>
      <w:proofErr w:type="gramEnd"/>
    </w:p>
    <w:p w14:paraId="6F926F1A" w14:textId="77777777" w:rsidR="0031048D" w:rsidRDefault="005D03E5">
      <w:pPr>
        <w:pStyle w:val="BodyText"/>
        <w:spacing w:before="47" w:line="276" w:lineRule="auto"/>
        <w:ind w:left="119" w:right="115"/>
        <w:jc w:val="both"/>
      </w:pPr>
      <w:r>
        <w:t>and</w:t>
      </w:r>
      <w:r>
        <w:rPr>
          <w:spacing w:val="25"/>
        </w:rPr>
        <w:t xml:space="preserve"> </w:t>
      </w:r>
      <w:r>
        <w:t>log</w:t>
      </w:r>
      <w:r>
        <w:rPr>
          <w:spacing w:val="25"/>
        </w:rPr>
        <w:t xml:space="preserve"> </w:t>
      </w:r>
      <w:r>
        <w:t>on</w:t>
      </w:r>
      <w:r>
        <w:rPr>
          <w:spacing w:val="25"/>
        </w:rPr>
        <w:t xml:space="preserve"> </w:t>
      </w:r>
      <w:r>
        <w:t>anywhere</w:t>
      </w:r>
      <w:r>
        <w:rPr>
          <w:spacing w:val="25"/>
        </w:rPr>
        <w:t xml:space="preserve"> </w:t>
      </w:r>
      <w:r>
        <w:t>within</w:t>
      </w:r>
      <w:r>
        <w:rPr>
          <w:spacing w:val="25"/>
        </w:rPr>
        <w:t xml:space="preserve"> </w:t>
      </w:r>
      <w:r>
        <w:t>the</w:t>
      </w:r>
      <w:r>
        <w:rPr>
          <w:spacing w:val="25"/>
        </w:rPr>
        <w:t xml:space="preserve"> </w:t>
      </w:r>
      <w:r>
        <w:t>University</w:t>
      </w:r>
      <w:r>
        <w:rPr>
          <w:spacing w:val="27"/>
        </w:rPr>
        <w:t xml:space="preserve"> </w:t>
      </w:r>
      <w:r>
        <w:t>in</w:t>
      </w:r>
      <w:r>
        <w:rPr>
          <w:spacing w:val="25"/>
        </w:rPr>
        <w:t xml:space="preserve"> </w:t>
      </w:r>
      <w:r>
        <w:t>a</w:t>
      </w:r>
      <w:r>
        <w:rPr>
          <w:spacing w:val="25"/>
        </w:rPr>
        <w:t xml:space="preserve"> </w:t>
      </w:r>
      <w:r>
        <w:t>consistent</w:t>
      </w:r>
      <w:r>
        <w:rPr>
          <w:spacing w:val="27"/>
        </w:rPr>
        <w:t xml:space="preserve"> </w:t>
      </w:r>
      <w:r>
        <w:t>manner</w:t>
      </w:r>
      <w:r>
        <w:rPr>
          <w:spacing w:val="26"/>
        </w:rPr>
        <w:t xml:space="preserve"> </w:t>
      </w:r>
      <w:r>
        <w:t>and</w:t>
      </w:r>
      <w:r>
        <w:rPr>
          <w:spacing w:val="26"/>
        </w:rPr>
        <w:t xml:space="preserve"> </w:t>
      </w:r>
      <w:r>
        <w:t>protects</w:t>
      </w:r>
      <w:r>
        <w:rPr>
          <w:spacing w:val="26"/>
        </w:rPr>
        <w:t xml:space="preserve"> </w:t>
      </w:r>
      <w:r>
        <w:t>individual</w:t>
      </w:r>
      <w:r>
        <w:rPr>
          <w:spacing w:val="24"/>
        </w:rPr>
        <w:t xml:space="preserve"> </w:t>
      </w:r>
      <w:r>
        <w:t>connections</w:t>
      </w:r>
      <w:r>
        <w:rPr>
          <w:w w:val="99"/>
        </w:rPr>
        <w:t xml:space="preserve"> </w:t>
      </w:r>
      <w:r>
        <w:t>from interference from</w:t>
      </w:r>
      <w:r>
        <w:rPr>
          <w:spacing w:val="-7"/>
        </w:rPr>
        <w:t xml:space="preserve"> </w:t>
      </w:r>
      <w:r>
        <w:t>others.</w:t>
      </w:r>
    </w:p>
    <w:p w14:paraId="4F7836D1" w14:textId="77777777" w:rsidR="0031048D" w:rsidRDefault="0031048D">
      <w:pPr>
        <w:spacing w:before="7"/>
        <w:rPr>
          <w:rFonts w:ascii="Times New Roman" w:eastAsia="Times New Roman" w:hAnsi="Times New Roman" w:cs="Times New Roman"/>
          <w:sz w:val="17"/>
          <w:szCs w:val="17"/>
        </w:rPr>
      </w:pPr>
    </w:p>
    <w:p w14:paraId="36B78818" w14:textId="77777777" w:rsidR="0031048D" w:rsidRDefault="005D03E5">
      <w:pPr>
        <w:pStyle w:val="BodyText"/>
        <w:spacing w:line="276" w:lineRule="auto"/>
        <w:ind w:left="119" w:right="116"/>
        <w:jc w:val="both"/>
      </w:pPr>
      <w:r>
        <w:t>Wireless access is intended to provide convenient mobile access to on- and off-campus network</w:t>
      </w:r>
      <w:r>
        <w:rPr>
          <w:spacing w:val="8"/>
        </w:rPr>
        <w:t xml:space="preserve"> </w:t>
      </w:r>
      <w:r>
        <w:t>resources</w:t>
      </w:r>
      <w:r>
        <w:rPr>
          <w:w w:val="99"/>
        </w:rPr>
        <w:t xml:space="preserve"> </w:t>
      </w:r>
      <w:r>
        <w:t>in</w:t>
      </w:r>
      <w:r>
        <w:rPr>
          <w:spacing w:val="17"/>
        </w:rPr>
        <w:t xml:space="preserve"> </w:t>
      </w:r>
      <w:r>
        <w:t>designated</w:t>
      </w:r>
      <w:r>
        <w:rPr>
          <w:spacing w:val="17"/>
        </w:rPr>
        <w:t xml:space="preserve"> </w:t>
      </w:r>
      <w:r>
        <w:t>areas</w:t>
      </w:r>
      <w:r>
        <w:rPr>
          <w:spacing w:val="17"/>
        </w:rPr>
        <w:t xml:space="preserve"> </w:t>
      </w:r>
      <w:r>
        <w:t>of</w:t>
      </w:r>
      <w:r>
        <w:rPr>
          <w:spacing w:val="18"/>
        </w:rPr>
        <w:t xml:space="preserve"> </w:t>
      </w:r>
      <w:r>
        <w:t>the</w:t>
      </w:r>
      <w:r>
        <w:rPr>
          <w:spacing w:val="18"/>
        </w:rPr>
        <w:t xml:space="preserve"> </w:t>
      </w:r>
      <w:r>
        <w:t>University</w:t>
      </w:r>
      <w:r>
        <w:rPr>
          <w:spacing w:val="19"/>
        </w:rPr>
        <w:t xml:space="preserve"> </w:t>
      </w:r>
      <w:r>
        <w:t>campus.</w:t>
      </w:r>
      <w:r>
        <w:rPr>
          <w:spacing w:val="18"/>
        </w:rPr>
        <w:t xml:space="preserve"> </w:t>
      </w:r>
      <w:r>
        <w:t>Wireless</w:t>
      </w:r>
      <w:r>
        <w:rPr>
          <w:spacing w:val="18"/>
        </w:rPr>
        <w:t xml:space="preserve"> </w:t>
      </w:r>
      <w:r>
        <w:t>access</w:t>
      </w:r>
      <w:r>
        <w:rPr>
          <w:spacing w:val="18"/>
        </w:rPr>
        <w:t xml:space="preserve"> </w:t>
      </w:r>
      <w:r>
        <w:t>is</w:t>
      </w:r>
      <w:r>
        <w:rPr>
          <w:spacing w:val="18"/>
        </w:rPr>
        <w:t xml:space="preserve"> </w:t>
      </w:r>
      <w:r>
        <w:t>intended</w:t>
      </w:r>
      <w:r>
        <w:rPr>
          <w:spacing w:val="17"/>
        </w:rPr>
        <w:t xml:space="preserve"> </w:t>
      </w:r>
      <w:r>
        <w:t>as</w:t>
      </w:r>
      <w:r>
        <w:rPr>
          <w:spacing w:val="17"/>
        </w:rPr>
        <w:t xml:space="preserve"> </w:t>
      </w:r>
      <w:r>
        <w:t>an</w:t>
      </w:r>
      <w:r>
        <w:rPr>
          <w:spacing w:val="17"/>
        </w:rPr>
        <w:t xml:space="preserve"> </w:t>
      </w:r>
      <w:r>
        <w:t>adjunct</w:t>
      </w:r>
      <w:r>
        <w:rPr>
          <w:spacing w:val="17"/>
        </w:rPr>
        <w:t xml:space="preserve"> </w:t>
      </w:r>
      <w:r>
        <w:t>to</w:t>
      </w:r>
      <w:r>
        <w:rPr>
          <w:spacing w:val="17"/>
        </w:rPr>
        <w:t xml:space="preserve"> </w:t>
      </w:r>
      <w:r>
        <w:t>wired</w:t>
      </w:r>
      <w:r>
        <w:rPr>
          <w:spacing w:val="17"/>
        </w:rPr>
        <w:t xml:space="preserve"> </w:t>
      </w:r>
      <w:r>
        <w:t>access</w:t>
      </w:r>
      <w:r>
        <w:rPr>
          <w:w w:val="99"/>
        </w:rPr>
        <w:t xml:space="preserve"> </w:t>
      </w:r>
      <w:r>
        <w:t xml:space="preserve">and </w:t>
      </w:r>
      <w:proofErr w:type="spellStart"/>
      <w:r>
        <w:t>can not</w:t>
      </w:r>
      <w:proofErr w:type="spellEnd"/>
      <w:r>
        <w:t xml:space="preserve"> replace the speed and reliability of wired access for most network</w:t>
      </w:r>
      <w:r>
        <w:rPr>
          <w:spacing w:val="-12"/>
        </w:rPr>
        <w:t xml:space="preserve"> </w:t>
      </w:r>
      <w:r>
        <w:t>users.</w:t>
      </w:r>
    </w:p>
    <w:p w14:paraId="478D7399" w14:textId="77777777" w:rsidR="0031048D" w:rsidRDefault="0031048D">
      <w:pPr>
        <w:spacing w:before="7"/>
        <w:rPr>
          <w:rFonts w:ascii="Times New Roman" w:eastAsia="Times New Roman" w:hAnsi="Times New Roman" w:cs="Times New Roman"/>
          <w:sz w:val="17"/>
          <w:szCs w:val="17"/>
        </w:rPr>
      </w:pPr>
    </w:p>
    <w:p w14:paraId="31069F2D" w14:textId="77777777" w:rsidR="0031048D" w:rsidRDefault="005D03E5">
      <w:pPr>
        <w:pStyle w:val="BodyText"/>
        <w:jc w:val="both"/>
      </w:pPr>
      <w:r>
        <w:t xml:space="preserve">The following standards will apply to all wireless access located on </w:t>
      </w:r>
      <w:proofErr w:type="gramStart"/>
      <w:r>
        <w:t>University</w:t>
      </w:r>
      <w:proofErr w:type="gramEnd"/>
      <w:r>
        <w:rPr>
          <w:spacing w:val="-20"/>
        </w:rPr>
        <w:t xml:space="preserve"> </w:t>
      </w:r>
      <w:r>
        <w:t>premises.</w:t>
      </w:r>
    </w:p>
    <w:p w14:paraId="1AB2B8F9" w14:textId="77777777" w:rsidR="0031048D" w:rsidRDefault="0031048D">
      <w:pPr>
        <w:spacing w:before="8"/>
        <w:rPr>
          <w:rFonts w:ascii="Times New Roman" w:eastAsia="Times New Roman" w:hAnsi="Times New Roman" w:cs="Times New Roman"/>
          <w:sz w:val="20"/>
          <w:szCs w:val="20"/>
        </w:rPr>
      </w:pPr>
    </w:p>
    <w:p w14:paraId="121D41AA" w14:textId="77777777" w:rsidR="0031048D" w:rsidRDefault="005D03E5">
      <w:pPr>
        <w:pStyle w:val="ListParagraph"/>
        <w:numPr>
          <w:ilvl w:val="0"/>
          <w:numId w:val="1"/>
        </w:numPr>
        <w:tabs>
          <w:tab w:val="left" w:pos="631"/>
        </w:tabs>
        <w:spacing w:line="276" w:lineRule="auto"/>
        <w:ind w:right="117" w:hanging="360"/>
        <w:jc w:val="both"/>
        <w:rPr>
          <w:rFonts w:ascii="Times New Roman" w:eastAsia="Times New Roman" w:hAnsi="Times New Roman" w:cs="Times New Roman"/>
        </w:rPr>
      </w:pPr>
      <w:r>
        <w:rPr>
          <w:rFonts w:ascii="Times New Roman"/>
        </w:rPr>
        <w:t>Since wireless networking represents unique security challenges over conventional</w:t>
      </w:r>
      <w:r>
        <w:rPr>
          <w:rFonts w:ascii="Times New Roman"/>
          <w:spacing w:val="45"/>
        </w:rPr>
        <w:t xml:space="preserve"> </w:t>
      </w:r>
      <w:r>
        <w:rPr>
          <w:rFonts w:ascii="Times New Roman"/>
        </w:rPr>
        <w:t>wired</w:t>
      </w:r>
      <w:r>
        <w:rPr>
          <w:rFonts w:ascii="Times New Roman"/>
          <w:w w:val="99"/>
        </w:rPr>
        <w:t xml:space="preserve"> </w:t>
      </w:r>
      <w:r>
        <w:rPr>
          <w:rFonts w:ascii="Times New Roman"/>
        </w:rPr>
        <w:t>networking, every session on any wireless access point connected to the University</w:t>
      </w:r>
      <w:r>
        <w:rPr>
          <w:rFonts w:ascii="Times New Roman"/>
          <w:spacing w:val="47"/>
        </w:rPr>
        <w:t xml:space="preserve"> </w:t>
      </w:r>
      <w:r>
        <w:rPr>
          <w:rFonts w:ascii="Times New Roman"/>
        </w:rPr>
        <w:t>network</w:t>
      </w:r>
      <w:r>
        <w:rPr>
          <w:rFonts w:ascii="Times New Roman"/>
          <w:w w:val="99"/>
        </w:rPr>
        <w:t xml:space="preserve"> </w:t>
      </w:r>
      <w:r>
        <w:rPr>
          <w:rFonts w:ascii="Times New Roman"/>
        </w:rPr>
        <w:t>requires user and/or equipment authentication.</w:t>
      </w:r>
    </w:p>
    <w:p w14:paraId="3FBF0C5E" w14:textId="77777777" w:rsidR="0031048D" w:rsidRDefault="0031048D">
      <w:pPr>
        <w:spacing w:before="6"/>
        <w:rPr>
          <w:rFonts w:ascii="Times New Roman" w:eastAsia="Times New Roman" w:hAnsi="Times New Roman" w:cs="Times New Roman"/>
          <w:sz w:val="17"/>
          <w:szCs w:val="17"/>
        </w:rPr>
      </w:pPr>
    </w:p>
    <w:p w14:paraId="1B128C7F" w14:textId="77777777" w:rsidR="0031048D" w:rsidRDefault="005D03E5">
      <w:pPr>
        <w:pStyle w:val="ListParagraph"/>
        <w:numPr>
          <w:ilvl w:val="0"/>
          <w:numId w:val="1"/>
        </w:numPr>
        <w:tabs>
          <w:tab w:val="left" w:pos="540"/>
        </w:tabs>
        <w:spacing w:line="276" w:lineRule="auto"/>
        <w:ind w:right="120" w:hanging="360"/>
        <w:jc w:val="both"/>
        <w:rPr>
          <w:rFonts w:ascii="Times New Roman" w:eastAsia="Times New Roman" w:hAnsi="Times New Roman" w:cs="Times New Roman"/>
        </w:rPr>
      </w:pPr>
      <w:r>
        <w:rPr>
          <w:rFonts w:ascii="Times New Roman"/>
        </w:rPr>
        <w:t>IDs</w:t>
      </w:r>
      <w:r>
        <w:rPr>
          <w:rFonts w:ascii="Times New Roman"/>
          <w:spacing w:val="17"/>
        </w:rPr>
        <w:t xml:space="preserve"> </w:t>
      </w:r>
      <w:r>
        <w:rPr>
          <w:rFonts w:ascii="Times New Roman"/>
        </w:rPr>
        <w:t>and</w:t>
      </w:r>
      <w:r>
        <w:rPr>
          <w:rFonts w:ascii="Times New Roman"/>
          <w:spacing w:val="17"/>
        </w:rPr>
        <w:t xml:space="preserve"> </w:t>
      </w:r>
      <w:r>
        <w:rPr>
          <w:rFonts w:ascii="Times New Roman"/>
        </w:rPr>
        <w:t>passwords,</w:t>
      </w:r>
      <w:r>
        <w:rPr>
          <w:rFonts w:ascii="Times New Roman"/>
          <w:spacing w:val="17"/>
        </w:rPr>
        <w:t xml:space="preserve"> </w:t>
      </w:r>
      <w:r>
        <w:rPr>
          <w:rFonts w:ascii="Times New Roman"/>
        </w:rPr>
        <w:t>whether</w:t>
      </w:r>
      <w:r>
        <w:rPr>
          <w:rFonts w:ascii="Times New Roman"/>
          <w:spacing w:val="17"/>
        </w:rPr>
        <w:t xml:space="preserve"> </w:t>
      </w:r>
      <w:r>
        <w:rPr>
          <w:rFonts w:ascii="Times New Roman"/>
        </w:rPr>
        <w:t>issued</w:t>
      </w:r>
      <w:r>
        <w:rPr>
          <w:rFonts w:ascii="Times New Roman"/>
          <w:spacing w:val="17"/>
        </w:rPr>
        <w:t xml:space="preserve"> </w:t>
      </w:r>
      <w:r>
        <w:rPr>
          <w:rFonts w:ascii="Times New Roman"/>
        </w:rPr>
        <w:t>for</w:t>
      </w:r>
      <w:r>
        <w:rPr>
          <w:rFonts w:ascii="Times New Roman"/>
          <w:spacing w:val="17"/>
        </w:rPr>
        <w:t xml:space="preserve"> </w:t>
      </w:r>
      <w:r>
        <w:rPr>
          <w:rFonts w:ascii="Times New Roman"/>
        </w:rPr>
        <w:t>wireless</w:t>
      </w:r>
      <w:r>
        <w:rPr>
          <w:rFonts w:ascii="Times New Roman"/>
          <w:spacing w:val="17"/>
        </w:rPr>
        <w:t xml:space="preserve"> </w:t>
      </w:r>
      <w:r>
        <w:rPr>
          <w:rFonts w:ascii="Times New Roman"/>
        </w:rPr>
        <w:t>access</w:t>
      </w:r>
      <w:r>
        <w:rPr>
          <w:rFonts w:ascii="Times New Roman"/>
          <w:spacing w:val="17"/>
        </w:rPr>
        <w:t xml:space="preserve"> </w:t>
      </w:r>
      <w:r>
        <w:rPr>
          <w:rFonts w:ascii="Times New Roman"/>
        </w:rPr>
        <w:t>or</w:t>
      </w:r>
      <w:r>
        <w:rPr>
          <w:rFonts w:ascii="Times New Roman"/>
          <w:spacing w:val="17"/>
        </w:rPr>
        <w:t xml:space="preserve"> </w:t>
      </w:r>
      <w:r>
        <w:rPr>
          <w:rFonts w:ascii="Times New Roman"/>
        </w:rPr>
        <w:t>from</w:t>
      </w:r>
      <w:r>
        <w:rPr>
          <w:rFonts w:ascii="Times New Roman"/>
          <w:spacing w:val="17"/>
        </w:rPr>
        <w:t xml:space="preserve"> </w:t>
      </w:r>
      <w:r>
        <w:rPr>
          <w:rFonts w:ascii="Times New Roman"/>
        </w:rPr>
        <w:t>an</w:t>
      </w:r>
      <w:r>
        <w:rPr>
          <w:rFonts w:ascii="Times New Roman"/>
          <w:spacing w:val="17"/>
        </w:rPr>
        <w:t xml:space="preserve"> </w:t>
      </w:r>
      <w:r>
        <w:rPr>
          <w:rFonts w:ascii="Times New Roman"/>
        </w:rPr>
        <w:t>existing</w:t>
      </w:r>
      <w:r>
        <w:rPr>
          <w:rFonts w:ascii="Times New Roman"/>
          <w:spacing w:val="17"/>
        </w:rPr>
        <w:t xml:space="preserve"> </w:t>
      </w:r>
      <w:r>
        <w:rPr>
          <w:rFonts w:ascii="Times New Roman"/>
        </w:rPr>
        <w:t>authentication</w:t>
      </w:r>
      <w:r>
        <w:rPr>
          <w:rFonts w:ascii="Times New Roman"/>
          <w:spacing w:val="16"/>
        </w:rPr>
        <w:t xml:space="preserve"> </w:t>
      </w:r>
      <w:r>
        <w:rPr>
          <w:rFonts w:ascii="Times New Roman"/>
        </w:rPr>
        <w:t>database,</w:t>
      </w:r>
      <w:r>
        <w:rPr>
          <w:rFonts w:ascii="Times New Roman"/>
          <w:w w:val="99"/>
        </w:rPr>
        <w:t xml:space="preserve"> </w:t>
      </w:r>
      <w:r>
        <w:rPr>
          <w:rFonts w:ascii="Times New Roman"/>
        </w:rPr>
        <w:t xml:space="preserve">are for the sole use of the individual to whom they are </w:t>
      </w:r>
      <w:proofErr w:type="gramStart"/>
      <w:r>
        <w:rPr>
          <w:rFonts w:ascii="Times New Roman"/>
        </w:rPr>
        <w:t>assigned, and</w:t>
      </w:r>
      <w:proofErr w:type="gramEnd"/>
      <w:r>
        <w:rPr>
          <w:rFonts w:ascii="Times New Roman"/>
        </w:rPr>
        <w:t xml:space="preserve"> may not be shared</w:t>
      </w:r>
      <w:r>
        <w:rPr>
          <w:rFonts w:ascii="Times New Roman"/>
          <w:spacing w:val="39"/>
        </w:rPr>
        <w:t xml:space="preserve"> </w:t>
      </w:r>
      <w:r>
        <w:rPr>
          <w:rFonts w:ascii="Times New Roman"/>
        </w:rPr>
        <w:t>among</w:t>
      </w:r>
      <w:r>
        <w:rPr>
          <w:rFonts w:ascii="Times New Roman"/>
          <w:w w:val="99"/>
        </w:rPr>
        <w:t xml:space="preserve"> </w:t>
      </w:r>
      <w:r>
        <w:rPr>
          <w:rFonts w:ascii="Times New Roman"/>
        </w:rPr>
        <w:t>multiple</w:t>
      </w:r>
      <w:r>
        <w:rPr>
          <w:rFonts w:ascii="Times New Roman"/>
          <w:spacing w:val="-1"/>
        </w:rPr>
        <w:t xml:space="preserve"> </w:t>
      </w:r>
      <w:r>
        <w:rPr>
          <w:rFonts w:ascii="Times New Roman"/>
        </w:rPr>
        <w:t>users.</w:t>
      </w:r>
    </w:p>
    <w:p w14:paraId="7896E9D9" w14:textId="77777777" w:rsidR="0031048D" w:rsidRDefault="0031048D">
      <w:pPr>
        <w:spacing w:before="6"/>
        <w:rPr>
          <w:rFonts w:ascii="Times New Roman" w:eastAsia="Times New Roman" w:hAnsi="Times New Roman" w:cs="Times New Roman"/>
          <w:sz w:val="17"/>
          <w:szCs w:val="17"/>
        </w:rPr>
      </w:pPr>
    </w:p>
    <w:p w14:paraId="100A6546" w14:textId="77777777" w:rsidR="0031048D" w:rsidRDefault="005D03E5">
      <w:pPr>
        <w:pStyle w:val="ListParagraph"/>
        <w:numPr>
          <w:ilvl w:val="0"/>
          <w:numId w:val="1"/>
        </w:numPr>
        <w:tabs>
          <w:tab w:val="left" w:pos="572"/>
        </w:tabs>
        <w:spacing w:line="276" w:lineRule="auto"/>
        <w:ind w:right="115" w:hanging="360"/>
        <w:jc w:val="both"/>
        <w:rPr>
          <w:rFonts w:ascii="Times New Roman" w:eastAsia="Times New Roman" w:hAnsi="Times New Roman" w:cs="Times New Roman"/>
        </w:rPr>
      </w:pPr>
      <w:r>
        <w:rPr>
          <w:rFonts w:ascii="Times New Roman"/>
        </w:rPr>
        <w:t>Privately operated wireless access points installed on any ports or computers connected to</w:t>
      </w:r>
      <w:r>
        <w:rPr>
          <w:rFonts w:ascii="Times New Roman"/>
          <w:spacing w:val="-13"/>
        </w:rPr>
        <w:t xml:space="preserve"> </w:t>
      </w:r>
      <w:r>
        <w:rPr>
          <w:rFonts w:ascii="Times New Roman"/>
        </w:rPr>
        <w:t>the</w:t>
      </w:r>
      <w:r>
        <w:rPr>
          <w:rFonts w:ascii="Times New Roman"/>
          <w:w w:val="99"/>
        </w:rPr>
        <w:t xml:space="preserve"> </w:t>
      </w:r>
      <w:r>
        <w:rPr>
          <w:rFonts w:ascii="Times New Roman"/>
        </w:rPr>
        <w:t>University network require explicit approval by MIS and/or RIT, or as provided for in</w:t>
      </w:r>
      <w:r>
        <w:rPr>
          <w:rFonts w:ascii="Times New Roman"/>
          <w:spacing w:val="3"/>
        </w:rPr>
        <w:t xml:space="preserve"> </w:t>
      </w:r>
      <w:r>
        <w:rPr>
          <w:rFonts w:ascii="Times New Roman"/>
        </w:rPr>
        <w:t>other</w:t>
      </w:r>
      <w:r>
        <w:rPr>
          <w:rFonts w:ascii="Times New Roman"/>
          <w:w w:val="99"/>
        </w:rPr>
        <w:t xml:space="preserve"> </w:t>
      </w:r>
      <w:r>
        <w:rPr>
          <w:rFonts w:ascii="Times New Roman"/>
        </w:rPr>
        <w:t>University policies and</w:t>
      </w:r>
      <w:r>
        <w:rPr>
          <w:rFonts w:ascii="Times New Roman"/>
          <w:spacing w:val="-1"/>
        </w:rPr>
        <w:t xml:space="preserve"> </w:t>
      </w:r>
      <w:r>
        <w:rPr>
          <w:rFonts w:ascii="Times New Roman"/>
        </w:rPr>
        <w:t>standards.</w:t>
      </w:r>
    </w:p>
    <w:p w14:paraId="1B319C6E" w14:textId="77777777" w:rsidR="0031048D" w:rsidRDefault="0031048D">
      <w:pPr>
        <w:spacing w:before="7"/>
        <w:rPr>
          <w:rFonts w:ascii="Times New Roman" w:eastAsia="Times New Roman" w:hAnsi="Times New Roman" w:cs="Times New Roman"/>
          <w:sz w:val="17"/>
          <w:szCs w:val="17"/>
        </w:rPr>
      </w:pPr>
    </w:p>
    <w:p w14:paraId="00A44F0A" w14:textId="77777777" w:rsidR="0031048D" w:rsidRDefault="005D03E5">
      <w:pPr>
        <w:pStyle w:val="ListParagraph"/>
        <w:numPr>
          <w:ilvl w:val="0"/>
          <w:numId w:val="1"/>
        </w:numPr>
        <w:tabs>
          <w:tab w:val="left" w:pos="521"/>
        </w:tabs>
        <w:spacing w:line="276" w:lineRule="auto"/>
        <w:ind w:right="200" w:hanging="360"/>
        <w:jc w:val="both"/>
        <w:rPr>
          <w:rFonts w:ascii="Times New Roman" w:eastAsia="Times New Roman" w:hAnsi="Times New Roman" w:cs="Times New Roman"/>
        </w:rPr>
      </w:pPr>
      <w:r>
        <w:rPr>
          <w:rFonts w:ascii="Times New Roman"/>
        </w:rPr>
        <w:t xml:space="preserve">Privately operated wireless access points on </w:t>
      </w:r>
      <w:proofErr w:type="gramStart"/>
      <w:r>
        <w:rPr>
          <w:rFonts w:ascii="Times New Roman"/>
        </w:rPr>
        <w:t>University</w:t>
      </w:r>
      <w:proofErr w:type="gramEnd"/>
      <w:r>
        <w:rPr>
          <w:rFonts w:ascii="Times New Roman"/>
        </w:rPr>
        <w:t xml:space="preserve"> premises and not connected to the</w:t>
      </w:r>
      <w:r>
        <w:rPr>
          <w:rFonts w:ascii="Times New Roman"/>
          <w:spacing w:val="-13"/>
        </w:rPr>
        <w:t xml:space="preserve"> </w:t>
      </w:r>
      <w:r>
        <w:rPr>
          <w:rFonts w:ascii="Times New Roman"/>
        </w:rPr>
        <w:t>University</w:t>
      </w:r>
      <w:r>
        <w:rPr>
          <w:rFonts w:ascii="Times New Roman"/>
          <w:w w:val="99"/>
        </w:rPr>
        <w:t xml:space="preserve"> </w:t>
      </w:r>
      <w:r>
        <w:rPr>
          <w:rFonts w:ascii="Times New Roman"/>
        </w:rPr>
        <w:t>network are</w:t>
      </w:r>
      <w:r>
        <w:rPr>
          <w:rFonts w:ascii="Times New Roman"/>
          <w:spacing w:val="-1"/>
        </w:rPr>
        <w:t xml:space="preserve"> </w:t>
      </w:r>
      <w:r>
        <w:rPr>
          <w:rFonts w:ascii="Times New Roman"/>
        </w:rPr>
        <w:t>permitted.</w:t>
      </w:r>
    </w:p>
    <w:p w14:paraId="689872ED" w14:textId="77777777" w:rsidR="0031048D" w:rsidRDefault="005D03E5">
      <w:pPr>
        <w:pStyle w:val="ListParagraph"/>
        <w:numPr>
          <w:ilvl w:val="0"/>
          <w:numId w:val="1"/>
        </w:numPr>
        <w:tabs>
          <w:tab w:val="left" w:pos="533"/>
        </w:tabs>
        <w:spacing w:before="186" w:line="276" w:lineRule="auto"/>
        <w:ind w:right="117" w:hanging="360"/>
        <w:jc w:val="both"/>
        <w:rPr>
          <w:rFonts w:ascii="Times New Roman" w:eastAsia="Times New Roman" w:hAnsi="Times New Roman" w:cs="Times New Roman"/>
        </w:rPr>
      </w:pPr>
      <w:r>
        <w:rPr>
          <w:rFonts w:ascii="Times New Roman" w:eastAsia="Times New Roman" w:hAnsi="Times New Roman" w:cs="Times New Roman"/>
        </w:rPr>
        <w:t>In the event of technical incompatibility where one access point interferes with the proper</w:t>
      </w:r>
      <w:r>
        <w:rPr>
          <w:rFonts w:ascii="Times New Roman" w:eastAsia="Times New Roman" w:hAnsi="Times New Roman" w:cs="Times New Roman"/>
          <w:spacing w:val="40"/>
        </w:rPr>
        <w:t xml:space="preserve"> </w:t>
      </w:r>
      <w:r>
        <w:rPr>
          <w:rFonts w:ascii="Times New Roman" w:eastAsia="Times New Roman" w:hAnsi="Times New Roman" w:cs="Times New Roman"/>
        </w:rPr>
        <w:t>operation</w:t>
      </w:r>
      <w:r>
        <w:rPr>
          <w:rFonts w:ascii="Times New Roman" w:eastAsia="Times New Roman" w:hAnsi="Times New Roman" w:cs="Times New Roman"/>
          <w:w w:val="99"/>
        </w:rPr>
        <w:t xml:space="preserve"> </w:t>
      </w:r>
      <w:r>
        <w:rPr>
          <w:rFonts w:ascii="Times New Roman" w:eastAsia="Times New Roman" w:hAnsi="Times New Roman" w:cs="Times New Roman"/>
        </w:rPr>
        <w:t>of another, the University’s wireless network implementation takes precedence over</w:t>
      </w:r>
      <w:r>
        <w:rPr>
          <w:rFonts w:ascii="Times New Roman" w:eastAsia="Times New Roman" w:hAnsi="Times New Roman" w:cs="Times New Roman"/>
          <w:spacing w:val="6"/>
        </w:rPr>
        <w:t xml:space="preserve"> </w:t>
      </w:r>
      <w:r>
        <w:rPr>
          <w:rFonts w:ascii="Times New Roman" w:eastAsia="Times New Roman" w:hAnsi="Times New Roman" w:cs="Times New Roman"/>
        </w:rPr>
        <w:t>privately</w:t>
      </w:r>
      <w:r>
        <w:rPr>
          <w:rFonts w:ascii="Times New Roman" w:eastAsia="Times New Roman" w:hAnsi="Times New Roman" w:cs="Times New Roman"/>
          <w:w w:val="99"/>
        </w:rPr>
        <w:t xml:space="preserve"> </w:t>
      </w:r>
      <w:r>
        <w:rPr>
          <w:rFonts w:ascii="Times New Roman" w:eastAsia="Times New Roman" w:hAnsi="Times New Roman" w:cs="Times New Roman"/>
        </w:rPr>
        <w:t>operated</w:t>
      </w:r>
      <w:r>
        <w:rPr>
          <w:rFonts w:ascii="Times New Roman" w:eastAsia="Times New Roman" w:hAnsi="Times New Roman" w:cs="Times New Roman"/>
          <w:spacing w:val="13"/>
        </w:rPr>
        <w:t xml:space="preserve"> </w:t>
      </w:r>
      <w:r>
        <w:rPr>
          <w:rFonts w:ascii="Times New Roman" w:eastAsia="Times New Roman" w:hAnsi="Times New Roman" w:cs="Times New Roman"/>
        </w:rPr>
        <w:t>wireless.</w:t>
      </w:r>
      <w:r>
        <w:rPr>
          <w:rFonts w:ascii="Times New Roman" w:eastAsia="Times New Roman" w:hAnsi="Times New Roman" w:cs="Times New Roman"/>
          <w:spacing w:val="13"/>
        </w:rPr>
        <w:t xml:space="preserve"> </w:t>
      </w:r>
      <w:r>
        <w:rPr>
          <w:rFonts w:ascii="Times New Roman" w:eastAsia="Times New Roman" w:hAnsi="Times New Roman" w:cs="Times New Roman"/>
        </w:rPr>
        <w:t>In</w:t>
      </w:r>
      <w:r>
        <w:rPr>
          <w:rFonts w:ascii="Times New Roman" w:eastAsia="Times New Roman" w:hAnsi="Times New Roman" w:cs="Times New Roman"/>
          <w:spacing w:val="14"/>
        </w:rPr>
        <w:t xml:space="preserve"> </w:t>
      </w:r>
      <w:r>
        <w:rPr>
          <w:rFonts w:ascii="Times New Roman" w:eastAsia="Times New Roman" w:hAnsi="Times New Roman" w:cs="Times New Roman"/>
        </w:rPr>
        <w:t>such</w:t>
      </w:r>
      <w:r>
        <w:rPr>
          <w:rFonts w:ascii="Times New Roman" w:eastAsia="Times New Roman" w:hAnsi="Times New Roman" w:cs="Times New Roman"/>
          <w:spacing w:val="14"/>
        </w:rPr>
        <w:t xml:space="preserve"> </w:t>
      </w:r>
      <w:r>
        <w:rPr>
          <w:rFonts w:ascii="Times New Roman" w:eastAsia="Times New Roman" w:hAnsi="Times New Roman" w:cs="Times New Roman"/>
        </w:rPr>
        <w:t>cases,</w:t>
      </w:r>
      <w:r>
        <w:rPr>
          <w:rFonts w:ascii="Times New Roman" w:eastAsia="Times New Roman" w:hAnsi="Times New Roman" w:cs="Times New Roman"/>
          <w:spacing w:val="13"/>
        </w:rPr>
        <w:t xml:space="preserve"> </w:t>
      </w:r>
      <w:r>
        <w:rPr>
          <w:rFonts w:ascii="Times New Roman" w:eastAsia="Times New Roman" w:hAnsi="Times New Roman" w:cs="Times New Roman"/>
        </w:rPr>
        <w:t>the</w:t>
      </w:r>
      <w:r>
        <w:rPr>
          <w:rFonts w:ascii="Times New Roman" w:eastAsia="Times New Roman" w:hAnsi="Times New Roman" w:cs="Times New Roman"/>
          <w:spacing w:val="13"/>
        </w:rPr>
        <w:t xml:space="preserve"> </w:t>
      </w:r>
      <w:r>
        <w:rPr>
          <w:rFonts w:ascii="Times New Roman" w:eastAsia="Times New Roman" w:hAnsi="Times New Roman" w:cs="Times New Roman"/>
        </w:rPr>
        <w:t>owner</w:t>
      </w:r>
      <w:r>
        <w:rPr>
          <w:rFonts w:ascii="Times New Roman" w:eastAsia="Times New Roman" w:hAnsi="Times New Roman" w:cs="Times New Roman"/>
          <w:spacing w:val="13"/>
        </w:rPr>
        <w:t xml:space="preserve"> </w:t>
      </w:r>
      <w:r>
        <w:rPr>
          <w:rFonts w:ascii="Times New Roman" w:eastAsia="Times New Roman" w:hAnsi="Times New Roman" w:cs="Times New Roman"/>
        </w:rPr>
        <w:t>of</w:t>
      </w:r>
      <w:r>
        <w:rPr>
          <w:rFonts w:ascii="Times New Roman" w:eastAsia="Times New Roman" w:hAnsi="Times New Roman" w:cs="Times New Roman"/>
          <w:spacing w:val="13"/>
        </w:rPr>
        <w:t xml:space="preserve"> </w:t>
      </w:r>
      <w:r>
        <w:rPr>
          <w:rFonts w:ascii="Times New Roman" w:eastAsia="Times New Roman" w:hAnsi="Times New Roman" w:cs="Times New Roman"/>
        </w:rPr>
        <w:t>the</w:t>
      </w:r>
      <w:r>
        <w:rPr>
          <w:rFonts w:ascii="Times New Roman" w:eastAsia="Times New Roman" w:hAnsi="Times New Roman" w:cs="Times New Roman"/>
          <w:spacing w:val="13"/>
        </w:rPr>
        <w:t xml:space="preserve"> </w:t>
      </w:r>
      <w:r>
        <w:rPr>
          <w:rFonts w:ascii="Times New Roman" w:eastAsia="Times New Roman" w:hAnsi="Times New Roman" w:cs="Times New Roman"/>
        </w:rPr>
        <w:t>privately</w:t>
      </w:r>
      <w:r>
        <w:rPr>
          <w:rFonts w:ascii="Times New Roman" w:eastAsia="Times New Roman" w:hAnsi="Times New Roman" w:cs="Times New Roman"/>
          <w:spacing w:val="15"/>
        </w:rPr>
        <w:t xml:space="preserve"> </w:t>
      </w:r>
      <w:r>
        <w:rPr>
          <w:rFonts w:ascii="Times New Roman" w:eastAsia="Times New Roman" w:hAnsi="Times New Roman" w:cs="Times New Roman"/>
        </w:rPr>
        <w:t>operated</w:t>
      </w:r>
      <w:r>
        <w:rPr>
          <w:rFonts w:ascii="Times New Roman" w:eastAsia="Times New Roman" w:hAnsi="Times New Roman" w:cs="Times New Roman"/>
          <w:spacing w:val="13"/>
        </w:rPr>
        <w:t xml:space="preserve"> </w:t>
      </w:r>
      <w:r>
        <w:rPr>
          <w:rFonts w:ascii="Times New Roman" w:eastAsia="Times New Roman" w:hAnsi="Times New Roman" w:cs="Times New Roman"/>
        </w:rPr>
        <w:t>wireless</w:t>
      </w:r>
      <w:r>
        <w:rPr>
          <w:rFonts w:ascii="Times New Roman" w:eastAsia="Times New Roman" w:hAnsi="Times New Roman" w:cs="Times New Roman"/>
          <w:spacing w:val="14"/>
        </w:rPr>
        <w:t xml:space="preserve"> </w:t>
      </w:r>
      <w:r>
        <w:rPr>
          <w:rFonts w:ascii="Times New Roman" w:eastAsia="Times New Roman" w:hAnsi="Times New Roman" w:cs="Times New Roman"/>
        </w:rPr>
        <w:t>access</w:t>
      </w:r>
      <w:r>
        <w:rPr>
          <w:rFonts w:ascii="Times New Roman" w:eastAsia="Times New Roman" w:hAnsi="Times New Roman" w:cs="Times New Roman"/>
          <w:spacing w:val="13"/>
        </w:rPr>
        <w:t xml:space="preserve"> </w:t>
      </w:r>
      <w:r>
        <w:rPr>
          <w:rFonts w:ascii="Times New Roman" w:eastAsia="Times New Roman" w:hAnsi="Times New Roman" w:cs="Times New Roman"/>
        </w:rPr>
        <w:t>point</w:t>
      </w:r>
      <w:r>
        <w:rPr>
          <w:rFonts w:ascii="Times New Roman" w:eastAsia="Times New Roman" w:hAnsi="Times New Roman" w:cs="Times New Roman"/>
          <w:spacing w:val="14"/>
        </w:rPr>
        <w:t xml:space="preserve"> </w:t>
      </w:r>
      <w:r>
        <w:rPr>
          <w:rFonts w:ascii="Times New Roman" w:eastAsia="Times New Roman" w:hAnsi="Times New Roman" w:cs="Times New Roman"/>
        </w:rPr>
        <w:t>may</w:t>
      </w:r>
      <w:r>
        <w:rPr>
          <w:rFonts w:ascii="Times New Roman" w:eastAsia="Times New Roman" w:hAnsi="Times New Roman" w:cs="Times New Roman"/>
          <w:spacing w:val="15"/>
        </w:rPr>
        <w:t xml:space="preserve"> </w:t>
      </w:r>
      <w:r>
        <w:rPr>
          <w:rFonts w:ascii="Times New Roman" w:eastAsia="Times New Roman" w:hAnsi="Times New Roman" w:cs="Times New Roman"/>
        </w:rPr>
        <w:t>be</w:t>
      </w:r>
      <w:r>
        <w:rPr>
          <w:rFonts w:ascii="Times New Roman" w:eastAsia="Times New Roman" w:hAnsi="Times New Roman" w:cs="Times New Roman"/>
          <w:w w:val="99"/>
        </w:rPr>
        <w:t xml:space="preserve"> </w:t>
      </w:r>
      <w:r>
        <w:rPr>
          <w:rFonts w:ascii="Times New Roman" w:eastAsia="Times New Roman" w:hAnsi="Times New Roman" w:cs="Times New Roman"/>
        </w:rPr>
        <w:t>required to take measures to remove the interference, such as the use of a designated frequency,</w:t>
      </w:r>
      <w:r>
        <w:rPr>
          <w:rFonts w:ascii="Times New Roman" w:eastAsia="Times New Roman" w:hAnsi="Times New Roman" w:cs="Times New Roman"/>
          <w:spacing w:val="29"/>
        </w:rPr>
        <w:t xml:space="preserve"> </w:t>
      </w:r>
      <w:r>
        <w:rPr>
          <w:rFonts w:ascii="Times New Roman" w:eastAsia="Times New Roman" w:hAnsi="Times New Roman" w:cs="Times New Roman"/>
        </w:rPr>
        <w:t>or</w:t>
      </w:r>
      <w:r>
        <w:rPr>
          <w:rFonts w:ascii="Times New Roman" w:eastAsia="Times New Roman" w:hAnsi="Times New Roman" w:cs="Times New Roman"/>
          <w:w w:val="99"/>
        </w:rPr>
        <w:t xml:space="preserve"> </w:t>
      </w:r>
      <w:r>
        <w:rPr>
          <w:rFonts w:ascii="Times New Roman" w:eastAsia="Times New Roman" w:hAnsi="Times New Roman" w:cs="Times New Roman"/>
        </w:rPr>
        <w:t>cease operation.</w:t>
      </w:r>
    </w:p>
    <w:p w14:paraId="7118DC78" w14:textId="77777777" w:rsidR="0031048D" w:rsidRDefault="0031048D">
      <w:pPr>
        <w:spacing w:before="6"/>
        <w:rPr>
          <w:rFonts w:ascii="Times New Roman" w:eastAsia="Times New Roman" w:hAnsi="Times New Roman" w:cs="Times New Roman"/>
          <w:sz w:val="17"/>
          <w:szCs w:val="17"/>
        </w:rPr>
      </w:pPr>
    </w:p>
    <w:p w14:paraId="553F98AF" w14:textId="77777777" w:rsidR="0031048D" w:rsidRDefault="005D03E5">
      <w:pPr>
        <w:pStyle w:val="ListParagraph"/>
        <w:numPr>
          <w:ilvl w:val="0"/>
          <w:numId w:val="1"/>
        </w:numPr>
        <w:tabs>
          <w:tab w:val="left" w:pos="523"/>
        </w:tabs>
        <w:spacing w:line="276" w:lineRule="auto"/>
        <w:ind w:right="118" w:hanging="360"/>
        <w:jc w:val="both"/>
        <w:rPr>
          <w:rFonts w:ascii="Times New Roman" w:eastAsia="Times New Roman" w:hAnsi="Times New Roman" w:cs="Times New Roman"/>
        </w:rPr>
      </w:pPr>
      <w:r>
        <w:rPr>
          <w:rFonts w:ascii="Times New Roman"/>
        </w:rPr>
        <w:t>Wireless access points connected to ports or devices protected by University Administrative</w:t>
      </w:r>
      <w:r>
        <w:rPr>
          <w:rFonts w:ascii="Times New Roman"/>
          <w:spacing w:val="8"/>
        </w:rPr>
        <w:t xml:space="preserve"> </w:t>
      </w:r>
      <w:r>
        <w:rPr>
          <w:rFonts w:ascii="Times New Roman"/>
        </w:rPr>
        <w:t>firewalls</w:t>
      </w:r>
      <w:r>
        <w:rPr>
          <w:rFonts w:ascii="Times New Roman"/>
          <w:w w:val="99"/>
        </w:rPr>
        <w:t xml:space="preserve"> </w:t>
      </w:r>
      <w:r>
        <w:rPr>
          <w:rFonts w:ascii="Times New Roman"/>
        </w:rPr>
        <w:t xml:space="preserve">must be approved by </w:t>
      </w:r>
      <w:proofErr w:type="gramStart"/>
      <w:r>
        <w:rPr>
          <w:rFonts w:ascii="Times New Roman"/>
        </w:rPr>
        <w:t>University</w:t>
      </w:r>
      <w:proofErr w:type="gramEnd"/>
      <w:r>
        <w:rPr>
          <w:rFonts w:ascii="Times New Roman"/>
        </w:rPr>
        <w:t xml:space="preserve"> management and installed and managed by MIS or</w:t>
      </w:r>
      <w:r>
        <w:rPr>
          <w:rFonts w:ascii="Times New Roman"/>
          <w:spacing w:val="-7"/>
        </w:rPr>
        <w:t xml:space="preserve"> </w:t>
      </w:r>
      <w:r>
        <w:rPr>
          <w:rFonts w:ascii="Times New Roman"/>
        </w:rPr>
        <w:t>RIT.</w:t>
      </w:r>
    </w:p>
    <w:p w14:paraId="7876FC12" w14:textId="77777777" w:rsidR="0031048D" w:rsidRDefault="0031048D">
      <w:pPr>
        <w:spacing w:before="6"/>
        <w:rPr>
          <w:rFonts w:ascii="Times New Roman" w:eastAsia="Times New Roman" w:hAnsi="Times New Roman" w:cs="Times New Roman"/>
          <w:sz w:val="17"/>
          <w:szCs w:val="17"/>
        </w:rPr>
      </w:pPr>
    </w:p>
    <w:p w14:paraId="3D22C37D" w14:textId="77777777" w:rsidR="0031048D" w:rsidRDefault="005D03E5">
      <w:pPr>
        <w:pStyle w:val="ListParagraph"/>
        <w:numPr>
          <w:ilvl w:val="0"/>
          <w:numId w:val="1"/>
        </w:numPr>
        <w:tabs>
          <w:tab w:val="left" w:pos="521"/>
        </w:tabs>
        <w:ind w:left="520" w:right="117" w:hanging="220"/>
        <w:rPr>
          <w:rFonts w:ascii="Times New Roman" w:eastAsia="Times New Roman" w:hAnsi="Times New Roman" w:cs="Times New Roman"/>
        </w:rPr>
      </w:pPr>
      <w:r>
        <w:rPr>
          <w:rFonts w:ascii="Times New Roman"/>
        </w:rPr>
        <w:t>Wireless connections providing access to or transmission of sensitive data must be</w:t>
      </w:r>
      <w:r>
        <w:rPr>
          <w:rFonts w:ascii="Times New Roman"/>
          <w:spacing w:val="-8"/>
        </w:rPr>
        <w:t xml:space="preserve"> </w:t>
      </w:r>
      <w:r>
        <w:rPr>
          <w:rFonts w:ascii="Times New Roman"/>
        </w:rPr>
        <w:t>encrypted.</w:t>
      </w:r>
    </w:p>
    <w:p w14:paraId="35703EDE" w14:textId="77777777" w:rsidR="0031048D" w:rsidRDefault="0031048D">
      <w:pPr>
        <w:spacing w:before="8"/>
        <w:rPr>
          <w:rFonts w:ascii="Times New Roman" w:eastAsia="Times New Roman" w:hAnsi="Times New Roman" w:cs="Times New Roman"/>
          <w:sz w:val="20"/>
          <w:szCs w:val="20"/>
        </w:rPr>
      </w:pPr>
    </w:p>
    <w:p w14:paraId="5511E219" w14:textId="77777777" w:rsidR="0031048D" w:rsidRDefault="005D03E5">
      <w:pPr>
        <w:pStyle w:val="ListParagraph"/>
        <w:numPr>
          <w:ilvl w:val="1"/>
          <w:numId w:val="1"/>
        </w:numPr>
        <w:tabs>
          <w:tab w:val="left" w:pos="1434"/>
        </w:tabs>
        <w:spacing w:line="276" w:lineRule="auto"/>
        <w:ind w:right="117" w:hanging="360"/>
        <w:jc w:val="both"/>
        <w:rPr>
          <w:rFonts w:ascii="Times New Roman" w:eastAsia="Times New Roman" w:hAnsi="Times New Roman" w:cs="Times New Roman"/>
        </w:rPr>
      </w:pPr>
      <w:r>
        <w:rPr>
          <w:rFonts w:ascii="Times New Roman"/>
        </w:rPr>
        <w:t>Sensitive</w:t>
      </w:r>
      <w:r>
        <w:rPr>
          <w:rFonts w:ascii="Times New Roman"/>
          <w:spacing w:val="24"/>
        </w:rPr>
        <w:t xml:space="preserve"> </w:t>
      </w:r>
      <w:r>
        <w:rPr>
          <w:rFonts w:ascii="Times New Roman"/>
        </w:rPr>
        <w:t>data</w:t>
      </w:r>
      <w:r>
        <w:rPr>
          <w:rFonts w:ascii="Times New Roman"/>
          <w:spacing w:val="24"/>
        </w:rPr>
        <w:t xml:space="preserve"> </w:t>
      </w:r>
      <w:r>
        <w:rPr>
          <w:rFonts w:ascii="Times New Roman"/>
        </w:rPr>
        <w:t>includes</w:t>
      </w:r>
      <w:r>
        <w:rPr>
          <w:rFonts w:ascii="Times New Roman"/>
          <w:spacing w:val="24"/>
        </w:rPr>
        <w:t xml:space="preserve"> </w:t>
      </w:r>
      <w:r>
        <w:rPr>
          <w:rFonts w:ascii="Times New Roman"/>
        </w:rPr>
        <w:t>but</w:t>
      </w:r>
      <w:r>
        <w:rPr>
          <w:rFonts w:ascii="Times New Roman"/>
          <w:spacing w:val="24"/>
        </w:rPr>
        <w:t xml:space="preserve"> </w:t>
      </w:r>
      <w:r>
        <w:rPr>
          <w:rFonts w:ascii="Times New Roman"/>
        </w:rPr>
        <w:t>is</w:t>
      </w:r>
      <w:r>
        <w:rPr>
          <w:rFonts w:ascii="Times New Roman"/>
          <w:spacing w:val="24"/>
        </w:rPr>
        <w:t xml:space="preserve"> </w:t>
      </w:r>
      <w:r>
        <w:rPr>
          <w:rFonts w:ascii="Times New Roman"/>
        </w:rPr>
        <w:t>not</w:t>
      </w:r>
      <w:r>
        <w:rPr>
          <w:rFonts w:ascii="Times New Roman"/>
          <w:spacing w:val="24"/>
        </w:rPr>
        <w:t xml:space="preserve"> </w:t>
      </w:r>
      <w:r>
        <w:rPr>
          <w:rFonts w:ascii="Times New Roman"/>
        </w:rPr>
        <w:t>limited</w:t>
      </w:r>
      <w:r>
        <w:rPr>
          <w:rFonts w:ascii="Times New Roman"/>
          <w:spacing w:val="24"/>
        </w:rPr>
        <w:t xml:space="preserve"> </w:t>
      </w:r>
      <w:r>
        <w:rPr>
          <w:rFonts w:ascii="Times New Roman"/>
        </w:rPr>
        <w:t>to</w:t>
      </w:r>
      <w:r>
        <w:rPr>
          <w:rFonts w:ascii="Times New Roman"/>
          <w:spacing w:val="24"/>
        </w:rPr>
        <w:t xml:space="preserve"> </w:t>
      </w:r>
      <w:r>
        <w:rPr>
          <w:rFonts w:ascii="Times New Roman"/>
        </w:rPr>
        <w:t>all</w:t>
      </w:r>
      <w:r>
        <w:rPr>
          <w:rFonts w:ascii="Times New Roman"/>
          <w:spacing w:val="23"/>
        </w:rPr>
        <w:t xml:space="preserve"> </w:t>
      </w:r>
      <w:r>
        <w:rPr>
          <w:rFonts w:ascii="Times New Roman"/>
        </w:rPr>
        <w:t>data</w:t>
      </w:r>
      <w:r>
        <w:rPr>
          <w:rFonts w:ascii="Times New Roman"/>
          <w:spacing w:val="24"/>
        </w:rPr>
        <w:t xml:space="preserve"> </w:t>
      </w:r>
      <w:r>
        <w:rPr>
          <w:rFonts w:ascii="Times New Roman"/>
        </w:rPr>
        <w:t>generated</w:t>
      </w:r>
      <w:r>
        <w:rPr>
          <w:rFonts w:ascii="Times New Roman"/>
          <w:spacing w:val="24"/>
        </w:rPr>
        <w:t xml:space="preserve"> </w:t>
      </w:r>
      <w:r>
        <w:rPr>
          <w:rFonts w:ascii="Times New Roman"/>
        </w:rPr>
        <w:t>by,</w:t>
      </w:r>
      <w:r>
        <w:rPr>
          <w:rFonts w:ascii="Times New Roman"/>
          <w:spacing w:val="24"/>
        </w:rPr>
        <w:t xml:space="preserve"> </w:t>
      </w:r>
      <w:r>
        <w:rPr>
          <w:rFonts w:ascii="Times New Roman"/>
        </w:rPr>
        <w:t>stored</w:t>
      </w:r>
      <w:r>
        <w:rPr>
          <w:rFonts w:ascii="Times New Roman"/>
          <w:spacing w:val="24"/>
        </w:rPr>
        <w:t xml:space="preserve"> </w:t>
      </w:r>
      <w:r>
        <w:rPr>
          <w:rFonts w:ascii="Times New Roman"/>
        </w:rPr>
        <w:t>in,</w:t>
      </w:r>
      <w:r>
        <w:rPr>
          <w:rFonts w:ascii="Times New Roman"/>
          <w:spacing w:val="24"/>
        </w:rPr>
        <w:t xml:space="preserve"> </w:t>
      </w:r>
      <w:r>
        <w:rPr>
          <w:rFonts w:ascii="Times New Roman"/>
        </w:rPr>
        <w:t>or</w:t>
      </w:r>
      <w:r>
        <w:rPr>
          <w:rFonts w:ascii="Times New Roman"/>
          <w:spacing w:val="24"/>
        </w:rPr>
        <w:t xml:space="preserve"> </w:t>
      </w:r>
      <w:r>
        <w:rPr>
          <w:rFonts w:ascii="Times New Roman"/>
        </w:rPr>
        <w:t>accessed</w:t>
      </w:r>
      <w:r>
        <w:rPr>
          <w:rFonts w:ascii="Times New Roman"/>
          <w:w w:val="99"/>
        </w:rPr>
        <w:t xml:space="preserve"> </w:t>
      </w:r>
      <w:r>
        <w:rPr>
          <w:rFonts w:ascii="Times New Roman"/>
        </w:rPr>
        <w:t>from administrative</w:t>
      </w:r>
      <w:r>
        <w:rPr>
          <w:rFonts w:ascii="Times New Roman"/>
          <w:spacing w:val="-2"/>
        </w:rPr>
        <w:t xml:space="preserve"> </w:t>
      </w:r>
      <w:r>
        <w:rPr>
          <w:rFonts w:ascii="Times New Roman"/>
        </w:rPr>
        <w:t>applications.</w:t>
      </w:r>
    </w:p>
    <w:p w14:paraId="51F2DE04" w14:textId="7BCEB055" w:rsidR="0031048D" w:rsidRPr="00396186" w:rsidRDefault="005D03E5" w:rsidP="00396186">
      <w:pPr>
        <w:pStyle w:val="ListParagraph"/>
        <w:numPr>
          <w:ilvl w:val="1"/>
          <w:numId w:val="1"/>
        </w:numPr>
        <w:tabs>
          <w:tab w:val="left" w:pos="1461"/>
        </w:tabs>
        <w:spacing w:before="186" w:line="276" w:lineRule="auto"/>
        <w:ind w:right="117" w:hanging="360"/>
        <w:jc w:val="both"/>
        <w:rPr>
          <w:rFonts w:ascii="Times New Roman" w:eastAsia="Times New Roman" w:hAnsi="Times New Roman" w:cs="Times New Roman"/>
        </w:rPr>
      </w:pPr>
      <w:r w:rsidRPr="00396186">
        <w:rPr>
          <w:rFonts w:ascii="Times New Roman"/>
        </w:rPr>
        <w:t>HIPAA</w:t>
      </w:r>
      <w:r w:rsidRPr="00396186">
        <w:rPr>
          <w:rFonts w:ascii="Times New Roman"/>
          <w:spacing w:val="39"/>
        </w:rPr>
        <w:t xml:space="preserve"> </w:t>
      </w:r>
      <w:r w:rsidRPr="00396186">
        <w:rPr>
          <w:rFonts w:ascii="Times New Roman"/>
        </w:rPr>
        <w:t>Protected</w:t>
      </w:r>
      <w:r w:rsidRPr="00396186">
        <w:rPr>
          <w:rFonts w:ascii="Times New Roman"/>
          <w:spacing w:val="39"/>
        </w:rPr>
        <w:t xml:space="preserve"> </w:t>
      </w:r>
      <w:r w:rsidRPr="00396186">
        <w:rPr>
          <w:rFonts w:ascii="Times New Roman"/>
        </w:rPr>
        <w:t>Health</w:t>
      </w:r>
      <w:r w:rsidRPr="00396186">
        <w:rPr>
          <w:rFonts w:ascii="Times New Roman"/>
          <w:spacing w:val="39"/>
        </w:rPr>
        <w:t xml:space="preserve"> </w:t>
      </w:r>
      <w:r w:rsidRPr="00396186">
        <w:rPr>
          <w:rFonts w:ascii="Times New Roman"/>
        </w:rPr>
        <w:t>Information,</w:t>
      </w:r>
      <w:r w:rsidRPr="00396186">
        <w:rPr>
          <w:rFonts w:ascii="Times New Roman"/>
          <w:spacing w:val="39"/>
        </w:rPr>
        <w:t xml:space="preserve"> </w:t>
      </w:r>
      <w:r w:rsidRPr="00396186">
        <w:rPr>
          <w:rFonts w:ascii="Times New Roman"/>
        </w:rPr>
        <w:t>personal</w:t>
      </w:r>
      <w:r w:rsidRPr="00396186">
        <w:rPr>
          <w:rFonts w:ascii="Times New Roman"/>
          <w:spacing w:val="39"/>
        </w:rPr>
        <w:t xml:space="preserve"> </w:t>
      </w:r>
      <w:r w:rsidRPr="00396186">
        <w:rPr>
          <w:rFonts w:ascii="Times New Roman"/>
        </w:rPr>
        <w:t>identifiers</w:t>
      </w:r>
      <w:r w:rsidRPr="00396186">
        <w:rPr>
          <w:rFonts w:ascii="Times New Roman"/>
          <w:spacing w:val="39"/>
        </w:rPr>
        <w:t xml:space="preserve"> </w:t>
      </w:r>
      <w:r w:rsidRPr="00396186">
        <w:rPr>
          <w:rFonts w:ascii="Times New Roman"/>
        </w:rPr>
        <w:t>such</w:t>
      </w:r>
      <w:r w:rsidRPr="00396186">
        <w:rPr>
          <w:rFonts w:ascii="Times New Roman"/>
          <w:spacing w:val="39"/>
        </w:rPr>
        <w:t xml:space="preserve"> </w:t>
      </w:r>
      <w:r w:rsidRPr="00396186">
        <w:rPr>
          <w:rFonts w:ascii="Times New Roman"/>
        </w:rPr>
        <w:t>as</w:t>
      </w:r>
      <w:r w:rsidRPr="00396186">
        <w:rPr>
          <w:rFonts w:ascii="Times New Roman"/>
          <w:spacing w:val="39"/>
        </w:rPr>
        <w:t xml:space="preserve"> </w:t>
      </w:r>
      <w:r w:rsidRPr="00396186">
        <w:rPr>
          <w:rFonts w:ascii="Times New Roman"/>
        </w:rPr>
        <w:t>SSN,</w:t>
      </w:r>
      <w:r w:rsidRPr="00396186">
        <w:rPr>
          <w:rFonts w:ascii="Times New Roman"/>
          <w:spacing w:val="39"/>
        </w:rPr>
        <w:t xml:space="preserve"> </w:t>
      </w:r>
      <w:r w:rsidRPr="00396186">
        <w:rPr>
          <w:rFonts w:ascii="Times New Roman"/>
        </w:rPr>
        <w:t>and</w:t>
      </w:r>
      <w:r w:rsidRPr="00396186">
        <w:rPr>
          <w:rFonts w:ascii="Times New Roman"/>
          <w:spacing w:val="39"/>
        </w:rPr>
        <w:t xml:space="preserve"> </w:t>
      </w:r>
      <w:r w:rsidRPr="00396186">
        <w:rPr>
          <w:rFonts w:ascii="Times New Roman"/>
        </w:rPr>
        <w:t>any</w:t>
      </w:r>
      <w:r w:rsidRPr="00396186">
        <w:rPr>
          <w:rFonts w:ascii="Times New Roman"/>
          <w:spacing w:val="39"/>
        </w:rPr>
        <w:t xml:space="preserve"> </w:t>
      </w:r>
      <w:r w:rsidRPr="00396186">
        <w:rPr>
          <w:rFonts w:ascii="Times New Roman"/>
        </w:rPr>
        <w:t>other</w:t>
      </w:r>
      <w:r w:rsidRPr="00396186">
        <w:rPr>
          <w:rFonts w:ascii="Times New Roman"/>
          <w:w w:val="99"/>
        </w:rPr>
        <w:t xml:space="preserve"> </w:t>
      </w:r>
      <w:r w:rsidRPr="00396186">
        <w:rPr>
          <w:rFonts w:ascii="Times New Roman"/>
        </w:rPr>
        <w:t>confidential information which refers to identifiable individuals are also considered to</w:t>
      </w:r>
      <w:r w:rsidRPr="00396186">
        <w:rPr>
          <w:rFonts w:ascii="Times New Roman"/>
          <w:spacing w:val="8"/>
        </w:rPr>
        <w:t xml:space="preserve"> </w:t>
      </w:r>
      <w:r w:rsidRPr="00396186">
        <w:rPr>
          <w:rFonts w:ascii="Times New Roman"/>
        </w:rPr>
        <w:t>be</w:t>
      </w:r>
      <w:r w:rsidRPr="00396186">
        <w:rPr>
          <w:rFonts w:ascii="Times New Roman"/>
          <w:w w:val="99"/>
        </w:rPr>
        <w:t xml:space="preserve"> </w:t>
      </w:r>
      <w:r w:rsidRPr="00396186">
        <w:rPr>
          <w:rFonts w:ascii="Times New Roman"/>
        </w:rPr>
        <w:t>sensitive data.</w:t>
      </w:r>
    </w:p>
    <w:p w14:paraId="51C34A15" w14:textId="77777777" w:rsidR="0031048D" w:rsidRDefault="0031048D">
      <w:pPr>
        <w:spacing w:before="6"/>
        <w:rPr>
          <w:rFonts w:ascii="Times New Roman" w:eastAsia="Times New Roman" w:hAnsi="Times New Roman" w:cs="Times New Roman"/>
          <w:sz w:val="17"/>
          <w:szCs w:val="17"/>
        </w:rPr>
      </w:pPr>
    </w:p>
    <w:p w14:paraId="5EF479B6" w14:textId="77777777" w:rsidR="0031048D" w:rsidRDefault="005D03E5">
      <w:pPr>
        <w:pStyle w:val="ListParagraph"/>
        <w:numPr>
          <w:ilvl w:val="0"/>
          <w:numId w:val="1"/>
        </w:numPr>
        <w:tabs>
          <w:tab w:val="left" w:pos="531"/>
        </w:tabs>
        <w:spacing w:line="276" w:lineRule="auto"/>
        <w:ind w:left="659" w:right="118" w:hanging="359"/>
        <w:jc w:val="both"/>
        <w:rPr>
          <w:rFonts w:ascii="Times New Roman" w:eastAsia="Times New Roman" w:hAnsi="Times New Roman" w:cs="Times New Roman"/>
        </w:rPr>
      </w:pPr>
      <w:r>
        <w:rPr>
          <w:rFonts w:ascii="Times New Roman"/>
        </w:rPr>
        <w:t>Users of University wireless connections must adhere to the provisions of the technology</w:t>
      </w:r>
      <w:r>
        <w:rPr>
          <w:rFonts w:ascii="Times New Roman"/>
          <w:spacing w:val="14"/>
        </w:rPr>
        <w:t xml:space="preserve"> </w:t>
      </w:r>
      <w:r>
        <w:rPr>
          <w:rFonts w:ascii="Times New Roman"/>
        </w:rPr>
        <w:t>Resources</w:t>
      </w:r>
      <w:r>
        <w:rPr>
          <w:rFonts w:ascii="Times New Roman"/>
          <w:w w:val="99"/>
        </w:rPr>
        <w:t xml:space="preserve"> </w:t>
      </w:r>
      <w:r>
        <w:rPr>
          <w:rFonts w:ascii="Times New Roman"/>
        </w:rPr>
        <w:t>Use Handbook, which is available online</w:t>
      </w:r>
      <w:r>
        <w:rPr>
          <w:rFonts w:ascii="Times New Roman"/>
          <w:spacing w:val="-1"/>
        </w:rPr>
        <w:t xml:space="preserve"> </w:t>
      </w:r>
      <w:r>
        <w:rPr>
          <w:rFonts w:ascii="Times New Roman"/>
          <w:color w:val="0000FF"/>
          <w:u w:val="single" w:color="0000FF"/>
        </w:rPr>
        <w:t>here</w:t>
      </w:r>
      <w:r>
        <w:rPr>
          <w:rFonts w:ascii="Times New Roman"/>
        </w:rPr>
        <w:t>.</w:t>
      </w:r>
    </w:p>
    <w:sectPr w:rsidR="0031048D" w:rsidSect="00776060">
      <w:pgSz w:w="12240" w:h="15840"/>
      <w:pgMar w:top="580" w:right="1400" w:bottom="960" w:left="134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4A894" w14:textId="77777777" w:rsidR="00AC4A26" w:rsidRDefault="00AC4A26">
      <w:r>
        <w:separator/>
      </w:r>
    </w:p>
  </w:endnote>
  <w:endnote w:type="continuationSeparator" w:id="0">
    <w:p w14:paraId="63E094D1" w14:textId="77777777" w:rsidR="00AC4A26" w:rsidRDefault="00AC4A26">
      <w:r>
        <w:continuationSeparator/>
      </w:r>
    </w:p>
  </w:endnote>
  <w:endnote w:type="continuationNotice" w:id="1">
    <w:p w14:paraId="32C1C3BB" w14:textId="77777777" w:rsidR="00AC4A26" w:rsidRDefault="00AC4A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035364"/>
      <w:docPartObj>
        <w:docPartGallery w:val="Page Numbers (Bottom of Page)"/>
        <w:docPartUnique/>
      </w:docPartObj>
    </w:sdtPr>
    <w:sdtEndPr>
      <w:rPr>
        <w:noProof/>
      </w:rPr>
    </w:sdtEndPr>
    <w:sdtContent>
      <w:p w14:paraId="10713748" w14:textId="6CD2BDE3" w:rsidR="00C16AFA" w:rsidRDefault="00C16AFA" w:rsidP="00C16AFA">
        <w:pPr>
          <w:pStyle w:val="Footer"/>
        </w:pPr>
        <w:r>
          <w:fldChar w:fldCharType="begin"/>
        </w:r>
        <w:r>
          <w:instrText xml:space="preserve"> PAGE   \* MERGEFORMAT </w:instrText>
        </w:r>
        <w:r>
          <w:fldChar w:fldCharType="separate"/>
        </w:r>
        <w:r>
          <w:rPr>
            <w:noProof/>
          </w:rPr>
          <w:t>2</w:t>
        </w:r>
        <w:r>
          <w:rPr>
            <w:noProof/>
          </w:rPr>
          <w:fldChar w:fldCharType="end"/>
        </w:r>
      </w:p>
    </w:sdtContent>
  </w:sdt>
  <w:p w14:paraId="2AAAB8AD" w14:textId="527C951C" w:rsidR="00900096" w:rsidRDefault="00900096">
    <w:pPr>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8F45" w14:textId="6E1B9208" w:rsidR="00900096" w:rsidRDefault="00900096">
    <w:pPr>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F96FC" w14:textId="63EA436B" w:rsidR="00900096" w:rsidRDefault="00900096">
    <w:pPr>
      <w:spacing w:line="14" w:lineRule="auto"/>
      <w:rPr>
        <w:sz w:val="20"/>
        <w:szCs w:val="20"/>
      </w:rPr>
    </w:pPr>
    <w:r>
      <w:rPr>
        <w:noProof/>
      </w:rPr>
      <mc:AlternateContent>
        <mc:Choice Requires="wps">
          <w:drawing>
            <wp:anchor distT="0" distB="0" distL="114300" distR="114300" simplePos="0" relativeHeight="251658242" behindDoc="1" locked="0" layoutInCell="1" allowOverlap="1" wp14:anchorId="3767BD1C" wp14:editId="5566CD99">
              <wp:simplePos x="0" y="0"/>
              <wp:positionH relativeFrom="page">
                <wp:posOffset>3509010</wp:posOffset>
              </wp:positionH>
              <wp:positionV relativeFrom="page">
                <wp:posOffset>9431020</wp:posOffset>
              </wp:positionV>
              <wp:extent cx="753745" cy="179070"/>
              <wp:effectExtent l="3810" t="1270" r="4445" b="6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3F2DE" w14:textId="288219DF" w:rsidR="00900096" w:rsidRDefault="00900096">
                          <w:pPr>
                            <w:spacing w:line="266" w:lineRule="exact"/>
                            <w:ind w:left="20"/>
                            <w:rPr>
                              <w:rFonts w:ascii="Times New Roman" w:eastAsia="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7BD1C" id="_x0000_t202" coordsize="21600,21600" o:spt="202" path="m,l,21600r21600,l21600,xe">
              <v:stroke joinstyle="miter"/>
              <v:path gradientshapeok="t" o:connecttype="rect"/>
            </v:shapetype>
            <v:shape id="Text Box 11" o:spid="_x0000_s1026" type="#_x0000_t202" style="position:absolute;margin-left:276.3pt;margin-top:742.6pt;width:59.35pt;height:14.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" filled="f" stroked="f">
              <v:textbox inset="0,0,0,0">
                <w:txbxContent>
                  <w:p w14:paraId="7C43F2DE" w14:textId="288219DF" w:rsidR="00900096" w:rsidRDefault="00900096">
                    <w:pPr>
                      <w:spacing w:line="266" w:lineRule="exact"/>
                      <w:ind w:left="20"/>
                      <w:rPr>
                        <w:rFonts w:ascii="Times New Roman" w:eastAsia="Times New Roman" w:hAnsi="Times New Roman" w:cs="Times New Roman"/>
                        <w:sz w:val="24"/>
                        <w:szCs w:val="24"/>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E1E25" w14:textId="0CA24933" w:rsidR="00900096" w:rsidRDefault="00900096">
    <w:pPr>
      <w:spacing w:line="14" w:lineRule="auto"/>
      <w:rPr>
        <w:sz w:val="20"/>
        <w:szCs w:val="20"/>
      </w:rPr>
    </w:pPr>
    <w:r>
      <w:rPr>
        <w:noProof/>
      </w:rPr>
      <mc:AlternateContent>
        <mc:Choice Requires="wps">
          <w:drawing>
            <wp:anchor distT="0" distB="0" distL="114300" distR="114300" simplePos="0" relativeHeight="251658243" behindDoc="1" locked="0" layoutInCell="1" allowOverlap="1" wp14:anchorId="7C3554DE" wp14:editId="7B8A8877">
              <wp:simplePos x="0" y="0"/>
              <wp:positionH relativeFrom="page">
                <wp:posOffset>3509010</wp:posOffset>
              </wp:positionH>
              <wp:positionV relativeFrom="page">
                <wp:posOffset>9431020</wp:posOffset>
              </wp:positionV>
              <wp:extent cx="753745" cy="179070"/>
              <wp:effectExtent l="3810" t="1270" r="4445"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4F056" w14:textId="26E489AB" w:rsidR="00900096" w:rsidRDefault="00900096">
                          <w:pPr>
                            <w:spacing w:line="266" w:lineRule="exact"/>
                            <w:ind w:left="20"/>
                            <w:rPr>
                              <w:rFonts w:ascii="Times New Roman" w:eastAsia="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3554DE" id="_x0000_t202" coordsize="21600,21600" o:spt="202" path="m,l,21600r21600,l21600,xe">
              <v:stroke joinstyle="miter"/>
              <v:path gradientshapeok="t" o:connecttype="rect"/>
            </v:shapetype>
            <v:shape id="Text Box 6" o:spid="_x0000_s1027" type="#_x0000_t202" style="position:absolute;margin-left:276.3pt;margin-top:742.6pt;width:59.35pt;height:14.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" filled="f" stroked="f">
              <v:textbox inset="0,0,0,0">
                <w:txbxContent>
                  <w:p w14:paraId="3EE4F056" w14:textId="26E489AB" w:rsidR="00900096" w:rsidRDefault="00900096">
                    <w:pPr>
                      <w:spacing w:line="266" w:lineRule="exact"/>
                      <w:ind w:left="20"/>
                      <w:rPr>
                        <w:rFonts w:ascii="Times New Roman" w:eastAsia="Times New Roman" w:hAnsi="Times New Roman" w:cs="Times New Roman"/>
                        <w:sz w:val="24"/>
                        <w:szCs w:val="24"/>
                      </w:rPr>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BC02" w14:textId="03A49AF2" w:rsidR="00900096" w:rsidRDefault="00900096">
    <w:pPr>
      <w:spacing w:line="14" w:lineRule="auto"/>
      <w:rPr>
        <w:sz w:val="20"/>
        <w:szCs w:val="20"/>
      </w:rPr>
    </w:pPr>
    <w:r>
      <w:rPr>
        <w:noProof/>
      </w:rPr>
      <mc:AlternateContent>
        <mc:Choice Requires="wps">
          <w:drawing>
            <wp:anchor distT="0" distB="0" distL="114300" distR="114300" simplePos="0" relativeHeight="251658244" behindDoc="1" locked="0" layoutInCell="1" allowOverlap="1" wp14:anchorId="0E4BAE7C" wp14:editId="4C2D5F0F">
              <wp:simplePos x="0" y="0"/>
              <wp:positionH relativeFrom="page">
                <wp:posOffset>3509010</wp:posOffset>
              </wp:positionH>
              <wp:positionV relativeFrom="page">
                <wp:posOffset>9431020</wp:posOffset>
              </wp:positionV>
              <wp:extent cx="753745" cy="179070"/>
              <wp:effectExtent l="3810" t="1270" r="4445" b="6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B67F7" w14:textId="5897E09A" w:rsidR="00900096" w:rsidRDefault="00900096">
                          <w:pPr>
                            <w:spacing w:line="266" w:lineRule="exact"/>
                            <w:ind w:left="20"/>
                            <w:rPr>
                              <w:rFonts w:ascii="Times New Roman" w:eastAsia="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4BAE7C" id="_x0000_t202" coordsize="21600,21600" o:spt="202" path="m,l,21600r21600,l21600,xe">
              <v:stroke joinstyle="miter"/>
              <v:path gradientshapeok="t" o:connecttype="rect"/>
            </v:shapetype>
            <v:shape id="Text Box 4" o:spid="_x0000_s1028" type="#_x0000_t202" style="position:absolute;margin-left:276.3pt;margin-top:742.6pt;width:59.35pt;height:14.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" filled="f" stroked="f">
              <v:textbox inset="0,0,0,0">
                <w:txbxContent>
                  <w:p w14:paraId="215B67F7" w14:textId="5897E09A" w:rsidR="00900096" w:rsidRDefault="00900096">
                    <w:pPr>
                      <w:spacing w:line="266" w:lineRule="exact"/>
                      <w:ind w:left="20"/>
                      <w:rPr>
                        <w:rFonts w:ascii="Times New Roman" w:eastAsia="Times New Roman" w:hAnsi="Times New Roman" w:cs="Times New Roman"/>
                        <w:sz w:val="24"/>
                        <w:szCs w:val="24"/>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72967" w14:textId="36DAB7AB" w:rsidR="00900096" w:rsidRDefault="00900096">
    <w:pPr>
      <w:spacing w:line="14" w:lineRule="auto"/>
      <w:rPr>
        <w:sz w:val="20"/>
        <w:szCs w:val="20"/>
      </w:rPr>
    </w:pPr>
    <w:r>
      <w:rPr>
        <w:noProof/>
      </w:rPr>
      <mc:AlternateContent>
        <mc:Choice Requires="wps">
          <w:drawing>
            <wp:anchor distT="0" distB="0" distL="114300" distR="114300" simplePos="0" relativeHeight="251658245" behindDoc="1" locked="0" layoutInCell="1" allowOverlap="1" wp14:anchorId="4378E42D" wp14:editId="37AB048F">
              <wp:simplePos x="0" y="0"/>
              <wp:positionH relativeFrom="page">
                <wp:posOffset>3509010</wp:posOffset>
              </wp:positionH>
              <wp:positionV relativeFrom="page">
                <wp:posOffset>9431020</wp:posOffset>
              </wp:positionV>
              <wp:extent cx="753745" cy="179070"/>
              <wp:effectExtent l="3810" t="1270" r="4445"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EC8CE" w14:textId="20E05E6A" w:rsidR="00900096" w:rsidRDefault="00900096">
                          <w:pPr>
                            <w:spacing w:line="266" w:lineRule="exact"/>
                            <w:ind w:left="20"/>
                            <w:rPr>
                              <w:rFonts w:ascii="Times New Roman" w:eastAsia="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8E42D" id="_x0000_t202" coordsize="21600,21600" o:spt="202" path="m,l,21600r21600,l21600,xe">
              <v:stroke joinstyle="miter"/>
              <v:path gradientshapeok="t" o:connecttype="rect"/>
            </v:shapetype>
            <v:shape id="Text Box 2" o:spid="_x0000_s1029" type="#_x0000_t202" style="position:absolute;margin-left:276.3pt;margin-top:742.6pt;width:59.35pt;height:14.1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" filled="f" stroked="f">
              <v:textbox inset="0,0,0,0">
                <w:txbxContent>
                  <w:p w14:paraId="3DBEC8CE" w14:textId="20E05E6A" w:rsidR="00900096" w:rsidRDefault="00900096">
                    <w:pPr>
                      <w:spacing w:line="266" w:lineRule="exact"/>
                      <w:ind w:left="20"/>
                      <w:rPr>
                        <w:rFonts w:ascii="Times New Roman" w:eastAsia="Times New Roman" w:hAnsi="Times New Roman" w:cs="Times New Roman"/>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CA04A" w14:textId="77777777" w:rsidR="00AC4A26" w:rsidRDefault="00AC4A26">
      <w:r>
        <w:separator/>
      </w:r>
    </w:p>
  </w:footnote>
  <w:footnote w:type="continuationSeparator" w:id="0">
    <w:p w14:paraId="33F73499" w14:textId="77777777" w:rsidR="00AC4A26" w:rsidRDefault="00AC4A26">
      <w:r>
        <w:continuationSeparator/>
      </w:r>
    </w:p>
  </w:footnote>
  <w:footnote w:type="continuationNotice" w:id="1">
    <w:p w14:paraId="623BD33B" w14:textId="77777777" w:rsidR="00AC4A26" w:rsidRDefault="00AC4A26"/>
  </w:footnote>
  <w:footnote w:id="2">
    <w:p w14:paraId="15979D3D" w14:textId="4EA78D85" w:rsidR="003D065C" w:rsidRDefault="003D065C">
      <w:pPr>
        <w:pStyle w:val="FootnoteText"/>
      </w:pPr>
      <w:r>
        <w:rPr>
          <w:rStyle w:val="FootnoteReference"/>
        </w:rPr>
        <w:footnoteRef/>
      </w:r>
      <w:r>
        <w:t xml:space="preserve"> If </w:t>
      </w:r>
      <w:r w:rsidR="000A5DA6">
        <w:t xml:space="preserve">Laws of Niddah, Laws of Mourning or Laws of Shabbat are </w:t>
      </w:r>
      <w:proofErr w:type="gramStart"/>
      <w:r w:rsidR="003C729C">
        <w:t>studies</w:t>
      </w:r>
      <w:proofErr w:type="gramEnd"/>
      <w:r w:rsidR="003C729C">
        <w:t xml:space="preserve"> during the morning program, it may count for both the Law requirement and the Talmud requirement. </w:t>
      </w:r>
    </w:p>
  </w:footnote>
  <w:footnote w:id="3">
    <w:p w14:paraId="2365B586" w14:textId="777274D9" w:rsidR="008D05CB" w:rsidRDefault="008D05CB" w:rsidP="008D05CB">
      <w:pPr>
        <w:pStyle w:val="FootnoteText"/>
      </w:pPr>
      <w:r>
        <w:rPr>
          <w:rStyle w:val="FootnoteReference"/>
        </w:rPr>
        <w:footnoteRef/>
      </w:r>
      <w:r>
        <w:t xml:space="preserve"> </w:t>
      </w:r>
      <w:r w:rsidR="005B3765">
        <w:t xml:space="preserve">Students may fulfill Laws of Shabbat taken as undergrad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43ABF"/>
    <w:multiLevelType w:val="hybridMultilevel"/>
    <w:tmpl w:val="D6DA1900"/>
    <w:lvl w:ilvl="0" w:tplc="7A6CF9F0">
      <w:start w:val="1"/>
      <w:numFmt w:val="decimal"/>
      <w:lvlText w:val="%1."/>
      <w:lvlJc w:val="left"/>
      <w:pPr>
        <w:ind w:left="360" w:hanging="241"/>
      </w:pPr>
      <w:rPr>
        <w:rFonts w:ascii="Times New Roman" w:eastAsia="Times New Roman" w:hAnsi="Times New Roman" w:hint="default"/>
        <w:w w:val="100"/>
        <w:sz w:val="24"/>
        <w:szCs w:val="24"/>
      </w:rPr>
    </w:lvl>
    <w:lvl w:ilvl="1" w:tplc="2960D182">
      <w:start w:val="1"/>
      <w:numFmt w:val="bullet"/>
      <w:lvlText w:val="•"/>
      <w:lvlJc w:val="left"/>
      <w:pPr>
        <w:ind w:left="1284" w:hanging="241"/>
      </w:pPr>
      <w:rPr>
        <w:rFonts w:hint="default"/>
      </w:rPr>
    </w:lvl>
    <w:lvl w:ilvl="2" w:tplc="01FC6C0E">
      <w:start w:val="1"/>
      <w:numFmt w:val="bullet"/>
      <w:lvlText w:val="•"/>
      <w:lvlJc w:val="left"/>
      <w:pPr>
        <w:ind w:left="2208" w:hanging="241"/>
      </w:pPr>
      <w:rPr>
        <w:rFonts w:hint="default"/>
      </w:rPr>
    </w:lvl>
    <w:lvl w:ilvl="3" w:tplc="E8022E60">
      <w:start w:val="1"/>
      <w:numFmt w:val="bullet"/>
      <w:lvlText w:val="•"/>
      <w:lvlJc w:val="left"/>
      <w:pPr>
        <w:ind w:left="3132" w:hanging="241"/>
      </w:pPr>
      <w:rPr>
        <w:rFonts w:hint="default"/>
      </w:rPr>
    </w:lvl>
    <w:lvl w:ilvl="4" w:tplc="74CAD970">
      <w:start w:val="1"/>
      <w:numFmt w:val="bullet"/>
      <w:lvlText w:val="•"/>
      <w:lvlJc w:val="left"/>
      <w:pPr>
        <w:ind w:left="4056" w:hanging="241"/>
      </w:pPr>
      <w:rPr>
        <w:rFonts w:hint="default"/>
      </w:rPr>
    </w:lvl>
    <w:lvl w:ilvl="5" w:tplc="1FE037F8">
      <w:start w:val="1"/>
      <w:numFmt w:val="bullet"/>
      <w:lvlText w:val="•"/>
      <w:lvlJc w:val="left"/>
      <w:pPr>
        <w:ind w:left="4980" w:hanging="241"/>
      </w:pPr>
      <w:rPr>
        <w:rFonts w:hint="default"/>
      </w:rPr>
    </w:lvl>
    <w:lvl w:ilvl="6" w:tplc="77AEE44C">
      <w:start w:val="1"/>
      <w:numFmt w:val="bullet"/>
      <w:lvlText w:val="•"/>
      <w:lvlJc w:val="left"/>
      <w:pPr>
        <w:ind w:left="5904" w:hanging="241"/>
      </w:pPr>
      <w:rPr>
        <w:rFonts w:hint="default"/>
      </w:rPr>
    </w:lvl>
    <w:lvl w:ilvl="7" w:tplc="FB9AE008">
      <w:start w:val="1"/>
      <w:numFmt w:val="bullet"/>
      <w:lvlText w:val="•"/>
      <w:lvlJc w:val="left"/>
      <w:pPr>
        <w:ind w:left="6828" w:hanging="241"/>
      </w:pPr>
      <w:rPr>
        <w:rFonts w:hint="default"/>
      </w:rPr>
    </w:lvl>
    <w:lvl w:ilvl="8" w:tplc="0DA61C06">
      <w:start w:val="1"/>
      <w:numFmt w:val="bullet"/>
      <w:lvlText w:val="•"/>
      <w:lvlJc w:val="left"/>
      <w:pPr>
        <w:ind w:left="7752" w:hanging="241"/>
      </w:pPr>
      <w:rPr>
        <w:rFonts w:hint="default"/>
      </w:rPr>
    </w:lvl>
  </w:abstractNum>
  <w:abstractNum w:abstractNumId="1" w15:restartNumberingAfterBreak="0">
    <w:nsid w:val="172E714C"/>
    <w:multiLevelType w:val="hybridMultilevel"/>
    <w:tmpl w:val="8CA631BE"/>
    <w:lvl w:ilvl="0" w:tplc="B4E68180">
      <w:start w:val="1"/>
      <w:numFmt w:val="upperRoman"/>
      <w:lvlText w:val="%1."/>
      <w:lvlJc w:val="left"/>
      <w:pPr>
        <w:ind w:left="1003" w:hanging="72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 w15:restartNumberingAfterBreak="0">
    <w:nsid w:val="1B5D00FD"/>
    <w:multiLevelType w:val="hybridMultilevel"/>
    <w:tmpl w:val="51964B98"/>
    <w:lvl w:ilvl="0" w:tplc="81344D0E">
      <w:start w:val="15"/>
      <w:numFmt w:val="upperRoman"/>
      <w:lvlText w:val="%1."/>
      <w:lvlJc w:val="left"/>
      <w:pPr>
        <w:ind w:left="624" w:hanging="505"/>
      </w:pPr>
      <w:rPr>
        <w:rFonts w:ascii="Times New Roman" w:eastAsia="Times New Roman" w:hAnsi="Times New Roman" w:hint="default"/>
        <w:b/>
        <w:bCs/>
        <w:spacing w:val="-1"/>
        <w:w w:val="100"/>
        <w:sz w:val="26"/>
        <w:szCs w:val="26"/>
      </w:rPr>
    </w:lvl>
    <w:lvl w:ilvl="1" w:tplc="91283100">
      <w:start w:val="1"/>
      <w:numFmt w:val="bullet"/>
      <w:lvlText w:val="•"/>
      <w:lvlJc w:val="left"/>
      <w:pPr>
        <w:ind w:left="1516" w:hanging="505"/>
      </w:pPr>
      <w:rPr>
        <w:rFonts w:hint="default"/>
      </w:rPr>
    </w:lvl>
    <w:lvl w:ilvl="2" w:tplc="3570808A">
      <w:start w:val="1"/>
      <w:numFmt w:val="bullet"/>
      <w:lvlText w:val="•"/>
      <w:lvlJc w:val="left"/>
      <w:pPr>
        <w:ind w:left="2412" w:hanging="505"/>
      </w:pPr>
      <w:rPr>
        <w:rFonts w:hint="default"/>
      </w:rPr>
    </w:lvl>
    <w:lvl w:ilvl="3" w:tplc="AC9A3430">
      <w:start w:val="1"/>
      <w:numFmt w:val="bullet"/>
      <w:lvlText w:val="•"/>
      <w:lvlJc w:val="left"/>
      <w:pPr>
        <w:ind w:left="3308" w:hanging="505"/>
      </w:pPr>
      <w:rPr>
        <w:rFonts w:hint="default"/>
      </w:rPr>
    </w:lvl>
    <w:lvl w:ilvl="4" w:tplc="67942718">
      <w:start w:val="1"/>
      <w:numFmt w:val="bullet"/>
      <w:lvlText w:val="•"/>
      <w:lvlJc w:val="left"/>
      <w:pPr>
        <w:ind w:left="4204" w:hanging="505"/>
      </w:pPr>
      <w:rPr>
        <w:rFonts w:hint="default"/>
      </w:rPr>
    </w:lvl>
    <w:lvl w:ilvl="5" w:tplc="3F52805E">
      <w:start w:val="1"/>
      <w:numFmt w:val="bullet"/>
      <w:lvlText w:val="•"/>
      <w:lvlJc w:val="left"/>
      <w:pPr>
        <w:ind w:left="5100" w:hanging="505"/>
      </w:pPr>
      <w:rPr>
        <w:rFonts w:hint="default"/>
      </w:rPr>
    </w:lvl>
    <w:lvl w:ilvl="6" w:tplc="22346E16">
      <w:start w:val="1"/>
      <w:numFmt w:val="bullet"/>
      <w:lvlText w:val="•"/>
      <w:lvlJc w:val="left"/>
      <w:pPr>
        <w:ind w:left="5996" w:hanging="505"/>
      </w:pPr>
      <w:rPr>
        <w:rFonts w:hint="default"/>
      </w:rPr>
    </w:lvl>
    <w:lvl w:ilvl="7" w:tplc="D0E8131E">
      <w:start w:val="1"/>
      <w:numFmt w:val="bullet"/>
      <w:lvlText w:val="•"/>
      <w:lvlJc w:val="left"/>
      <w:pPr>
        <w:ind w:left="6892" w:hanging="505"/>
      </w:pPr>
      <w:rPr>
        <w:rFonts w:hint="default"/>
      </w:rPr>
    </w:lvl>
    <w:lvl w:ilvl="8" w:tplc="C5F86800">
      <w:start w:val="1"/>
      <w:numFmt w:val="bullet"/>
      <w:lvlText w:val="•"/>
      <w:lvlJc w:val="left"/>
      <w:pPr>
        <w:ind w:left="7788" w:hanging="505"/>
      </w:pPr>
      <w:rPr>
        <w:rFonts w:hint="default"/>
      </w:rPr>
    </w:lvl>
  </w:abstractNum>
  <w:abstractNum w:abstractNumId="3" w15:restartNumberingAfterBreak="0">
    <w:nsid w:val="1C860501"/>
    <w:multiLevelType w:val="hybridMultilevel"/>
    <w:tmpl w:val="5E126B5C"/>
    <w:lvl w:ilvl="0" w:tplc="0786DBC4">
      <w:start w:val="10"/>
      <w:numFmt w:val="upperRoman"/>
      <w:lvlText w:val="%1."/>
      <w:lvlJc w:val="left"/>
      <w:pPr>
        <w:ind w:left="120" w:hanging="318"/>
      </w:pPr>
      <w:rPr>
        <w:rFonts w:ascii="Times New Roman" w:eastAsia="Times New Roman" w:hAnsi="Times New Roman" w:hint="default"/>
        <w:b/>
        <w:bCs/>
        <w:spacing w:val="-1"/>
        <w:w w:val="100"/>
        <w:sz w:val="26"/>
        <w:szCs w:val="26"/>
      </w:rPr>
    </w:lvl>
    <w:lvl w:ilvl="1" w:tplc="9D7E6F72">
      <w:start w:val="1"/>
      <w:numFmt w:val="bullet"/>
      <w:lvlText w:val="•"/>
      <w:lvlJc w:val="left"/>
      <w:pPr>
        <w:ind w:left="1066" w:hanging="318"/>
      </w:pPr>
      <w:rPr>
        <w:rFonts w:hint="default"/>
      </w:rPr>
    </w:lvl>
    <w:lvl w:ilvl="2" w:tplc="F170F826">
      <w:start w:val="1"/>
      <w:numFmt w:val="bullet"/>
      <w:lvlText w:val="•"/>
      <w:lvlJc w:val="left"/>
      <w:pPr>
        <w:ind w:left="2012" w:hanging="318"/>
      </w:pPr>
      <w:rPr>
        <w:rFonts w:hint="default"/>
      </w:rPr>
    </w:lvl>
    <w:lvl w:ilvl="3" w:tplc="5336BC60">
      <w:start w:val="1"/>
      <w:numFmt w:val="bullet"/>
      <w:lvlText w:val="•"/>
      <w:lvlJc w:val="left"/>
      <w:pPr>
        <w:ind w:left="2958" w:hanging="318"/>
      </w:pPr>
      <w:rPr>
        <w:rFonts w:hint="default"/>
      </w:rPr>
    </w:lvl>
    <w:lvl w:ilvl="4" w:tplc="2EDC26E6">
      <w:start w:val="1"/>
      <w:numFmt w:val="bullet"/>
      <w:lvlText w:val="•"/>
      <w:lvlJc w:val="left"/>
      <w:pPr>
        <w:ind w:left="3904" w:hanging="318"/>
      </w:pPr>
      <w:rPr>
        <w:rFonts w:hint="default"/>
      </w:rPr>
    </w:lvl>
    <w:lvl w:ilvl="5" w:tplc="B4DCF636">
      <w:start w:val="1"/>
      <w:numFmt w:val="bullet"/>
      <w:lvlText w:val="•"/>
      <w:lvlJc w:val="left"/>
      <w:pPr>
        <w:ind w:left="4850" w:hanging="318"/>
      </w:pPr>
      <w:rPr>
        <w:rFonts w:hint="default"/>
      </w:rPr>
    </w:lvl>
    <w:lvl w:ilvl="6" w:tplc="31B0979A">
      <w:start w:val="1"/>
      <w:numFmt w:val="bullet"/>
      <w:lvlText w:val="•"/>
      <w:lvlJc w:val="left"/>
      <w:pPr>
        <w:ind w:left="5796" w:hanging="318"/>
      </w:pPr>
      <w:rPr>
        <w:rFonts w:hint="default"/>
      </w:rPr>
    </w:lvl>
    <w:lvl w:ilvl="7" w:tplc="6CFC5BDC">
      <w:start w:val="1"/>
      <w:numFmt w:val="bullet"/>
      <w:lvlText w:val="•"/>
      <w:lvlJc w:val="left"/>
      <w:pPr>
        <w:ind w:left="6742" w:hanging="318"/>
      </w:pPr>
      <w:rPr>
        <w:rFonts w:hint="default"/>
      </w:rPr>
    </w:lvl>
    <w:lvl w:ilvl="8" w:tplc="5CBC0C42">
      <w:start w:val="1"/>
      <w:numFmt w:val="bullet"/>
      <w:lvlText w:val="•"/>
      <w:lvlJc w:val="left"/>
      <w:pPr>
        <w:ind w:left="7688" w:hanging="318"/>
      </w:pPr>
      <w:rPr>
        <w:rFonts w:hint="default"/>
      </w:rPr>
    </w:lvl>
  </w:abstractNum>
  <w:abstractNum w:abstractNumId="4" w15:restartNumberingAfterBreak="0">
    <w:nsid w:val="1F98539F"/>
    <w:multiLevelType w:val="hybridMultilevel"/>
    <w:tmpl w:val="827068B2"/>
    <w:lvl w:ilvl="0" w:tplc="F968AD78">
      <w:start w:val="1"/>
      <w:numFmt w:val="bullet"/>
      <w:lvlText w:val=""/>
      <w:lvlJc w:val="left"/>
      <w:pPr>
        <w:ind w:left="2600" w:hanging="360"/>
      </w:pPr>
      <w:rPr>
        <w:rFonts w:ascii="Wingdings" w:eastAsia="Wingdings" w:hAnsi="Wingdings" w:hint="default"/>
        <w:w w:val="100"/>
        <w:sz w:val="20"/>
        <w:szCs w:val="20"/>
      </w:rPr>
    </w:lvl>
    <w:lvl w:ilvl="1" w:tplc="482AE2A4">
      <w:start w:val="1"/>
      <w:numFmt w:val="bullet"/>
      <w:lvlText w:val="•"/>
      <w:lvlJc w:val="left"/>
      <w:pPr>
        <w:ind w:left="3252" w:hanging="360"/>
      </w:pPr>
      <w:rPr>
        <w:rFonts w:hint="default"/>
      </w:rPr>
    </w:lvl>
    <w:lvl w:ilvl="2" w:tplc="3F343E9E">
      <w:start w:val="1"/>
      <w:numFmt w:val="bullet"/>
      <w:lvlText w:val="•"/>
      <w:lvlJc w:val="left"/>
      <w:pPr>
        <w:ind w:left="3904" w:hanging="360"/>
      </w:pPr>
      <w:rPr>
        <w:rFonts w:hint="default"/>
      </w:rPr>
    </w:lvl>
    <w:lvl w:ilvl="3" w:tplc="7FB24482">
      <w:start w:val="1"/>
      <w:numFmt w:val="bullet"/>
      <w:lvlText w:val="•"/>
      <w:lvlJc w:val="left"/>
      <w:pPr>
        <w:ind w:left="4556" w:hanging="360"/>
      </w:pPr>
      <w:rPr>
        <w:rFonts w:hint="default"/>
      </w:rPr>
    </w:lvl>
    <w:lvl w:ilvl="4" w:tplc="8D80FCC8">
      <w:start w:val="1"/>
      <w:numFmt w:val="bullet"/>
      <w:lvlText w:val="•"/>
      <w:lvlJc w:val="left"/>
      <w:pPr>
        <w:ind w:left="5208" w:hanging="360"/>
      </w:pPr>
      <w:rPr>
        <w:rFonts w:hint="default"/>
      </w:rPr>
    </w:lvl>
    <w:lvl w:ilvl="5" w:tplc="09AECAA4">
      <w:start w:val="1"/>
      <w:numFmt w:val="bullet"/>
      <w:lvlText w:val="•"/>
      <w:lvlJc w:val="left"/>
      <w:pPr>
        <w:ind w:left="5860" w:hanging="360"/>
      </w:pPr>
      <w:rPr>
        <w:rFonts w:hint="default"/>
      </w:rPr>
    </w:lvl>
    <w:lvl w:ilvl="6" w:tplc="A86A7A70">
      <w:start w:val="1"/>
      <w:numFmt w:val="bullet"/>
      <w:lvlText w:val="•"/>
      <w:lvlJc w:val="left"/>
      <w:pPr>
        <w:ind w:left="6512" w:hanging="360"/>
      </w:pPr>
      <w:rPr>
        <w:rFonts w:hint="default"/>
      </w:rPr>
    </w:lvl>
    <w:lvl w:ilvl="7" w:tplc="C2023BDE">
      <w:start w:val="1"/>
      <w:numFmt w:val="bullet"/>
      <w:lvlText w:val="•"/>
      <w:lvlJc w:val="left"/>
      <w:pPr>
        <w:ind w:left="7164" w:hanging="360"/>
      </w:pPr>
      <w:rPr>
        <w:rFonts w:hint="default"/>
      </w:rPr>
    </w:lvl>
    <w:lvl w:ilvl="8" w:tplc="324ABDEE">
      <w:start w:val="1"/>
      <w:numFmt w:val="bullet"/>
      <w:lvlText w:val="•"/>
      <w:lvlJc w:val="left"/>
      <w:pPr>
        <w:ind w:left="7816" w:hanging="360"/>
      </w:pPr>
      <w:rPr>
        <w:rFonts w:hint="default"/>
      </w:rPr>
    </w:lvl>
  </w:abstractNum>
  <w:abstractNum w:abstractNumId="5" w15:restartNumberingAfterBreak="0">
    <w:nsid w:val="1F996DC1"/>
    <w:multiLevelType w:val="hybridMultilevel"/>
    <w:tmpl w:val="C3C03972"/>
    <w:lvl w:ilvl="0" w:tplc="25DA9F32">
      <w:start w:val="1"/>
      <w:numFmt w:val="lowerLetter"/>
      <w:lvlText w:val="%1."/>
      <w:lvlJc w:val="left"/>
      <w:pPr>
        <w:ind w:left="820" w:hanging="360"/>
      </w:pPr>
      <w:rPr>
        <w:rFonts w:ascii="Times New Roman" w:eastAsia="Times New Roman" w:hAnsi="Times New Roman" w:hint="default"/>
        <w:color w:val="3C3C3C"/>
        <w:spacing w:val="-1"/>
        <w:w w:val="100"/>
        <w:sz w:val="23"/>
        <w:szCs w:val="23"/>
      </w:rPr>
    </w:lvl>
    <w:lvl w:ilvl="1" w:tplc="C2283186">
      <w:start w:val="1"/>
      <w:numFmt w:val="bullet"/>
      <w:lvlText w:val="•"/>
      <w:lvlJc w:val="left"/>
      <w:pPr>
        <w:ind w:left="1694" w:hanging="360"/>
      </w:pPr>
      <w:rPr>
        <w:rFonts w:hint="default"/>
      </w:rPr>
    </w:lvl>
    <w:lvl w:ilvl="2" w:tplc="49D26626">
      <w:start w:val="1"/>
      <w:numFmt w:val="bullet"/>
      <w:lvlText w:val="•"/>
      <w:lvlJc w:val="left"/>
      <w:pPr>
        <w:ind w:left="2568" w:hanging="360"/>
      </w:pPr>
      <w:rPr>
        <w:rFonts w:hint="default"/>
      </w:rPr>
    </w:lvl>
    <w:lvl w:ilvl="3" w:tplc="23A03738">
      <w:start w:val="1"/>
      <w:numFmt w:val="bullet"/>
      <w:lvlText w:val="•"/>
      <w:lvlJc w:val="left"/>
      <w:pPr>
        <w:ind w:left="3442" w:hanging="360"/>
      </w:pPr>
      <w:rPr>
        <w:rFonts w:hint="default"/>
      </w:rPr>
    </w:lvl>
    <w:lvl w:ilvl="4" w:tplc="EEB89648">
      <w:start w:val="1"/>
      <w:numFmt w:val="bullet"/>
      <w:lvlText w:val="•"/>
      <w:lvlJc w:val="left"/>
      <w:pPr>
        <w:ind w:left="4316" w:hanging="360"/>
      </w:pPr>
      <w:rPr>
        <w:rFonts w:hint="default"/>
      </w:rPr>
    </w:lvl>
    <w:lvl w:ilvl="5" w:tplc="E3E098A8">
      <w:start w:val="1"/>
      <w:numFmt w:val="bullet"/>
      <w:lvlText w:val="•"/>
      <w:lvlJc w:val="left"/>
      <w:pPr>
        <w:ind w:left="5190" w:hanging="360"/>
      </w:pPr>
      <w:rPr>
        <w:rFonts w:hint="default"/>
      </w:rPr>
    </w:lvl>
    <w:lvl w:ilvl="6" w:tplc="D982CCF4">
      <w:start w:val="1"/>
      <w:numFmt w:val="bullet"/>
      <w:lvlText w:val="•"/>
      <w:lvlJc w:val="left"/>
      <w:pPr>
        <w:ind w:left="6064" w:hanging="360"/>
      </w:pPr>
      <w:rPr>
        <w:rFonts w:hint="default"/>
      </w:rPr>
    </w:lvl>
    <w:lvl w:ilvl="7" w:tplc="636CC398">
      <w:start w:val="1"/>
      <w:numFmt w:val="bullet"/>
      <w:lvlText w:val="•"/>
      <w:lvlJc w:val="left"/>
      <w:pPr>
        <w:ind w:left="6938" w:hanging="360"/>
      </w:pPr>
      <w:rPr>
        <w:rFonts w:hint="default"/>
      </w:rPr>
    </w:lvl>
    <w:lvl w:ilvl="8" w:tplc="1AFC9EE6">
      <w:start w:val="1"/>
      <w:numFmt w:val="bullet"/>
      <w:lvlText w:val="•"/>
      <w:lvlJc w:val="left"/>
      <w:pPr>
        <w:ind w:left="7812" w:hanging="360"/>
      </w:pPr>
      <w:rPr>
        <w:rFonts w:hint="default"/>
      </w:rPr>
    </w:lvl>
  </w:abstractNum>
  <w:abstractNum w:abstractNumId="6" w15:restartNumberingAfterBreak="0">
    <w:nsid w:val="23E83224"/>
    <w:multiLevelType w:val="hybridMultilevel"/>
    <w:tmpl w:val="A3E64186"/>
    <w:lvl w:ilvl="0" w:tplc="3C5CE2D4">
      <w:start w:val="1"/>
      <w:numFmt w:val="upperLetter"/>
      <w:lvlText w:val="%1."/>
      <w:lvlJc w:val="left"/>
      <w:pPr>
        <w:ind w:left="900" w:hanging="781"/>
        <w:jc w:val="right"/>
      </w:pPr>
      <w:rPr>
        <w:rFonts w:ascii="Times New Roman" w:eastAsia="Times New Roman" w:hAnsi="Times New Roman" w:hint="default"/>
        <w:w w:val="100"/>
        <w:sz w:val="24"/>
        <w:szCs w:val="24"/>
      </w:rPr>
    </w:lvl>
    <w:lvl w:ilvl="1" w:tplc="8EF4CE20">
      <w:start w:val="1"/>
      <w:numFmt w:val="bullet"/>
      <w:lvlText w:val=""/>
      <w:lvlJc w:val="left"/>
      <w:pPr>
        <w:ind w:left="840" w:hanging="360"/>
      </w:pPr>
      <w:rPr>
        <w:rFonts w:ascii="Symbol" w:eastAsia="Symbol" w:hAnsi="Symbol" w:hint="default"/>
        <w:w w:val="100"/>
        <w:sz w:val="24"/>
        <w:szCs w:val="24"/>
      </w:rPr>
    </w:lvl>
    <w:lvl w:ilvl="2" w:tplc="2788E4D6">
      <w:start w:val="1"/>
      <w:numFmt w:val="bullet"/>
      <w:lvlText w:val="o"/>
      <w:lvlJc w:val="left"/>
      <w:pPr>
        <w:ind w:left="1560" w:hanging="360"/>
      </w:pPr>
      <w:rPr>
        <w:rFonts w:ascii="Courier New" w:eastAsia="Courier New" w:hAnsi="Courier New" w:hint="default"/>
        <w:w w:val="100"/>
        <w:sz w:val="24"/>
        <w:szCs w:val="24"/>
      </w:rPr>
    </w:lvl>
    <w:lvl w:ilvl="3" w:tplc="890ABE78">
      <w:start w:val="1"/>
      <w:numFmt w:val="bullet"/>
      <w:lvlText w:val="•"/>
      <w:lvlJc w:val="left"/>
      <w:pPr>
        <w:ind w:left="2565" w:hanging="360"/>
      </w:pPr>
      <w:rPr>
        <w:rFonts w:hint="default"/>
      </w:rPr>
    </w:lvl>
    <w:lvl w:ilvl="4" w:tplc="95DECAEC">
      <w:start w:val="1"/>
      <w:numFmt w:val="bullet"/>
      <w:lvlText w:val="•"/>
      <w:lvlJc w:val="left"/>
      <w:pPr>
        <w:ind w:left="3570" w:hanging="360"/>
      </w:pPr>
      <w:rPr>
        <w:rFonts w:hint="default"/>
      </w:rPr>
    </w:lvl>
    <w:lvl w:ilvl="5" w:tplc="6B24AD22">
      <w:start w:val="1"/>
      <w:numFmt w:val="bullet"/>
      <w:lvlText w:val="•"/>
      <w:lvlJc w:val="left"/>
      <w:pPr>
        <w:ind w:left="4575" w:hanging="360"/>
      </w:pPr>
      <w:rPr>
        <w:rFonts w:hint="default"/>
      </w:rPr>
    </w:lvl>
    <w:lvl w:ilvl="6" w:tplc="9C34FD28">
      <w:start w:val="1"/>
      <w:numFmt w:val="bullet"/>
      <w:lvlText w:val="•"/>
      <w:lvlJc w:val="left"/>
      <w:pPr>
        <w:ind w:left="5580" w:hanging="360"/>
      </w:pPr>
      <w:rPr>
        <w:rFonts w:hint="default"/>
      </w:rPr>
    </w:lvl>
    <w:lvl w:ilvl="7" w:tplc="76A887E2">
      <w:start w:val="1"/>
      <w:numFmt w:val="bullet"/>
      <w:lvlText w:val="•"/>
      <w:lvlJc w:val="left"/>
      <w:pPr>
        <w:ind w:left="6585" w:hanging="360"/>
      </w:pPr>
      <w:rPr>
        <w:rFonts w:hint="default"/>
      </w:rPr>
    </w:lvl>
    <w:lvl w:ilvl="8" w:tplc="5358A61A">
      <w:start w:val="1"/>
      <w:numFmt w:val="bullet"/>
      <w:lvlText w:val="•"/>
      <w:lvlJc w:val="left"/>
      <w:pPr>
        <w:ind w:left="7590" w:hanging="360"/>
      </w:pPr>
      <w:rPr>
        <w:rFonts w:hint="default"/>
      </w:rPr>
    </w:lvl>
  </w:abstractNum>
  <w:abstractNum w:abstractNumId="7" w15:restartNumberingAfterBreak="0">
    <w:nsid w:val="328B308A"/>
    <w:multiLevelType w:val="hybridMultilevel"/>
    <w:tmpl w:val="ADB6BA6E"/>
    <w:lvl w:ilvl="0" w:tplc="BB02F1C4">
      <w:start w:val="1"/>
      <w:numFmt w:val="decimal"/>
      <w:lvlText w:val="%1."/>
      <w:lvlJc w:val="left"/>
      <w:pPr>
        <w:ind w:left="1200" w:hanging="360"/>
      </w:pPr>
      <w:rPr>
        <w:rFonts w:ascii="Times New Roman" w:eastAsia="Times New Roman" w:hAnsi="Times New Roman" w:hint="default"/>
        <w:w w:val="100"/>
        <w:sz w:val="24"/>
        <w:szCs w:val="24"/>
      </w:rPr>
    </w:lvl>
    <w:lvl w:ilvl="1" w:tplc="753E2F7C">
      <w:start w:val="1"/>
      <w:numFmt w:val="lowerLetter"/>
      <w:lvlText w:val="%2."/>
      <w:lvlJc w:val="left"/>
      <w:pPr>
        <w:ind w:left="1920" w:hanging="360"/>
      </w:pPr>
      <w:rPr>
        <w:rFonts w:ascii="Times New Roman" w:eastAsia="Times New Roman" w:hAnsi="Times New Roman" w:hint="default"/>
        <w:w w:val="100"/>
        <w:sz w:val="24"/>
        <w:szCs w:val="24"/>
      </w:rPr>
    </w:lvl>
    <w:lvl w:ilvl="2" w:tplc="1AC079E6">
      <w:start w:val="1"/>
      <w:numFmt w:val="lowerRoman"/>
      <w:lvlText w:val="%3."/>
      <w:lvlJc w:val="left"/>
      <w:pPr>
        <w:ind w:left="2060" w:hanging="308"/>
        <w:jc w:val="right"/>
      </w:pPr>
      <w:rPr>
        <w:rFonts w:ascii="Times New Roman" w:eastAsia="Times New Roman" w:hAnsi="Times New Roman" w:hint="default"/>
        <w:w w:val="100"/>
        <w:sz w:val="24"/>
        <w:szCs w:val="24"/>
      </w:rPr>
    </w:lvl>
    <w:lvl w:ilvl="3" w:tplc="E9506160">
      <w:start w:val="1"/>
      <w:numFmt w:val="lowerLetter"/>
      <w:lvlText w:val="%4."/>
      <w:lvlJc w:val="left"/>
      <w:pPr>
        <w:ind w:left="2780" w:hanging="360"/>
      </w:pPr>
      <w:rPr>
        <w:rFonts w:ascii="Times New Roman" w:eastAsia="Times New Roman" w:hAnsi="Times New Roman" w:hint="default"/>
        <w:w w:val="100"/>
        <w:sz w:val="24"/>
        <w:szCs w:val="24"/>
      </w:rPr>
    </w:lvl>
    <w:lvl w:ilvl="4" w:tplc="FC4C79BC">
      <w:start w:val="1"/>
      <w:numFmt w:val="bullet"/>
      <w:lvlText w:val="•"/>
      <w:lvlJc w:val="left"/>
      <w:pPr>
        <w:ind w:left="2780" w:hanging="360"/>
      </w:pPr>
      <w:rPr>
        <w:rFonts w:hint="default"/>
      </w:rPr>
    </w:lvl>
    <w:lvl w:ilvl="5" w:tplc="B4A6F228">
      <w:start w:val="1"/>
      <w:numFmt w:val="bullet"/>
      <w:lvlText w:val="•"/>
      <w:lvlJc w:val="left"/>
      <w:pPr>
        <w:ind w:left="3850" w:hanging="360"/>
      </w:pPr>
      <w:rPr>
        <w:rFonts w:hint="default"/>
      </w:rPr>
    </w:lvl>
    <w:lvl w:ilvl="6" w:tplc="8D043E24">
      <w:start w:val="1"/>
      <w:numFmt w:val="bullet"/>
      <w:lvlText w:val="•"/>
      <w:lvlJc w:val="left"/>
      <w:pPr>
        <w:ind w:left="4920" w:hanging="360"/>
      </w:pPr>
      <w:rPr>
        <w:rFonts w:hint="default"/>
      </w:rPr>
    </w:lvl>
    <w:lvl w:ilvl="7" w:tplc="4CE45EF0">
      <w:start w:val="1"/>
      <w:numFmt w:val="bullet"/>
      <w:lvlText w:val="•"/>
      <w:lvlJc w:val="left"/>
      <w:pPr>
        <w:ind w:left="5990" w:hanging="360"/>
      </w:pPr>
      <w:rPr>
        <w:rFonts w:hint="default"/>
      </w:rPr>
    </w:lvl>
    <w:lvl w:ilvl="8" w:tplc="BA062FF8">
      <w:start w:val="1"/>
      <w:numFmt w:val="bullet"/>
      <w:lvlText w:val="•"/>
      <w:lvlJc w:val="left"/>
      <w:pPr>
        <w:ind w:left="7060" w:hanging="360"/>
      </w:pPr>
      <w:rPr>
        <w:rFonts w:hint="default"/>
      </w:rPr>
    </w:lvl>
  </w:abstractNum>
  <w:abstractNum w:abstractNumId="8" w15:restartNumberingAfterBreak="0">
    <w:nsid w:val="3357557F"/>
    <w:multiLevelType w:val="hybridMultilevel"/>
    <w:tmpl w:val="8170458C"/>
    <w:lvl w:ilvl="0" w:tplc="8BA024C2">
      <w:start w:val="1"/>
      <w:numFmt w:val="lowerLetter"/>
      <w:lvlText w:val="%1."/>
      <w:lvlJc w:val="left"/>
      <w:pPr>
        <w:ind w:left="839" w:hanging="360"/>
      </w:pPr>
      <w:rPr>
        <w:rFonts w:ascii="Times New Roman" w:eastAsia="Times New Roman" w:hAnsi="Times New Roman" w:hint="default"/>
        <w:color w:val="3E3E3E"/>
        <w:spacing w:val="-1"/>
        <w:w w:val="100"/>
        <w:sz w:val="23"/>
        <w:szCs w:val="23"/>
      </w:rPr>
    </w:lvl>
    <w:lvl w:ilvl="1" w:tplc="ADD2D6EA">
      <w:start w:val="1"/>
      <w:numFmt w:val="bullet"/>
      <w:lvlText w:val="•"/>
      <w:lvlJc w:val="left"/>
      <w:pPr>
        <w:ind w:left="1712" w:hanging="360"/>
      </w:pPr>
      <w:rPr>
        <w:rFonts w:hint="default"/>
      </w:rPr>
    </w:lvl>
    <w:lvl w:ilvl="2" w:tplc="743CAAE0">
      <w:start w:val="1"/>
      <w:numFmt w:val="bullet"/>
      <w:lvlText w:val="•"/>
      <w:lvlJc w:val="left"/>
      <w:pPr>
        <w:ind w:left="2584" w:hanging="360"/>
      </w:pPr>
      <w:rPr>
        <w:rFonts w:hint="default"/>
      </w:rPr>
    </w:lvl>
    <w:lvl w:ilvl="3" w:tplc="E4B217C6">
      <w:start w:val="1"/>
      <w:numFmt w:val="bullet"/>
      <w:lvlText w:val="•"/>
      <w:lvlJc w:val="left"/>
      <w:pPr>
        <w:ind w:left="3456" w:hanging="360"/>
      </w:pPr>
      <w:rPr>
        <w:rFonts w:hint="default"/>
      </w:rPr>
    </w:lvl>
    <w:lvl w:ilvl="4" w:tplc="7D080ABE">
      <w:start w:val="1"/>
      <w:numFmt w:val="bullet"/>
      <w:lvlText w:val="•"/>
      <w:lvlJc w:val="left"/>
      <w:pPr>
        <w:ind w:left="4328" w:hanging="360"/>
      </w:pPr>
      <w:rPr>
        <w:rFonts w:hint="default"/>
      </w:rPr>
    </w:lvl>
    <w:lvl w:ilvl="5" w:tplc="895AA19A">
      <w:start w:val="1"/>
      <w:numFmt w:val="bullet"/>
      <w:lvlText w:val="•"/>
      <w:lvlJc w:val="left"/>
      <w:pPr>
        <w:ind w:left="5200" w:hanging="360"/>
      </w:pPr>
      <w:rPr>
        <w:rFonts w:hint="default"/>
      </w:rPr>
    </w:lvl>
    <w:lvl w:ilvl="6" w:tplc="21E255BE">
      <w:start w:val="1"/>
      <w:numFmt w:val="bullet"/>
      <w:lvlText w:val="•"/>
      <w:lvlJc w:val="left"/>
      <w:pPr>
        <w:ind w:left="6072" w:hanging="360"/>
      </w:pPr>
      <w:rPr>
        <w:rFonts w:hint="default"/>
      </w:rPr>
    </w:lvl>
    <w:lvl w:ilvl="7" w:tplc="EA24015E">
      <w:start w:val="1"/>
      <w:numFmt w:val="bullet"/>
      <w:lvlText w:val="•"/>
      <w:lvlJc w:val="left"/>
      <w:pPr>
        <w:ind w:left="6944" w:hanging="360"/>
      </w:pPr>
      <w:rPr>
        <w:rFonts w:hint="default"/>
      </w:rPr>
    </w:lvl>
    <w:lvl w:ilvl="8" w:tplc="CB145920">
      <w:start w:val="1"/>
      <w:numFmt w:val="bullet"/>
      <w:lvlText w:val="•"/>
      <w:lvlJc w:val="left"/>
      <w:pPr>
        <w:ind w:left="7816" w:hanging="360"/>
      </w:pPr>
      <w:rPr>
        <w:rFonts w:hint="default"/>
      </w:rPr>
    </w:lvl>
  </w:abstractNum>
  <w:abstractNum w:abstractNumId="9" w15:restartNumberingAfterBreak="0">
    <w:nsid w:val="387B784E"/>
    <w:multiLevelType w:val="hybridMultilevel"/>
    <w:tmpl w:val="379CD6B4"/>
    <w:lvl w:ilvl="0" w:tplc="4E50E760">
      <w:start w:val="3"/>
      <w:numFmt w:val="lowerLetter"/>
      <w:lvlText w:val="%1)"/>
      <w:lvlJc w:val="left"/>
      <w:pPr>
        <w:ind w:left="356" w:hanging="237"/>
      </w:pPr>
      <w:rPr>
        <w:rFonts w:ascii="Times New Roman" w:eastAsia="Times New Roman" w:hAnsi="Times New Roman" w:hint="default"/>
        <w:w w:val="100"/>
        <w:sz w:val="23"/>
        <w:szCs w:val="23"/>
      </w:rPr>
    </w:lvl>
    <w:lvl w:ilvl="1" w:tplc="D904EB4E">
      <w:start w:val="1"/>
      <w:numFmt w:val="bullet"/>
      <w:lvlText w:val="•"/>
      <w:lvlJc w:val="left"/>
      <w:pPr>
        <w:ind w:left="1284" w:hanging="237"/>
      </w:pPr>
      <w:rPr>
        <w:rFonts w:hint="default"/>
      </w:rPr>
    </w:lvl>
    <w:lvl w:ilvl="2" w:tplc="A08E0CE8">
      <w:start w:val="1"/>
      <w:numFmt w:val="bullet"/>
      <w:lvlText w:val="•"/>
      <w:lvlJc w:val="left"/>
      <w:pPr>
        <w:ind w:left="2208" w:hanging="237"/>
      </w:pPr>
      <w:rPr>
        <w:rFonts w:hint="default"/>
      </w:rPr>
    </w:lvl>
    <w:lvl w:ilvl="3" w:tplc="95E2A1C0">
      <w:start w:val="1"/>
      <w:numFmt w:val="bullet"/>
      <w:lvlText w:val="•"/>
      <w:lvlJc w:val="left"/>
      <w:pPr>
        <w:ind w:left="3132" w:hanging="237"/>
      </w:pPr>
      <w:rPr>
        <w:rFonts w:hint="default"/>
      </w:rPr>
    </w:lvl>
    <w:lvl w:ilvl="4" w:tplc="E4B6C008">
      <w:start w:val="1"/>
      <w:numFmt w:val="bullet"/>
      <w:lvlText w:val="•"/>
      <w:lvlJc w:val="left"/>
      <w:pPr>
        <w:ind w:left="4056" w:hanging="237"/>
      </w:pPr>
      <w:rPr>
        <w:rFonts w:hint="default"/>
      </w:rPr>
    </w:lvl>
    <w:lvl w:ilvl="5" w:tplc="6C9C0470">
      <w:start w:val="1"/>
      <w:numFmt w:val="bullet"/>
      <w:lvlText w:val="•"/>
      <w:lvlJc w:val="left"/>
      <w:pPr>
        <w:ind w:left="4980" w:hanging="237"/>
      </w:pPr>
      <w:rPr>
        <w:rFonts w:hint="default"/>
      </w:rPr>
    </w:lvl>
    <w:lvl w:ilvl="6" w:tplc="BC4AE07E">
      <w:start w:val="1"/>
      <w:numFmt w:val="bullet"/>
      <w:lvlText w:val="•"/>
      <w:lvlJc w:val="left"/>
      <w:pPr>
        <w:ind w:left="5904" w:hanging="237"/>
      </w:pPr>
      <w:rPr>
        <w:rFonts w:hint="default"/>
      </w:rPr>
    </w:lvl>
    <w:lvl w:ilvl="7" w:tplc="CB82EFC2">
      <w:start w:val="1"/>
      <w:numFmt w:val="bullet"/>
      <w:lvlText w:val="•"/>
      <w:lvlJc w:val="left"/>
      <w:pPr>
        <w:ind w:left="6828" w:hanging="237"/>
      </w:pPr>
      <w:rPr>
        <w:rFonts w:hint="default"/>
      </w:rPr>
    </w:lvl>
    <w:lvl w:ilvl="8" w:tplc="95B482D0">
      <w:start w:val="1"/>
      <w:numFmt w:val="bullet"/>
      <w:lvlText w:val="•"/>
      <w:lvlJc w:val="left"/>
      <w:pPr>
        <w:ind w:left="7752" w:hanging="237"/>
      </w:pPr>
      <w:rPr>
        <w:rFonts w:hint="default"/>
      </w:rPr>
    </w:lvl>
  </w:abstractNum>
  <w:abstractNum w:abstractNumId="10" w15:restartNumberingAfterBreak="0">
    <w:nsid w:val="3D424B31"/>
    <w:multiLevelType w:val="hybridMultilevel"/>
    <w:tmpl w:val="CC822AF2"/>
    <w:lvl w:ilvl="0" w:tplc="F7D2F2C0">
      <w:start w:val="1"/>
      <w:numFmt w:val="decimal"/>
      <w:lvlText w:val="%1."/>
      <w:lvlJc w:val="left"/>
      <w:pPr>
        <w:ind w:left="840" w:hanging="360"/>
      </w:pPr>
      <w:rPr>
        <w:rFonts w:ascii="Times New Roman" w:eastAsia="Times New Roman" w:hAnsi="Times New Roman" w:hint="default"/>
        <w:w w:val="100"/>
        <w:sz w:val="24"/>
        <w:szCs w:val="24"/>
      </w:rPr>
    </w:lvl>
    <w:lvl w:ilvl="1" w:tplc="47F284CE">
      <w:start w:val="1"/>
      <w:numFmt w:val="bullet"/>
      <w:lvlText w:val="•"/>
      <w:lvlJc w:val="left"/>
      <w:pPr>
        <w:ind w:left="1716" w:hanging="360"/>
      </w:pPr>
      <w:rPr>
        <w:rFonts w:hint="default"/>
      </w:rPr>
    </w:lvl>
    <w:lvl w:ilvl="2" w:tplc="35820DD4">
      <w:start w:val="1"/>
      <w:numFmt w:val="bullet"/>
      <w:lvlText w:val="•"/>
      <w:lvlJc w:val="left"/>
      <w:pPr>
        <w:ind w:left="2592" w:hanging="360"/>
      </w:pPr>
      <w:rPr>
        <w:rFonts w:hint="default"/>
      </w:rPr>
    </w:lvl>
    <w:lvl w:ilvl="3" w:tplc="CC5A0D40">
      <w:start w:val="1"/>
      <w:numFmt w:val="bullet"/>
      <w:lvlText w:val="•"/>
      <w:lvlJc w:val="left"/>
      <w:pPr>
        <w:ind w:left="3468" w:hanging="360"/>
      </w:pPr>
      <w:rPr>
        <w:rFonts w:hint="default"/>
      </w:rPr>
    </w:lvl>
    <w:lvl w:ilvl="4" w:tplc="D68C4B30">
      <w:start w:val="1"/>
      <w:numFmt w:val="bullet"/>
      <w:lvlText w:val="•"/>
      <w:lvlJc w:val="left"/>
      <w:pPr>
        <w:ind w:left="4344" w:hanging="360"/>
      </w:pPr>
      <w:rPr>
        <w:rFonts w:hint="default"/>
      </w:rPr>
    </w:lvl>
    <w:lvl w:ilvl="5" w:tplc="E588410E">
      <w:start w:val="1"/>
      <w:numFmt w:val="bullet"/>
      <w:lvlText w:val="•"/>
      <w:lvlJc w:val="left"/>
      <w:pPr>
        <w:ind w:left="5220" w:hanging="360"/>
      </w:pPr>
      <w:rPr>
        <w:rFonts w:hint="default"/>
      </w:rPr>
    </w:lvl>
    <w:lvl w:ilvl="6" w:tplc="0EC62638">
      <w:start w:val="1"/>
      <w:numFmt w:val="bullet"/>
      <w:lvlText w:val="•"/>
      <w:lvlJc w:val="left"/>
      <w:pPr>
        <w:ind w:left="6096" w:hanging="360"/>
      </w:pPr>
      <w:rPr>
        <w:rFonts w:hint="default"/>
      </w:rPr>
    </w:lvl>
    <w:lvl w:ilvl="7" w:tplc="95E6256C">
      <w:start w:val="1"/>
      <w:numFmt w:val="bullet"/>
      <w:lvlText w:val="•"/>
      <w:lvlJc w:val="left"/>
      <w:pPr>
        <w:ind w:left="6972" w:hanging="360"/>
      </w:pPr>
      <w:rPr>
        <w:rFonts w:hint="default"/>
      </w:rPr>
    </w:lvl>
    <w:lvl w:ilvl="8" w:tplc="021643BE">
      <w:start w:val="1"/>
      <w:numFmt w:val="bullet"/>
      <w:lvlText w:val="•"/>
      <w:lvlJc w:val="left"/>
      <w:pPr>
        <w:ind w:left="7848" w:hanging="360"/>
      </w:pPr>
      <w:rPr>
        <w:rFonts w:hint="default"/>
      </w:rPr>
    </w:lvl>
  </w:abstractNum>
  <w:abstractNum w:abstractNumId="11" w15:restartNumberingAfterBreak="0">
    <w:nsid w:val="420B6134"/>
    <w:multiLevelType w:val="hybridMultilevel"/>
    <w:tmpl w:val="CCA68D3A"/>
    <w:lvl w:ilvl="0" w:tplc="8B9C7F48">
      <w:start w:val="1"/>
      <w:numFmt w:val="decimal"/>
      <w:lvlText w:val="%1."/>
      <w:lvlJc w:val="left"/>
      <w:pPr>
        <w:ind w:left="100" w:hanging="241"/>
      </w:pPr>
      <w:rPr>
        <w:rFonts w:ascii="Times New Roman" w:eastAsia="Times New Roman" w:hAnsi="Times New Roman" w:hint="default"/>
        <w:w w:val="100"/>
        <w:sz w:val="24"/>
        <w:szCs w:val="24"/>
      </w:rPr>
    </w:lvl>
    <w:lvl w:ilvl="1" w:tplc="8AF44F6A">
      <w:start w:val="1"/>
      <w:numFmt w:val="bullet"/>
      <w:lvlText w:val="•"/>
      <w:lvlJc w:val="left"/>
      <w:pPr>
        <w:ind w:left="1040" w:hanging="241"/>
      </w:pPr>
      <w:rPr>
        <w:rFonts w:hint="default"/>
      </w:rPr>
    </w:lvl>
    <w:lvl w:ilvl="2" w:tplc="11FC435C">
      <w:start w:val="1"/>
      <w:numFmt w:val="bullet"/>
      <w:lvlText w:val="•"/>
      <w:lvlJc w:val="left"/>
      <w:pPr>
        <w:ind w:left="1980" w:hanging="241"/>
      </w:pPr>
      <w:rPr>
        <w:rFonts w:hint="default"/>
      </w:rPr>
    </w:lvl>
    <w:lvl w:ilvl="3" w:tplc="8C4E3524">
      <w:start w:val="1"/>
      <w:numFmt w:val="bullet"/>
      <w:lvlText w:val="•"/>
      <w:lvlJc w:val="left"/>
      <w:pPr>
        <w:ind w:left="2920" w:hanging="241"/>
      </w:pPr>
      <w:rPr>
        <w:rFonts w:hint="default"/>
      </w:rPr>
    </w:lvl>
    <w:lvl w:ilvl="4" w:tplc="04E648AC">
      <w:start w:val="1"/>
      <w:numFmt w:val="bullet"/>
      <w:lvlText w:val="•"/>
      <w:lvlJc w:val="left"/>
      <w:pPr>
        <w:ind w:left="3860" w:hanging="241"/>
      </w:pPr>
      <w:rPr>
        <w:rFonts w:hint="default"/>
      </w:rPr>
    </w:lvl>
    <w:lvl w:ilvl="5" w:tplc="659A53A0">
      <w:start w:val="1"/>
      <w:numFmt w:val="bullet"/>
      <w:lvlText w:val="•"/>
      <w:lvlJc w:val="left"/>
      <w:pPr>
        <w:ind w:left="4800" w:hanging="241"/>
      </w:pPr>
      <w:rPr>
        <w:rFonts w:hint="default"/>
      </w:rPr>
    </w:lvl>
    <w:lvl w:ilvl="6" w:tplc="8F00779A">
      <w:start w:val="1"/>
      <w:numFmt w:val="bullet"/>
      <w:lvlText w:val="•"/>
      <w:lvlJc w:val="left"/>
      <w:pPr>
        <w:ind w:left="5740" w:hanging="241"/>
      </w:pPr>
      <w:rPr>
        <w:rFonts w:hint="default"/>
      </w:rPr>
    </w:lvl>
    <w:lvl w:ilvl="7" w:tplc="B268EC22">
      <w:start w:val="1"/>
      <w:numFmt w:val="bullet"/>
      <w:lvlText w:val="•"/>
      <w:lvlJc w:val="left"/>
      <w:pPr>
        <w:ind w:left="6680" w:hanging="241"/>
      </w:pPr>
      <w:rPr>
        <w:rFonts w:hint="default"/>
      </w:rPr>
    </w:lvl>
    <w:lvl w:ilvl="8" w:tplc="666CDD1C">
      <w:start w:val="1"/>
      <w:numFmt w:val="bullet"/>
      <w:lvlText w:val="•"/>
      <w:lvlJc w:val="left"/>
      <w:pPr>
        <w:ind w:left="7620" w:hanging="241"/>
      </w:pPr>
      <w:rPr>
        <w:rFonts w:hint="default"/>
      </w:rPr>
    </w:lvl>
  </w:abstractNum>
  <w:abstractNum w:abstractNumId="12" w15:restartNumberingAfterBreak="0">
    <w:nsid w:val="429F1EB8"/>
    <w:multiLevelType w:val="hybridMultilevel"/>
    <w:tmpl w:val="6A9C6F06"/>
    <w:lvl w:ilvl="0" w:tplc="9E0CBABC">
      <w:start w:val="9"/>
      <w:numFmt w:val="lowerLetter"/>
      <w:lvlText w:val="%1)"/>
      <w:lvlJc w:val="left"/>
      <w:pPr>
        <w:ind w:left="318" w:hanging="199"/>
      </w:pPr>
      <w:rPr>
        <w:rFonts w:ascii="Times New Roman" w:eastAsia="Times New Roman" w:hAnsi="Times New Roman" w:hint="default"/>
        <w:spacing w:val="-1"/>
        <w:w w:val="100"/>
        <w:sz w:val="23"/>
        <w:szCs w:val="23"/>
      </w:rPr>
    </w:lvl>
    <w:lvl w:ilvl="1" w:tplc="472E0F8A">
      <w:start w:val="1"/>
      <w:numFmt w:val="bullet"/>
      <w:lvlText w:val="•"/>
      <w:lvlJc w:val="left"/>
      <w:pPr>
        <w:ind w:left="1248" w:hanging="199"/>
      </w:pPr>
      <w:rPr>
        <w:rFonts w:hint="default"/>
      </w:rPr>
    </w:lvl>
    <w:lvl w:ilvl="2" w:tplc="9C7CEB4A">
      <w:start w:val="1"/>
      <w:numFmt w:val="bullet"/>
      <w:lvlText w:val="•"/>
      <w:lvlJc w:val="left"/>
      <w:pPr>
        <w:ind w:left="2176" w:hanging="199"/>
      </w:pPr>
      <w:rPr>
        <w:rFonts w:hint="default"/>
      </w:rPr>
    </w:lvl>
    <w:lvl w:ilvl="3" w:tplc="17986F02">
      <w:start w:val="1"/>
      <w:numFmt w:val="bullet"/>
      <w:lvlText w:val="•"/>
      <w:lvlJc w:val="left"/>
      <w:pPr>
        <w:ind w:left="3104" w:hanging="199"/>
      </w:pPr>
      <w:rPr>
        <w:rFonts w:hint="default"/>
      </w:rPr>
    </w:lvl>
    <w:lvl w:ilvl="4" w:tplc="053C3EE4">
      <w:start w:val="1"/>
      <w:numFmt w:val="bullet"/>
      <w:lvlText w:val="•"/>
      <w:lvlJc w:val="left"/>
      <w:pPr>
        <w:ind w:left="4032" w:hanging="199"/>
      </w:pPr>
      <w:rPr>
        <w:rFonts w:hint="default"/>
      </w:rPr>
    </w:lvl>
    <w:lvl w:ilvl="5" w:tplc="3AD4531A">
      <w:start w:val="1"/>
      <w:numFmt w:val="bullet"/>
      <w:lvlText w:val="•"/>
      <w:lvlJc w:val="left"/>
      <w:pPr>
        <w:ind w:left="4960" w:hanging="199"/>
      </w:pPr>
      <w:rPr>
        <w:rFonts w:hint="default"/>
      </w:rPr>
    </w:lvl>
    <w:lvl w:ilvl="6" w:tplc="6BF2997E">
      <w:start w:val="1"/>
      <w:numFmt w:val="bullet"/>
      <w:lvlText w:val="•"/>
      <w:lvlJc w:val="left"/>
      <w:pPr>
        <w:ind w:left="5888" w:hanging="199"/>
      </w:pPr>
      <w:rPr>
        <w:rFonts w:hint="default"/>
      </w:rPr>
    </w:lvl>
    <w:lvl w:ilvl="7" w:tplc="EF16E3B4">
      <w:start w:val="1"/>
      <w:numFmt w:val="bullet"/>
      <w:lvlText w:val="•"/>
      <w:lvlJc w:val="left"/>
      <w:pPr>
        <w:ind w:left="6816" w:hanging="199"/>
      </w:pPr>
      <w:rPr>
        <w:rFonts w:hint="default"/>
      </w:rPr>
    </w:lvl>
    <w:lvl w:ilvl="8" w:tplc="FA7292FC">
      <w:start w:val="1"/>
      <w:numFmt w:val="bullet"/>
      <w:lvlText w:val="•"/>
      <w:lvlJc w:val="left"/>
      <w:pPr>
        <w:ind w:left="7744" w:hanging="199"/>
      </w:pPr>
      <w:rPr>
        <w:rFonts w:hint="default"/>
      </w:rPr>
    </w:lvl>
  </w:abstractNum>
  <w:abstractNum w:abstractNumId="13" w15:restartNumberingAfterBreak="0">
    <w:nsid w:val="43D20F91"/>
    <w:multiLevelType w:val="hybridMultilevel"/>
    <w:tmpl w:val="D20A5040"/>
    <w:lvl w:ilvl="0" w:tplc="16C273BE">
      <w:start w:val="1"/>
      <w:numFmt w:val="upperRoman"/>
      <w:lvlText w:val="%1."/>
      <w:lvlJc w:val="left"/>
      <w:pPr>
        <w:ind w:left="120" w:hanging="312"/>
        <w:jc w:val="right"/>
      </w:pPr>
      <w:rPr>
        <w:rFonts w:ascii="Times New Roman" w:eastAsia="Times New Roman" w:hAnsi="Times New Roman" w:hint="default"/>
        <w:b/>
        <w:bCs/>
        <w:spacing w:val="-1"/>
        <w:w w:val="100"/>
      </w:rPr>
    </w:lvl>
    <w:lvl w:ilvl="1" w:tplc="9B324A3A">
      <w:start w:val="1"/>
      <w:numFmt w:val="bullet"/>
      <w:lvlText w:val=""/>
      <w:lvlJc w:val="left"/>
      <w:pPr>
        <w:ind w:left="840" w:hanging="360"/>
      </w:pPr>
      <w:rPr>
        <w:rFonts w:ascii="Symbol" w:eastAsia="Symbol" w:hAnsi="Symbol" w:hint="default"/>
        <w:w w:val="100"/>
        <w:sz w:val="20"/>
        <w:szCs w:val="20"/>
      </w:rPr>
    </w:lvl>
    <w:lvl w:ilvl="2" w:tplc="E94A68E0">
      <w:start w:val="1"/>
      <w:numFmt w:val="bullet"/>
      <w:lvlText w:val="•"/>
      <w:lvlJc w:val="left"/>
      <w:pPr>
        <w:ind w:left="1811" w:hanging="360"/>
      </w:pPr>
      <w:rPr>
        <w:rFonts w:hint="default"/>
      </w:rPr>
    </w:lvl>
    <w:lvl w:ilvl="3" w:tplc="F8B02E88">
      <w:start w:val="1"/>
      <w:numFmt w:val="bullet"/>
      <w:lvlText w:val="•"/>
      <w:lvlJc w:val="left"/>
      <w:pPr>
        <w:ind w:left="2782" w:hanging="360"/>
      </w:pPr>
      <w:rPr>
        <w:rFonts w:hint="default"/>
      </w:rPr>
    </w:lvl>
    <w:lvl w:ilvl="4" w:tplc="602E3DD0">
      <w:start w:val="1"/>
      <w:numFmt w:val="bullet"/>
      <w:lvlText w:val="•"/>
      <w:lvlJc w:val="left"/>
      <w:pPr>
        <w:ind w:left="3753" w:hanging="360"/>
      </w:pPr>
      <w:rPr>
        <w:rFonts w:hint="default"/>
      </w:rPr>
    </w:lvl>
    <w:lvl w:ilvl="5" w:tplc="D598CAFA">
      <w:start w:val="1"/>
      <w:numFmt w:val="bullet"/>
      <w:lvlText w:val="•"/>
      <w:lvlJc w:val="left"/>
      <w:pPr>
        <w:ind w:left="4724" w:hanging="360"/>
      </w:pPr>
      <w:rPr>
        <w:rFonts w:hint="default"/>
      </w:rPr>
    </w:lvl>
    <w:lvl w:ilvl="6" w:tplc="53C41FC0">
      <w:start w:val="1"/>
      <w:numFmt w:val="bullet"/>
      <w:lvlText w:val="•"/>
      <w:lvlJc w:val="left"/>
      <w:pPr>
        <w:ind w:left="5695" w:hanging="360"/>
      </w:pPr>
      <w:rPr>
        <w:rFonts w:hint="default"/>
      </w:rPr>
    </w:lvl>
    <w:lvl w:ilvl="7" w:tplc="5DEC9D9E">
      <w:start w:val="1"/>
      <w:numFmt w:val="bullet"/>
      <w:lvlText w:val="•"/>
      <w:lvlJc w:val="left"/>
      <w:pPr>
        <w:ind w:left="6666" w:hanging="360"/>
      </w:pPr>
      <w:rPr>
        <w:rFonts w:hint="default"/>
      </w:rPr>
    </w:lvl>
    <w:lvl w:ilvl="8" w:tplc="4296D878">
      <w:start w:val="1"/>
      <w:numFmt w:val="bullet"/>
      <w:lvlText w:val="•"/>
      <w:lvlJc w:val="left"/>
      <w:pPr>
        <w:ind w:left="7637" w:hanging="360"/>
      </w:pPr>
      <w:rPr>
        <w:rFonts w:hint="default"/>
      </w:rPr>
    </w:lvl>
  </w:abstractNum>
  <w:abstractNum w:abstractNumId="14" w15:restartNumberingAfterBreak="0">
    <w:nsid w:val="4ADC19FE"/>
    <w:multiLevelType w:val="hybridMultilevel"/>
    <w:tmpl w:val="C5CA5D06"/>
    <w:lvl w:ilvl="0" w:tplc="14A8BB2E">
      <w:start w:val="1"/>
      <w:numFmt w:val="decimal"/>
      <w:lvlText w:val="%1."/>
      <w:lvlJc w:val="left"/>
      <w:pPr>
        <w:ind w:left="660" w:hanging="331"/>
      </w:pPr>
      <w:rPr>
        <w:rFonts w:ascii="Times New Roman" w:eastAsia="Times New Roman" w:hAnsi="Times New Roman" w:hint="default"/>
        <w:w w:val="99"/>
        <w:sz w:val="22"/>
        <w:szCs w:val="22"/>
      </w:rPr>
    </w:lvl>
    <w:lvl w:ilvl="1" w:tplc="71789526">
      <w:start w:val="1"/>
      <w:numFmt w:val="lowerLetter"/>
      <w:lvlText w:val="%2."/>
      <w:lvlJc w:val="left"/>
      <w:pPr>
        <w:ind w:left="1560" w:hanging="234"/>
      </w:pPr>
      <w:rPr>
        <w:rFonts w:ascii="Times New Roman" w:eastAsia="Times New Roman" w:hAnsi="Times New Roman" w:hint="default"/>
        <w:w w:val="99"/>
        <w:sz w:val="22"/>
        <w:szCs w:val="22"/>
      </w:rPr>
    </w:lvl>
    <w:lvl w:ilvl="2" w:tplc="7ED4EED4">
      <w:start w:val="1"/>
      <w:numFmt w:val="bullet"/>
      <w:lvlText w:val="•"/>
      <w:lvlJc w:val="left"/>
      <w:pPr>
        <w:ind w:left="2453" w:hanging="234"/>
      </w:pPr>
      <w:rPr>
        <w:rFonts w:hint="default"/>
      </w:rPr>
    </w:lvl>
    <w:lvl w:ilvl="3" w:tplc="E6F60DE4">
      <w:start w:val="1"/>
      <w:numFmt w:val="bullet"/>
      <w:lvlText w:val="•"/>
      <w:lvlJc w:val="left"/>
      <w:pPr>
        <w:ind w:left="3346" w:hanging="234"/>
      </w:pPr>
      <w:rPr>
        <w:rFonts w:hint="default"/>
      </w:rPr>
    </w:lvl>
    <w:lvl w:ilvl="4" w:tplc="2452E1DA">
      <w:start w:val="1"/>
      <w:numFmt w:val="bullet"/>
      <w:lvlText w:val="•"/>
      <w:lvlJc w:val="left"/>
      <w:pPr>
        <w:ind w:left="4240" w:hanging="234"/>
      </w:pPr>
      <w:rPr>
        <w:rFonts w:hint="default"/>
      </w:rPr>
    </w:lvl>
    <w:lvl w:ilvl="5" w:tplc="27404136">
      <w:start w:val="1"/>
      <w:numFmt w:val="bullet"/>
      <w:lvlText w:val="•"/>
      <w:lvlJc w:val="left"/>
      <w:pPr>
        <w:ind w:left="5133" w:hanging="234"/>
      </w:pPr>
      <w:rPr>
        <w:rFonts w:hint="default"/>
      </w:rPr>
    </w:lvl>
    <w:lvl w:ilvl="6" w:tplc="1316A82E">
      <w:start w:val="1"/>
      <w:numFmt w:val="bullet"/>
      <w:lvlText w:val="•"/>
      <w:lvlJc w:val="left"/>
      <w:pPr>
        <w:ind w:left="6026" w:hanging="234"/>
      </w:pPr>
      <w:rPr>
        <w:rFonts w:hint="default"/>
      </w:rPr>
    </w:lvl>
    <w:lvl w:ilvl="7" w:tplc="8A7089DA">
      <w:start w:val="1"/>
      <w:numFmt w:val="bullet"/>
      <w:lvlText w:val="•"/>
      <w:lvlJc w:val="left"/>
      <w:pPr>
        <w:ind w:left="6920" w:hanging="234"/>
      </w:pPr>
      <w:rPr>
        <w:rFonts w:hint="default"/>
      </w:rPr>
    </w:lvl>
    <w:lvl w:ilvl="8" w:tplc="E18EA1D8">
      <w:start w:val="1"/>
      <w:numFmt w:val="bullet"/>
      <w:lvlText w:val="•"/>
      <w:lvlJc w:val="left"/>
      <w:pPr>
        <w:ind w:left="7813" w:hanging="234"/>
      </w:pPr>
      <w:rPr>
        <w:rFonts w:hint="default"/>
      </w:rPr>
    </w:lvl>
  </w:abstractNum>
  <w:abstractNum w:abstractNumId="15" w15:restartNumberingAfterBreak="0">
    <w:nsid w:val="4C1629BC"/>
    <w:multiLevelType w:val="hybridMultilevel"/>
    <w:tmpl w:val="ADF0633C"/>
    <w:lvl w:ilvl="0" w:tplc="8F8C91D8">
      <w:start w:val="1"/>
      <w:numFmt w:val="decimal"/>
      <w:lvlText w:val="%1."/>
      <w:lvlJc w:val="left"/>
      <w:pPr>
        <w:ind w:left="840" w:hanging="360"/>
      </w:pPr>
      <w:rPr>
        <w:rFonts w:ascii="Times New Roman" w:eastAsia="Times New Roman" w:hAnsi="Times New Roman" w:hint="default"/>
        <w:w w:val="100"/>
        <w:sz w:val="24"/>
        <w:szCs w:val="24"/>
      </w:rPr>
    </w:lvl>
    <w:lvl w:ilvl="1" w:tplc="8FB0C124">
      <w:start w:val="1"/>
      <w:numFmt w:val="bullet"/>
      <w:lvlText w:val="•"/>
      <w:lvlJc w:val="left"/>
      <w:pPr>
        <w:ind w:left="1716" w:hanging="360"/>
      </w:pPr>
      <w:rPr>
        <w:rFonts w:hint="default"/>
      </w:rPr>
    </w:lvl>
    <w:lvl w:ilvl="2" w:tplc="3E525086">
      <w:start w:val="1"/>
      <w:numFmt w:val="bullet"/>
      <w:lvlText w:val="•"/>
      <w:lvlJc w:val="left"/>
      <w:pPr>
        <w:ind w:left="2592" w:hanging="360"/>
      </w:pPr>
      <w:rPr>
        <w:rFonts w:hint="default"/>
      </w:rPr>
    </w:lvl>
    <w:lvl w:ilvl="3" w:tplc="A524D96A">
      <w:start w:val="1"/>
      <w:numFmt w:val="bullet"/>
      <w:lvlText w:val="•"/>
      <w:lvlJc w:val="left"/>
      <w:pPr>
        <w:ind w:left="3468" w:hanging="360"/>
      </w:pPr>
      <w:rPr>
        <w:rFonts w:hint="default"/>
      </w:rPr>
    </w:lvl>
    <w:lvl w:ilvl="4" w:tplc="388E216C">
      <w:start w:val="1"/>
      <w:numFmt w:val="bullet"/>
      <w:lvlText w:val="•"/>
      <w:lvlJc w:val="left"/>
      <w:pPr>
        <w:ind w:left="4344" w:hanging="360"/>
      </w:pPr>
      <w:rPr>
        <w:rFonts w:hint="default"/>
      </w:rPr>
    </w:lvl>
    <w:lvl w:ilvl="5" w:tplc="7A326844">
      <w:start w:val="1"/>
      <w:numFmt w:val="bullet"/>
      <w:lvlText w:val="•"/>
      <w:lvlJc w:val="left"/>
      <w:pPr>
        <w:ind w:left="5220" w:hanging="360"/>
      </w:pPr>
      <w:rPr>
        <w:rFonts w:hint="default"/>
      </w:rPr>
    </w:lvl>
    <w:lvl w:ilvl="6" w:tplc="6F849F72">
      <w:start w:val="1"/>
      <w:numFmt w:val="bullet"/>
      <w:lvlText w:val="•"/>
      <w:lvlJc w:val="left"/>
      <w:pPr>
        <w:ind w:left="6096" w:hanging="360"/>
      </w:pPr>
      <w:rPr>
        <w:rFonts w:hint="default"/>
      </w:rPr>
    </w:lvl>
    <w:lvl w:ilvl="7" w:tplc="4C48EF98">
      <w:start w:val="1"/>
      <w:numFmt w:val="bullet"/>
      <w:lvlText w:val="•"/>
      <w:lvlJc w:val="left"/>
      <w:pPr>
        <w:ind w:left="6972" w:hanging="360"/>
      </w:pPr>
      <w:rPr>
        <w:rFonts w:hint="default"/>
      </w:rPr>
    </w:lvl>
    <w:lvl w:ilvl="8" w:tplc="28188C3C">
      <w:start w:val="1"/>
      <w:numFmt w:val="bullet"/>
      <w:lvlText w:val="•"/>
      <w:lvlJc w:val="left"/>
      <w:pPr>
        <w:ind w:left="7848" w:hanging="360"/>
      </w:pPr>
      <w:rPr>
        <w:rFonts w:hint="default"/>
      </w:rPr>
    </w:lvl>
  </w:abstractNum>
  <w:abstractNum w:abstractNumId="16" w15:restartNumberingAfterBreak="0">
    <w:nsid w:val="51F029F5"/>
    <w:multiLevelType w:val="hybridMultilevel"/>
    <w:tmpl w:val="9906F74A"/>
    <w:lvl w:ilvl="0" w:tplc="7CA41678">
      <w:start w:val="1"/>
      <w:numFmt w:val="bullet"/>
      <w:lvlText w:val=""/>
      <w:lvlJc w:val="left"/>
      <w:pPr>
        <w:ind w:left="2600" w:hanging="360"/>
      </w:pPr>
      <w:rPr>
        <w:rFonts w:ascii="Wingdings" w:eastAsia="Wingdings" w:hAnsi="Wingdings" w:hint="default"/>
        <w:w w:val="100"/>
        <w:sz w:val="20"/>
        <w:szCs w:val="20"/>
      </w:rPr>
    </w:lvl>
    <w:lvl w:ilvl="1" w:tplc="66D8D7BC">
      <w:start w:val="1"/>
      <w:numFmt w:val="bullet"/>
      <w:lvlText w:val="•"/>
      <w:lvlJc w:val="left"/>
      <w:pPr>
        <w:ind w:left="3252" w:hanging="360"/>
      </w:pPr>
      <w:rPr>
        <w:rFonts w:hint="default"/>
      </w:rPr>
    </w:lvl>
    <w:lvl w:ilvl="2" w:tplc="DC96287A">
      <w:start w:val="1"/>
      <w:numFmt w:val="bullet"/>
      <w:lvlText w:val="•"/>
      <w:lvlJc w:val="left"/>
      <w:pPr>
        <w:ind w:left="3904" w:hanging="360"/>
      </w:pPr>
      <w:rPr>
        <w:rFonts w:hint="default"/>
      </w:rPr>
    </w:lvl>
    <w:lvl w:ilvl="3" w:tplc="1E8660B6">
      <w:start w:val="1"/>
      <w:numFmt w:val="bullet"/>
      <w:lvlText w:val="•"/>
      <w:lvlJc w:val="left"/>
      <w:pPr>
        <w:ind w:left="4556" w:hanging="360"/>
      </w:pPr>
      <w:rPr>
        <w:rFonts w:hint="default"/>
      </w:rPr>
    </w:lvl>
    <w:lvl w:ilvl="4" w:tplc="9C969A9E">
      <w:start w:val="1"/>
      <w:numFmt w:val="bullet"/>
      <w:lvlText w:val="•"/>
      <w:lvlJc w:val="left"/>
      <w:pPr>
        <w:ind w:left="5208" w:hanging="360"/>
      </w:pPr>
      <w:rPr>
        <w:rFonts w:hint="default"/>
      </w:rPr>
    </w:lvl>
    <w:lvl w:ilvl="5" w:tplc="47F863A8">
      <w:start w:val="1"/>
      <w:numFmt w:val="bullet"/>
      <w:lvlText w:val="•"/>
      <w:lvlJc w:val="left"/>
      <w:pPr>
        <w:ind w:left="5860" w:hanging="360"/>
      </w:pPr>
      <w:rPr>
        <w:rFonts w:hint="default"/>
      </w:rPr>
    </w:lvl>
    <w:lvl w:ilvl="6" w:tplc="850A53CA">
      <w:start w:val="1"/>
      <w:numFmt w:val="bullet"/>
      <w:lvlText w:val="•"/>
      <w:lvlJc w:val="left"/>
      <w:pPr>
        <w:ind w:left="6512" w:hanging="360"/>
      </w:pPr>
      <w:rPr>
        <w:rFonts w:hint="default"/>
      </w:rPr>
    </w:lvl>
    <w:lvl w:ilvl="7" w:tplc="EC5E6E96">
      <w:start w:val="1"/>
      <w:numFmt w:val="bullet"/>
      <w:lvlText w:val="•"/>
      <w:lvlJc w:val="left"/>
      <w:pPr>
        <w:ind w:left="7164" w:hanging="360"/>
      </w:pPr>
      <w:rPr>
        <w:rFonts w:hint="default"/>
      </w:rPr>
    </w:lvl>
    <w:lvl w:ilvl="8" w:tplc="D28CE932">
      <w:start w:val="1"/>
      <w:numFmt w:val="bullet"/>
      <w:lvlText w:val="•"/>
      <w:lvlJc w:val="left"/>
      <w:pPr>
        <w:ind w:left="7816" w:hanging="360"/>
      </w:pPr>
      <w:rPr>
        <w:rFonts w:hint="default"/>
      </w:rPr>
    </w:lvl>
  </w:abstractNum>
  <w:abstractNum w:abstractNumId="17" w15:restartNumberingAfterBreak="0">
    <w:nsid w:val="569A1D03"/>
    <w:multiLevelType w:val="hybridMultilevel"/>
    <w:tmpl w:val="8AF66300"/>
    <w:lvl w:ilvl="0" w:tplc="65306548">
      <w:start w:val="1"/>
      <w:numFmt w:val="upperLetter"/>
      <w:lvlText w:val="%1."/>
      <w:lvlJc w:val="left"/>
      <w:pPr>
        <w:ind w:left="392" w:hanging="293"/>
      </w:pPr>
      <w:rPr>
        <w:rFonts w:ascii="Times New Roman" w:eastAsia="Times New Roman" w:hAnsi="Times New Roman" w:hint="default"/>
        <w:b/>
        <w:bCs/>
        <w:spacing w:val="-1"/>
        <w:w w:val="100"/>
        <w:sz w:val="24"/>
        <w:szCs w:val="24"/>
      </w:rPr>
    </w:lvl>
    <w:lvl w:ilvl="1" w:tplc="18246DC2">
      <w:start w:val="1"/>
      <w:numFmt w:val="bullet"/>
      <w:lvlText w:val="•"/>
      <w:lvlJc w:val="left"/>
      <w:pPr>
        <w:ind w:left="1316" w:hanging="293"/>
      </w:pPr>
      <w:rPr>
        <w:rFonts w:hint="default"/>
      </w:rPr>
    </w:lvl>
    <w:lvl w:ilvl="2" w:tplc="08863E56">
      <w:start w:val="1"/>
      <w:numFmt w:val="bullet"/>
      <w:lvlText w:val="•"/>
      <w:lvlJc w:val="left"/>
      <w:pPr>
        <w:ind w:left="2232" w:hanging="293"/>
      </w:pPr>
      <w:rPr>
        <w:rFonts w:hint="default"/>
      </w:rPr>
    </w:lvl>
    <w:lvl w:ilvl="3" w:tplc="F6E203B2">
      <w:start w:val="1"/>
      <w:numFmt w:val="bullet"/>
      <w:lvlText w:val="•"/>
      <w:lvlJc w:val="left"/>
      <w:pPr>
        <w:ind w:left="3148" w:hanging="293"/>
      </w:pPr>
      <w:rPr>
        <w:rFonts w:hint="default"/>
      </w:rPr>
    </w:lvl>
    <w:lvl w:ilvl="4" w:tplc="0824C2C4">
      <w:start w:val="1"/>
      <w:numFmt w:val="bullet"/>
      <w:lvlText w:val="•"/>
      <w:lvlJc w:val="left"/>
      <w:pPr>
        <w:ind w:left="4064" w:hanging="293"/>
      </w:pPr>
      <w:rPr>
        <w:rFonts w:hint="default"/>
      </w:rPr>
    </w:lvl>
    <w:lvl w:ilvl="5" w:tplc="8A206BC0">
      <w:start w:val="1"/>
      <w:numFmt w:val="bullet"/>
      <w:lvlText w:val="•"/>
      <w:lvlJc w:val="left"/>
      <w:pPr>
        <w:ind w:left="4980" w:hanging="293"/>
      </w:pPr>
      <w:rPr>
        <w:rFonts w:hint="default"/>
      </w:rPr>
    </w:lvl>
    <w:lvl w:ilvl="6" w:tplc="1ECE185A">
      <w:start w:val="1"/>
      <w:numFmt w:val="bullet"/>
      <w:lvlText w:val="•"/>
      <w:lvlJc w:val="left"/>
      <w:pPr>
        <w:ind w:left="5896" w:hanging="293"/>
      </w:pPr>
      <w:rPr>
        <w:rFonts w:hint="default"/>
      </w:rPr>
    </w:lvl>
    <w:lvl w:ilvl="7" w:tplc="73EA5D88">
      <w:start w:val="1"/>
      <w:numFmt w:val="bullet"/>
      <w:lvlText w:val="•"/>
      <w:lvlJc w:val="left"/>
      <w:pPr>
        <w:ind w:left="6812" w:hanging="293"/>
      </w:pPr>
      <w:rPr>
        <w:rFonts w:hint="default"/>
      </w:rPr>
    </w:lvl>
    <w:lvl w:ilvl="8" w:tplc="BDB07C48">
      <w:start w:val="1"/>
      <w:numFmt w:val="bullet"/>
      <w:lvlText w:val="•"/>
      <w:lvlJc w:val="left"/>
      <w:pPr>
        <w:ind w:left="7728" w:hanging="293"/>
      </w:pPr>
      <w:rPr>
        <w:rFonts w:hint="default"/>
      </w:rPr>
    </w:lvl>
  </w:abstractNum>
  <w:abstractNum w:abstractNumId="18" w15:restartNumberingAfterBreak="0">
    <w:nsid w:val="59014992"/>
    <w:multiLevelType w:val="hybridMultilevel"/>
    <w:tmpl w:val="67EAFA2E"/>
    <w:lvl w:ilvl="0" w:tplc="82D47C90">
      <w:start w:val="2"/>
      <w:numFmt w:val="upperRoman"/>
      <w:lvlText w:val="%1."/>
      <w:lvlJc w:val="left"/>
      <w:pPr>
        <w:ind w:left="332" w:hanging="332"/>
      </w:pPr>
      <w:rPr>
        <w:rFonts w:ascii="Times New Roman" w:eastAsia="Times New Roman" w:hAnsi="Times New Roman" w:hint="default"/>
        <w:b/>
        <w:bCs/>
        <w:spacing w:val="-1"/>
        <w:w w:val="100"/>
        <w:sz w:val="26"/>
        <w:szCs w:val="26"/>
      </w:rPr>
    </w:lvl>
    <w:lvl w:ilvl="1" w:tplc="286E89E4">
      <w:start w:val="1"/>
      <w:numFmt w:val="bullet"/>
      <w:lvlText w:val="•"/>
      <w:lvlJc w:val="left"/>
      <w:pPr>
        <w:ind w:left="1066" w:hanging="332"/>
      </w:pPr>
      <w:rPr>
        <w:rFonts w:hint="default"/>
      </w:rPr>
    </w:lvl>
    <w:lvl w:ilvl="2" w:tplc="94A4E610">
      <w:start w:val="1"/>
      <w:numFmt w:val="bullet"/>
      <w:lvlText w:val="•"/>
      <w:lvlJc w:val="left"/>
      <w:pPr>
        <w:ind w:left="2012" w:hanging="332"/>
      </w:pPr>
      <w:rPr>
        <w:rFonts w:hint="default"/>
      </w:rPr>
    </w:lvl>
    <w:lvl w:ilvl="3" w:tplc="96D85D8C">
      <w:start w:val="1"/>
      <w:numFmt w:val="bullet"/>
      <w:lvlText w:val="•"/>
      <w:lvlJc w:val="left"/>
      <w:pPr>
        <w:ind w:left="2958" w:hanging="332"/>
      </w:pPr>
      <w:rPr>
        <w:rFonts w:hint="default"/>
      </w:rPr>
    </w:lvl>
    <w:lvl w:ilvl="4" w:tplc="469A05A8">
      <w:start w:val="1"/>
      <w:numFmt w:val="bullet"/>
      <w:lvlText w:val="•"/>
      <w:lvlJc w:val="left"/>
      <w:pPr>
        <w:ind w:left="3904" w:hanging="332"/>
      </w:pPr>
      <w:rPr>
        <w:rFonts w:hint="default"/>
      </w:rPr>
    </w:lvl>
    <w:lvl w:ilvl="5" w:tplc="7F266232">
      <w:start w:val="1"/>
      <w:numFmt w:val="bullet"/>
      <w:lvlText w:val="•"/>
      <w:lvlJc w:val="left"/>
      <w:pPr>
        <w:ind w:left="4850" w:hanging="332"/>
      </w:pPr>
      <w:rPr>
        <w:rFonts w:hint="default"/>
      </w:rPr>
    </w:lvl>
    <w:lvl w:ilvl="6" w:tplc="75F00F4E">
      <w:start w:val="1"/>
      <w:numFmt w:val="bullet"/>
      <w:lvlText w:val="•"/>
      <w:lvlJc w:val="left"/>
      <w:pPr>
        <w:ind w:left="5796" w:hanging="332"/>
      </w:pPr>
      <w:rPr>
        <w:rFonts w:hint="default"/>
      </w:rPr>
    </w:lvl>
    <w:lvl w:ilvl="7" w:tplc="5F48CBDE">
      <w:start w:val="1"/>
      <w:numFmt w:val="bullet"/>
      <w:lvlText w:val="•"/>
      <w:lvlJc w:val="left"/>
      <w:pPr>
        <w:ind w:left="6742" w:hanging="332"/>
      </w:pPr>
      <w:rPr>
        <w:rFonts w:hint="default"/>
      </w:rPr>
    </w:lvl>
    <w:lvl w:ilvl="8" w:tplc="81786C98">
      <w:start w:val="1"/>
      <w:numFmt w:val="bullet"/>
      <w:lvlText w:val="•"/>
      <w:lvlJc w:val="left"/>
      <w:pPr>
        <w:ind w:left="7688" w:hanging="332"/>
      </w:pPr>
      <w:rPr>
        <w:rFonts w:hint="default"/>
      </w:rPr>
    </w:lvl>
  </w:abstractNum>
  <w:abstractNum w:abstractNumId="19" w15:restartNumberingAfterBreak="0">
    <w:nsid w:val="5A0655D1"/>
    <w:multiLevelType w:val="hybridMultilevel"/>
    <w:tmpl w:val="FB30F708"/>
    <w:lvl w:ilvl="0" w:tplc="B86457AE">
      <w:start w:val="1"/>
      <w:numFmt w:val="bullet"/>
      <w:lvlText w:val=""/>
      <w:lvlJc w:val="left"/>
      <w:pPr>
        <w:ind w:left="2600" w:hanging="360"/>
      </w:pPr>
      <w:rPr>
        <w:rFonts w:ascii="Wingdings" w:eastAsia="Wingdings" w:hAnsi="Wingdings" w:hint="default"/>
        <w:w w:val="100"/>
        <w:sz w:val="20"/>
        <w:szCs w:val="20"/>
      </w:rPr>
    </w:lvl>
    <w:lvl w:ilvl="1" w:tplc="34947AEC">
      <w:start w:val="1"/>
      <w:numFmt w:val="bullet"/>
      <w:lvlText w:val="•"/>
      <w:lvlJc w:val="left"/>
      <w:pPr>
        <w:ind w:left="3252" w:hanging="360"/>
      </w:pPr>
      <w:rPr>
        <w:rFonts w:hint="default"/>
      </w:rPr>
    </w:lvl>
    <w:lvl w:ilvl="2" w:tplc="1C92567C">
      <w:start w:val="1"/>
      <w:numFmt w:val="bullet"/>
      <w:lvlText w:val="•"/>
      <w:lvlJc w:val="left"/>
      <w:pPr>
        <w:ind w:left="3904" w:hanging="360"/>
      </w:pPr>
      <w:rPr>
        <w:rFonts w:hint="default"/>
      </w:rPr>
    </w:lvl>
    <w:lvl w:ilvl="3" w:tplc="411C41D8">
      <w:start w:val="1"/>
      <w:numFmt w:val="bullet"/>
      <w:lvlText w:val="•"/>
      <w:lvlJc w:val="left"/>
      <w:pPr>
        <w:ind w:left="4556" w:hanging="360"/>
      </w:pPr>
      <w:rPr>
        <w:rFonts w:hint="default"/>
      </w:rPr>
    </w:lvl>
    <w:lvl w:ilvl="4" w:tplc="5D5C00FE">
      <w:start w:val="1"/>
      <w:numFmt w:val="bullet"/>
      <w:lvlText w:val="•"/>
      <w:lvlJc w:val="left"/>
      <w:pPr>
        <w:ind w:left="5208" w:hanging="360"/>
      </w:pPr>
      <w:rPr>
        <w:rFonts w:hint="default"/>
      </w:rPr>
    </w:lvl>
    <w:lvl w:ilvl="5" w:tplc="6DCA4CA4">
      <w:start w:val="1"/>
      <w:numFmt w:val="bullet"/>
      <w:lvlText w:val="•"/>
      <w:lvlJc w:val="left"/>
      <w:pPr>
        <w:ind w:left="5860" w:hanging="360"/>
      </w:pPr>
      <w:rPr>
        <w:rFonts w:hint="default"/>
      </w:rPr>
    </w:lvl>
    <w:lvl w:ilvl="6" w:tplc="A5368D48">
      <w:start w:val="1"/>
      <w:numFmt w:val="bullet"/>
      <w:lvlText w:val="•"/>
      <w:lvlJc w:val="left"/>
      <w:pPr>
        <w:ind w:left="6512" w:hanging="360"/>
      </w:pPr>
      <w:rPr>
        <w:rFonts w:hint="default"/>
      </w:rPr>
    </w:lvl>
    <w:lvl w:ilvl="7" w:tplc="76C0263A">
      <w:start w:val="1"/>
      <w:numFmt w:val="bullet"/>
      <w:lvlText w:val="•"/>
      <w:lvlJc w:val="left"/>
      <w:pPr>
        <w:ind w:left="7164" w:hanging="360"/>
      </w:pPr>
      <w:rPr>
        <w:rFonts w:hint="default"/>
      </w:rPr>
    </w:lvl>
    <w:lvl w:ilvl="8" w:tplc="0874A938">
      <w:start w:val="1"/>
      <w:numFmt w:val="bullet"/>
      <w:lvlText w:val="•"/>
      <w:lvlJc w:val="left"/>
      <w:pPr>
        <w:ind w:left="7816" w:hanging="360"/>
      </w:pPr>
      <w:rPr>
        <w:rFonts w:hint="default"/>
      </w:rPr>
    </w:lvl>
  </w:abstractNum>
  <w:abstractNum w:abstractNumId="20" w15:restartNumberingAfterBreak="0">
    <w:nsid w:val="5CB55C8A"/>
    <w:multiLevelType w:val="hybridMultilevel"/>
    <w:tmpl w:val="E112111E"/>
    <w:lvl w:ilvl="0" w:tplc="F8CC59A0">
      <w:start w:val="1"/>
      <w:numFmt w:val="decimal"/>
      <w:lvlText w:val="%1."/>
      <w:lvlJc w:val="left"/>
      <w:pPr>
        <w:ind w:left="119" w:hanging="231"/>
      </w:pPr>
      <w:rPr>
        <w:rFonts w:ascii="Times New Roman" w:eastAsia="Times New Roman" w:hAnsi="Times New Roman" w:hint="default"/>
        <w:spacing w:val="-1"/>
        <w:w w:val="100"/>
      </w:rPr>
    </w:lvl>
    <w:lvl w:ilvl="1" w:tplc="CC5A3DAA">
      <w:start w:val="1"/>
      <w:numFmt w:val="lowerLetter"/>
      <w:lvlText w:val="%2)"/>
      <w:lvlJc w:val="left"/>
      <w:pPr>
        <w:ind w:left="839" w:hanging="237"/>
      </w:pPr>
      <w:rPr>
        <w:rFonts w:ascii="Times New Roman" w:eastAsia="Times New Roman" w:hAnsi="Times New Roman" w:hint="default"/>
        <w:color w:val="3E3E3E"/>
        <w:spacing w:val="-1"/>
        <w:w w:val="100"/>
        <w:sz w:val="23"/>
        <w:szCs w:val="23"/>
      </w:rPr>
    </w:lvl>
    <w:lvl w:ilvl="2" w:tplc="0B4CBF58">
      <w:start w:val="1"/>
      <w:numFmt w:val="bullet"/>
      <w:lvlText w:val="•"/>
      <w:lvlJc w:val="left"/>
      <w:pPr>
        <w:ind w:left="1808" w:hanging="237"/>
      </w:pPr>
      <w:rPr>
        <w:rFonts w:hint="default"/>
      </w:rPr>
    </w:lvl>
    <w:lvl w:ilvl="3" w:tplc="39B06A4E">
      <w:start w:val="1"/>
      <w:numFmt w:val="bullet"/>
      <w:lvlText w:val="•"/>
      <w:lvlJc w:val="left"/>
      <w:pPr>
        <w:ind w:left="2777" w:hanging="237"/>
      </w:pPr>
      <w:rPr>
        <w:rFonts w:hint="default"/>
      </w:rPr>
    </w:lvl>
    <w:lvl w:ilvl="4" w:tplc="C37E4F3E">
      <w:start w:val="1"/>
      <w:numFmt w:val="bullet"/>
      <w:lvlText w:val="•"/>
      <w:lvlJc w:val="left"/>
      <w:pPr>
        <w:ind w:left="3746" w:hanging="237"/>
      </w:pPr>
      <w:rPr>
        <w:rFonts w:hint="default"/>
      </w:rPr>
    </w:lvl>
    <w:lvl w:ilvl="5" w:tplc="912E2640">
      <w:start w:val="1"/>
      <w:numFmt w:val="bullet"/>
      <w:lvlText w:val="•"/>
      <w:lvlJc w:val="left"/>
      <w:pPr>
        <w:ind w:left="4715" w:hanging="237"/>
      </w:pPr>
      <w:rPr>
        <w:rFonts w:hint="default"/>
      </w:rPr>
    </w:lvl>
    <w:lvl w:ilvl="6" w:tplc="D0A01CE6">
      <w:start w:val="1"/>
      <w:numFmt w:val="bullet"/>
      <w:lvlText w:val="•"/>
      <w:lvlJc w:val="left"/>
      <w:pPr>
        <w:ind w:left="5684" w:hanging="237"/>
      </w:pPr>
      <w:rPr>
        <w:rFonts w:hint="default"/>
      </w:rPr>
    </w:lvl>
    <w:lvl w:ilvl="7" w:tplc="1096CCFA">
      <w:start w:val="1"/>
      <w:numFmt w:val="bullet"/>
      <w:lvlText w:val="•"/>
      <w:lvlJc w:val="left"/>
      <w:pPr>
        <w:ind w:left="6653" w:hanging="237"/>
      </w:pPr>
      <w:rPr>
        <w:rFonts w:hint="default"/>
      </w:rPr>
    </w:lvl>
    <w:lvl w:ilvl="8" w:tplc="0F9E5D80">
      <w:start w:val="1"/>
      <w:numFmt w:val="bullet"/>
      <w:lvlText w:val="•"/>
      <w:lvlJc w:val="left"/>
      <w:pPr>
        <w:ind w:left="7622" w:hanging="237"/>
      </w:pPr>
      <w:rPr>
        <w:rFonts w:hint="default"/>
      </w:rPr>
    </w:lvl>
  </w:abstractNum>
  <w:abstractNum w:abstractNumId="21" w15:restartNumberingAfterBreak="0">
    <w:nsid w:val="628553C0"/>
    <w:multiLevelType w:val="hybridMultilevel"/>
    <w:tmpl w:val="4DA4EC0A"/>
    <w:lvl w:ilvl="0" w:tplc="F280C546">
      <w:start w:val="1"/>
      <w:numFmt w:val="upperRoman"/>
      <w:lvlText w:val="%1."/>
      <w:lvlJc w:val="left"/>
      <w:pPr>
        <w:ind w:left="820" w:hanging="489"/>
        <w:jc w:val="right"/>
      </w:pPr>
      <w:rPr>
        <w:rFonts w:ascii="Times New Roman" w:eastAsia="Times New Roman" w:hAnsi="Times New Roman" w:hint="default"/>
        <w:w w:val="99"/>
        <w:sz w:val="22"/>
        <w:szCs w:val="22"/>
      </w:rPr>
    </w:lvl>
    <w:lvl w:ilvl="1" w:tplc="8E70E7C4">
      <w:start w:val="1"/>
      <w:numFmt w:val="upperLetter"/>
      <w:lvlText w:val="%2."/>
      <w:lvlJc w:val="left"/>
      <w:pPr>
        <w:ind w:left="1540" w:hanging="574"/>
        <w:jc w:val="right"/>
      </w:pPr>
      <w:rPr>
        <w:rFonts w:ascii="Times New Roman" w:eastAsia="Times New Roman" w:hAnsi="Times New Roman" w:hint="default"/>
        <w:spacing w:val="-1"/>
        <w:w w:val="99"/>
        <w:sz w:val="22"/>
        <w:szCs w:val="22"/>
      </w:rPr>
    </w:lvl>
    <w:lvl w:ilvl="2" w:tplc="E65E587E">
      <w:start w:val="1"/>
      <w:numFmt w:val="decimal"/>
      <w:lvlText w:val="%3."/>
      <w:lvlJc w:val="left"/>
      <w:pPr>
        <w:ind w:left="2260" w:hanging="525"/>
        <w:jc w:val="right"/>
      </w:pPr>
      <w:rPr>
        <w:rFonts w:ascii="Times New Roman" w:eastAsia="Times New Roman" w:hAnsi="Times New Roman" w:hint="default"/>
        <w:w w:val="99"/>
        <w:sz w:val="22"/>
        <w:szCs w:val="22"/>
      </w:rPr>
    </w:lvl>
    <w:lvl w:ilvl="3" w:tplc="FFFFFFFF">
      <w:start w:val="1"/>
      <w:numFmt w:val="lowerLetter"/>
      <w:lvlText w:val="%4."/>
      <w:lvlJc w:val="left"/>
      <w:pPr>
        <w:ind w:left="2980" w:hanging="513"/>
      </w:pPr>
      <w:rPr>
        <w:spacing w:val="-1"/>
        <w:w w:val="99"/>
        <w:sz w:val="22"/>
        <w:szCs w:val="22"/>
      </w:rPr>
    </w:lvl>
    <w:lvl w:ilvl="4" w:tplc="90E6516E">
      <w:start w:val="1"/>
      <w:numFmt w:val="lowerRoman"/>
      <w:lvlText w:val="%5."/>
      <w:lvlJc w:val="left"/>
      <w:pPr>
        <w:ind w:left="3320" w:hanging="477"/>
        <w:jc w:val="right"/>
      </w:pPr>
      <w:rPr>
        <w:rFonts w:ascii="Times New Roman" w:eastAsia="Times New Roman" w:hAnsi="Times New Roman" w:hint="default"/>
        <w:w w:val="99"/>
        <w:sz w:val="22"/>
        <w:szCs w:val="22"/>
      </w:rPr>
    </w:lvl>
    <w:lvl w:ilvl="5" w:tplc="4A8AE5D6">
      <w:start w:val="1"/>
      <w:numFmt w:val="bullet"/>
      <w:lvlText w:val="•"/>
      <w:lvlJc w:val="left"/>
      <w:pPr>
        <w:ind w:left="2980" w:hanging="477"/>
      </w:pPr>
      <w:rPr>
        <w:rFonts w:hint="default"/>
      </w:rPr>
    </w:lvl>
    <w:lvl w:ilvl="6" w:tplc="EAFC835C">
      <w:start w:val="1"/>
      <w:numFmt w:val="bullet"/>
      <w:lvlText w:val="•"/>
      <w:lvlJc w:val="left"/>
      <w:pPr>
        <w:ind w:left="3320" w:hanging="477"/>
      </w:pPr>
      <w:rPr>
        <w:rFonts w:hint="default"/>
      </w:rPr>
    </w:lvl>
    <w:lvl w:ilvl="7" w:tplc="F7D8A87E">
      <w:start w:val="1"/>
      <w:numFmt w:val="bullet"/>
      <w:lvlText w:val="•"/>
      <w:lvlJc w:val="left"/>
      <w:pPr>
        <w:ind w:left="4785" w:hanging="477"/>
      </w:pPr>
      <w:rPr>
        <w:rFonts w:hint="default"/>
      </w:rPr>
    </w:lvl>
    <w:lvl w:ilvl="8" w:tplc="8A6A8C28">
      <w:start w:val="1"/>
      <w:numFmt w:val="bullet"/>
      <w:lvlText w:val="•"/>
      <w:lvlJc w:val="left"/>
      <w:pPr>
        <w:ind w:left="6250" w:hanging="477"/>
      </w:pPr>
      <w:rPr>
        <w:rFonts w:hint="default"/>
      </w:rPr>
    </w:lvl>
  </w:abstractNum>
  <w:abstractNum w:abstractNumId="22" w15:restartNumberingAfterBreak="0">
    <w:nsid w:val="63C7182E"/>
    <w:multiLevelType w:val="hybridMultilevel"/>
    <w:tmpl w:val="A0F8BD00"/>
    <w:lvl w:ilvl="0" w:tplc="427E5B2C">
      <w:start w:val="1"/>
      <w:numFmt w:val="lowerLetter"/>
      <w:lvlText w:val="%1."/>
      <w:lvlJc w:val="left"/>
      <w:pPr>
        <w:ind w:left="1920" w:hanging="360"/>
      </w:pPr>
      <w:rPr>
        <w:rFonts w:ascii="Times New Roman" w:eastAsia="Times New Roman" w:hAnsi="Times New Roman" w:hint="default"/>
        <w:w w:val="100"/>
        <w:sz w:val="24"/>
        <w:szCs w:val="24"/>
      </w:rPr>
    </w:lvl>
    <w:lvl w:ilvl="1" w:tplc="01A686C2">
      <w:start w:val="1"/>
      <w:numFmt w:val="bullet"/>
      <w:lvlText w:val="•"/>
      <w:lvlJc w:val="left"/>
      <w:pPr>
        <w:ind w:left="2688" w:hanging="360"/>
      </w:pPr>
      <w:rPr>
        <w:rFonts w:hint="default"/>
      </w:rPr>
    </w:lvl>
    <w:lvl w:ilvl="2" w:tplc="3B3238A8">
      <w:start w:val="1"/>
      <w:numFmt w:val="bullet"/>
      <w:lvlText w:val="•"/>
      <w:lvlJc w:val="left"/>
      <w:pPr>
        <w:ind w:left="3456" w:hanging="360"/>
      </w:pPr>
      <w:rPr>
        <w:rFonts w:hint="default"/>
      </w:rPr>
    </w:lvl>
    <w:lvl w:ilvl="3" w:tplc="FEFCADD4">
      <w:start w:val="1"/>
      <w:numFmt w:val="bullet"/>
      <w:lvlText w:val="•"/>
      <w:lvlJc w:val="left"/>
      <w:pPr>
        <w:ind w:left="4224" w:hanging="360"/>
      </w:pPr>
      <w:rPr>
        <w:rFonts w:hint="default"/>
      </w:rPr>
    </w:lvl>
    <w:lvl w:ilvl="4" w:tplc="29A63CC0">
      <w:start w:val="1"/>
      <w:numFmt w:val="bullet"/>
      <w:lvlText w:val="•"/>
      <w:lvlJc w:val="left"/>
      <w:pPr>
        <w:ind w:left="4992" w:hanging="360"/>
      </w:pPr>
      <w:rPr>
        <w:rFonts w:hint="default"/>
      </w:rPr>
    </w:lvl>
    <w:lvl w:ilvl="5" w:tplc="1070EBF2">
      <w:start w:val="1"/>
      <w:numFmt w:val="bullet"/>
      <w:lvlText w:val="•"/>
      <w:lvlJc w:val="left"/>
      <w:pPr>
        <w:ind w:left="5760" w:hanging="360"/>
      </w:pPr>
      <w:rPr>
        <w:rFonts w:hint="default"/>
      </w:rPr>
    </w:lvl>
    <w:lvl w:ilvl="6" w:tplc="4AE49088">
      <w:start w:val="1"/>
      <w:numFmt w:val="bullet"/>
      <w:lvlText w:val="•"/>
      <w:lvlJc w:val="left"/>
      <w:pPr>
        <w:ind w:left="6528" w:hanging="360"/>
      </w:pPr>
      <w:rPr>
        <w:rFonts w:hint="default"/>
      </w:rPr>
    </w:lvl>
    <w:lvl w:ilvl="7" w:tplc="482419AE">
      <w:start w:val="1"/>
      <w:numFmt w:val="bullet"/>
      <w:lvlText w:val="•"/>
      <w:lvlJc w:val="left"/>
      <w:pPr>
        <w:ind w:left="7296" w:hanging="360"/>
      </w:pPr>
      <w:rPr>
        <w:rFonts w:hint="default"/>
      </w:rPr>
    </w:lvl>
    <w:lvl w:ilvl="8" w:tplc="81484548">
      <w:start w:val="1"/>
      <w:numFmt w:val="bullet"/>
      <w:lvlText w:val="•"/>
      <w:lvlJc w:val="left"/>
      <w:pPr>
        <w:ind w:left="8064" w:hanging="360"/>
      </w:pPr>
      <w:rPr>
        <w:rFonts w:hint="default"/>
      </w:rPr>
    </w:lvl>
  </w:abstractNum>
  <w:abstractNum w:abstractNumId="23" w15:restartNumberingAfterBreak="0">
    <w:nsid w:val="66A17FBB"/>
    <w:multiLevelType w:val="hybridMultilevel"/>
    <w:tmpl w:val="084E1104"/>
    <w:lvl w:ilvl="0" w:tplc="0B287502">
      <w:start w:val="1"/>
      <w:numFmt w:val="bullet"/>
      <w:lvlText w:val=""/>
      <w:lvlJc w:val="left"/>
      <w:pPr>
        <w:ind w:left="1180" w:hanging="360"/>
      </w:pPr>
      <w:rPr>
        <w:rFonts w:ascii="Wingdings" w:eastAsia="Wingdings" w:hAnsi="Wingdings" w:hint="default"/>
        <w:w w:val="100"/>
        <w:sz w:val="24"/>
        <w:szCs w:val="24"/>
      </w:rPr>
    </w:lvl>
    <w:lvl w:ilvl="1" w:tplc="6DD6485A">
      <w:start w:val="1"/>
      <w:numFmt w:val="bullet"/>
      <w:lvlText w:val="•"/>
      <w:lvlJc w:val="left"/>
      <w:pPr>
        <w:ind w:left="2020" w:hanging="360"/>
      </w:pPr>
      <w:rPr>
        <w:rFonts w:hint="default"/>
      </w:rPr>
    </w:lvl>
    <w:lvl w:ilvl="2" w:tplc="3166953E">
      <w:start w:val="1"/>
      <w:numFmt w:val="bullet"/>
      <w:lvlText w:val="•"/>
      <w:lvlJc w:val="left"/>
      <w:pPr>
        <w:ind w:left="2860" w:hanging="360"/>
      </w:pPr>
      <w:rPr>
        <w:rFonts w:hint="default"/>
      </w:rPr>
    </w:lvl>
    <w:lvl w:ilvl="3" w:tplc="E96675A0">
      <w:start w:val="1"/>
      <w:numFmt w:val="bullet"/>
      <w:lvlText w:val="•"/>
      <w:lvlJc w:val="left"/>
      <w:pPr>
        <w:ind w:left="3700" w:hanging="360"/>
      </w:pPr>
      <w:rPr>
        <w:rFonts w:hint="default"/>
      </w:rPr>
    </w:lvl>
    <w:lvl w:ilvl="4" w:tplc="1F660B76">
      <w:start w:val="1"/>
      <w:numFmt w:val="bullet"/>
      <w:lvlText w:val="•"/>
      <w:lvlJc w:val="left"/>
      <w:pPr>
        <w:ind w:left="4540" w:hanging="360"/>
      </w:pPr>
      <w:rPr>
        <w:rFonts w:hint="default"/>
      </w:rPr>
    </w:lvl>
    <w:lvl w:ilvl="5" w:tplc="2EFCD8C8">
      <w:start w:val="1"/>
      <w:numFmt w:val="bullet"/>
      <w:lvlText w:val="•"/>
      <w:lvlJc w:val="left"/>
      <w:pPr>
        <w:ind w:left="5380" w:hanging="360"/>
      </w:pPr>
      <w:rPr>
        <w:rFonts w:hint="default"/>
      </w:rPr>
    </w:lvl>
    <w:lvl w:ilvl="6" w:tplc="1480B466">
      <w:start w:val="1"/>
      <w:numFmt w:val="bullet"/>
      <w:lvlText w:val="•"/>
      <w:lvlJc w:val="left"/>
      <w:pPr>
        <w:ind w:left="6220" w:hanging="360"/>
      </w:pPr>
      <w:rPr>
        <w:rFonts w:hint="default"/>
      </w:rPr>
    </w:lvl>
    <w:lvl w:ilvl="7" w:tplc="1FE056BA">
      <w:start w:val="1"/>
      <w:numFmt w:val="bullet"/>
      <w:lvlText w:val="•"/>
      <w:lvlJc w:val="left"/>
      <w:pPr>
        <w:ind w:left="7060" w:hanging="360"/>
      </w:pPr>
      <w:rPr>
        <w:rFonts w:hint="default"/>
      </w:rPr>
    </w:lvl>
    <w:lvl w:ilvl="8" w:tplc="A70E3578">
      <w:start w:val="1"/>
      <w:numFmt w:val="bullet"/>
      <w:lvlText w:val="•"/>
      <w:lvlJc w:val="left"/>
      <w:pPr>
        <w:ind w:left="7900" w:hanging="360"/>
      </w:pPr>
      <w:rPr>
        <w:rFonts w:hint="default"/>
      </w:rPr>
    </w:lvl>
  </w:abstractNum>
  <w:abstractNum w:abstractNumId="24" w15:restartNumberingAfterBreak="0">
    <w:nsid w:val="69B921D7"/>
    <w:multiLevelType w:val="hybridMultilevel"/>
    <w:tmpl w:val="F836E3EC"/>
    <w:lvl w:ilvl="0" w:tplc="5F42F24C">
      <w:start w:val="3"/>
      <w:numFmt w:val="upperLetter"/>
      <w:lvlText w:val="%1."/>
      <w:lvlJc w:val="left"/>
      <w:pPr>
        <w:ind w:left="393" w:hanging="294"/>
      </w:pPr>
      <w:rPr>
        <w:rFonts w:ascii="Times New Roman" w:eastAsia="Times New Roman" w:hAnsi="Times New Roman" w:hint="default"/>
        <w:b/>
        <w:bCs/>
        <w:spacing w:val="-1"/>
        <w:w w:val="100"/>
        <w:sz w:val="24"/>
        <w:szCs w:val="24"/>
      </w:rPr>
    </w:lvl>
    <w:lvl w:ilvl="1" w:tplc="FDBCA84A">
      <w:start w:val="1"/>
      <w:numFmt w:val="decimal"/>
      <w:lvlText w:val="%2."/>
      <w:lvlJc w:val="left"/>
      <w:pPr>
        <w:ind w:left="820" w:hanging="360"/>
      </w:pPr>
      <w:rPr>
        <w:rFonts w:ascii="Times New Roman" w:eastAsia="Times New Roman" w:hAnsi="Times New Roman" w:hint="default"/>
        <w:w w:val="100"/>
        <w:sz w:val="24"/>
        <w:szCs w:val="24"/>
      </w:rPr>
    </w:lvl>
    <w:lvl w:ilvl="2" w:tplc="BADAD234">
      <w:start w:val="1"/>
      <w:numFmt w:val="decimal"/>
      <w:lvlText w:val="%3."/>
      <w:lvlJc w:val="left"/>
      <w:pPr>
        <w:ind w:left="2279" w:hanging="360"/>
      </w:pPr>
      <w:rPr>
        <w:rFonts w:ascii="Times New Roman" w:eastAsia="Times New Roman" w:hAnsi="Times New Roman" w:hint="default"/>
        <w:w w:val="99"/>
        <w:sz w:val="22"/>
        <w:szCs w:val="22"/>
      </w:rPr>
    </w:lvl>
    <w:lvl w:ilvl="3" w:tplc="CF50CF44">
      <w:start w:val="1"/>
      <w:numFmt w:val="bullet"/>
      <w:lvlText w:val="•"/>
      <w:lvlJc w:val="left"/>
      <w:pPr>
        <w:ind w:left="2280" w:hanging="360"/>
      </w:pPr>
      <w:rPr>
        <w:rFonts w:hint="default"/>
      </w:rPr>
    </w:lvl>
    <w:lvl w:ilvl="4" w:tplc="FEBE60B0">
      <w:start w:val="1"/>
      <w:numFmt w:val="bullet"/>
      <w:lvlText w:val="•"/>
      <w:lvlJc w:val="left"/>
      <w:pPr>
        <w:ind w:left="3322" w:hanging="360"/>
      </w:pPr>
      <w:rPr>
        <w:rFonts w:hint="default"/>
      </w:rPr>
    </w:lvl>
    <w:lvl w:ilvl="5" w:tplc="DC58C008">
      <w:start w:val="1"/>
      <w:numFmt w:val="bullet"/>
      <w:lvlText w:val="•"/>
      <w:lvlJc w:val="left"/>
      <w:pPr>
        <w:ind w:left="4365" w:hanging="360"/>
      </w:pPr>
      <w:rPr>
        <w:rFonts w:hint="default"/>
      </w:rPr>
    </w:lvl>
    <w:lvl w:ilvl="6" w:tplc="ADC28A86">
      <w:start w:val="1"/>
      <w:numFmt w:val="bullet"/>
      <w:lvlText w:val="•"/>
      <w:lvlJc w:val="left"/>
      <w:pPr>
        <w:ind w:left="5408" w:hanging="360"/>
      </w:pPr>
      <w:rPr>
        <w:rFonts w:hint="default"/>
      </w:rPr>
    </w:lvl>
    <w:lvl w:ilvl="7" w:tplc="C4347FE0">
      <w:start w:val="1"/>
      <w:numFmt w:val="bullet"/>
      <w:lvlText w:val="•"/>
      <w:lvlJc w:val="left"/>
      <w:pPr>
        <w:ind w:left="6451" w:hanging="360"/>
      </w:pPr>
      <w:rPr>
        <w:rFonts w:hint="default"/>
      </w:rPr>
    </w:lvl>
    <w:lvl w:ilvl="8" w:tplc="2722C2F6">
      <w:start w:val="1"/>
      <w:numFmt w:val="bullet"/>
      <w:lvlText w:val="•"/>
      <w:lvlJc w:val="left"/>
      <w:pPr>
        <w:ind w:left="7494" w:hanging="360"/>
      </w:pPr>
      <w:rPr>
        <w:rFonts w:hint="default"/>
      </w:rPr>
    </w:lvl>
  </w:abstractNum>
  <w:abstractNum w:abstractNumId="25" w15:restartNumberingAfterBreak="0">
    <w:nsid w:val="6E5867EC"/>
    <w:multiLevelType w:val="hybridMultilevel"/>
    <w:tmpl w:val="167A9B2A"/>
    <w:lvl w:ilvl="0" w:tplc="FFCE34E6">
      <w:start w:val="1"/>
      <w:numFmt w:val="bullet"/>
      <w:lvlText w:val="o"/>
      <w:lvlJc w:val="left"/>
      <w:pPr>
        <w:ind w:left="460" w:hanging="360"/>
      </w:pPr>
      <w:rPr>
        <w:rFonts w:ascii="Courier New" w:eastAsia="Courier New" w:hAnsi="Courier New" w:hint="default"/>
        <w:w w:val="100"/>
        <w:sz w:val="32"/>
        <w:szCs w:val="32"/>
      </w:rPr>
    </w:lvl>
    <w:lvl w:ilvl="1" w:tplc="D17E7880">
      <w:start w:val="1"/>
      <w:numFmt w:val="bullet"/>
      <w:lvlText w:val="o"/>
      <w:lvlJc w:val="left"/>
      <w:pPr>
        <w:ind w:left="1900" w:hanging="360"/>
      </w:pPr>
      <w:rPr>
        <w:rFonts w:ascii="Courier New" w:eastAsia="Courier New" w:hAnsi="Courier New" w:hint="default"/>
        <w:w w:val="100"/>
        <w:sz w:val="32"/>
        <w:szCs w:val="32"/>
      </w:rPr>
    </w:lvl>
    <w:lvl w:ilvl="2" w:tplc="685027FA">
      <w:start w:val="1"/>
      <w:numFmt w:val="bullet"/>
      <w:lvlText w:val=""/>
      <w:lvlJc w:val="left"/>
      <w:pPr>
        <w:ind w:left="1560" w:hanging="360"/>
      </w:pPr>
      <w:rPr>
        <w:rFonts w:ascii="Symbol" w:eastAsia="Symbol" w:hAnsi="Symbol" w:hint="default"/>
        <w:w w:val="100"/>
        <w:sz w:val="32"/>
        <w:szCs w:val="32"/>
      </w:rPr>
    </w:lvl>
    <w:lvl w:ilvl="3" w:tplc="02AE13F2">
      <w:start w:val="1"/>
      <w:numFmt w:val="bullet"/>
      <w:lvlText w:val="•"/>
      <w:lvlJc w:val="left"/>
      <w:pPr>
        <w:ind w:left="1900" w:hanging="360"/>
      </w:pPr>
      <w:rPr>
        <w:rFonts w:hint="default"/>
      </w:rPr>
    </w:lvl>
    <w:lvl w:ilvl="4" w:tplc="A378BCFE">
      <w:start w:val="1"/>
      <w:numFmt w:val="bullet"/>
      <w:lvlText w:val="•"/>
      <w:lvlJc w:val="left"/>
      <w:pPr>
        <w:ind w:left="2997" w:hanging="360"/>
      </w:pPr>
      <w:rPr>
        <w:rFonts w:hint="default"/>
      </w:rPr>
    </w:lvl>
    <w:lvl w:ilvl="5" w:tplc="EE109804">
      <w:start w:val="1"/>
      <w:numFmt w:val="bullet"/>
      <w:lvlText w:val="•"/>
      <w:lvlJc w:val="left"/>
      <w:pPr>
        <w:ind w:left="4094" w:hanging="360"/>
      </w:pPr>
      <w:rPr>
        <w:rFonts w:hint="default"/>
      </w:rPr>
    </w:lvl>
    <w:lvl w:ilvl="6" w:tplc="76087A46">
      <w:start w:val="1"/>
      <w:numFmt w:val="bullet"/>
      <w:lvlText w:val="•"/>
      <w:lvlJc w:val="left"/>
      <w:pPr>
        <w:ind w:left="5191" w:hanging="360"/>
      </w:pPr>
      <w:rPr>
        <w:rFonts w:hint="default"/>
      </w:rPr>
    </w:lvl>
    <w:lvl w:ilvl="7" w:tplc="4B542D1A">
      <w:start w:val="1"/>
      <w:numFmt w:val="bullet"/>
      <w:lvlText w:val="•"/>
      <w:lvlJc w:val="left"/>
      <w:pPr>
        <w:ind w:left="6288" w:hanging="360"/>
      </w:pPr>
      <w:rPr>
        <w:rFonts w:hint="default"/>
      </w:rPr>
    </w:lvl>
    <w:lvl w:ilvl="8" w:tplc="8CE6B5B2">
      <w:start w:val="1"/>
      <w:numFmt w:val="bullet"/>
      <w:lvlText w:val="•"/>
      <w:lvlJc w:val="left"/>
      <w:pPr>
        <w:ind w:left="7385" w:hanging="360"/>
      </w:pPr>
      <w:rPr>
        <w:rFonts w:hint="default"/>
      </w:rPr>
    </w:lvl>
  </w:abstractNum>
  <w:abstractNum w:abstractNumId="26" w15:restartNumberingAfterBreak="0">
    <w:nsid w:val="761E2E7E"/>
    <w:multiLevelType w:val="hybridMultilevel"/>
    <w:tmpl w:val="A50ADF7C"/>
    <w:lvl w:ilvl="0" w:tplc="2352459C">
      <w:start w:val="1"/>
      <w:numFmt w:val="bullet"/>
      <w:lvlText w:val=""/>
      <w:lvlJc w:val="left"/>
      <w:pPr>
        <w:ind w:left="460" w:hanging="360"/>
      </w:pPr>
      <w:rPr>
        <w:rFonts w:ascii="Wingdings" w:eastAsia="Wingdings" w:hAnsi="Wingdings" w:hint="default"/>
        <w:w w:val="100"/>
        <w:sz w:val="24"/>
        <w:szCs w:val="24"/>
      </w:rPr>
    </w:lvl>
    <w:lvl w:ilvl="1" w:tplc="DFDA4A08">
      <w:start w:val="1"/>
      <w:numFmt w:val="bullet"/>
      <w:lvlText w:val="•"/>
      <w:lvlJc w:val="left"/>
      <w:pPr>
        <w:ind w:left="1372" w:hanging="360"/>
      </w:pPr>
      <w:rPr>
        <w:rFonts w:hint="default"/>
      </w:rPr>
    </w:lvl>
    <w:lvl w:ilvl="2" w:tplc="71BCD57E">
      <w:start w:val="1"/>
      <w:numFmt w:val="bullet"/>
      <w:lvlText w:val="•"/>
      <w:lvlJc w:val="left"/>
      <w:pPr>
        <w:ind w:left="2284" w:hanging="360"/>
      </w:pPr>
      <w:rPr>
        <w:rFonts w:hint="default"/>
      </w:rPr>
    </w:lvl>
    <w:lvl w:ilvl="3" w:tplc="F058F576">
      <w:start w:val="1"/>
      <w:numFmt w:val="bullet"/>
      <w:lvlText w:val="•"/>
      <w:lvlJc w:val="left"/>
      <w:pPr>
        <w:ind w:left="3196" w:hanging="360"/>
      </w:pPr>
      <w:rPr>
        <w:rFonts w:hint="default"/>
      </w:rPr>
    </w:lvl>
    <w:lvl w:ilvl="4" w:tplc="49709E70">
      <w:start w:val="1"/>
      <w:numFmt w:val="bullet"/>
      <w:lvlText w:val="•"/>
      <w:lvlJc w:val="left"/>
      <w:pPr>
        <w:ind w:left="4108" w:hanging="360"/>
      </w:pPr>
      <w:rPr>
        <w:rFonts w:hint="default"/>
      </w:rPr>
    </w:lvl>
    <w:lvl w:ilvl="5" w:tplc="BC56C706">
      <w:start w:val="1"/>
      <w:numFmt w:val="bullet"/>
      <w:lvlText w:val="•"/>
      <w:lvlJc w:val="left"/>
      <w:pPr>
        <w:ind w:left="5020" w:hanging="360"/>
      </w:pPr>
      <w:rPr>
        <w:rFonts w:hint="default"/>
      </w:rPr>
    </w:lvl>
    <w:lvl w:ilvl="6" w:tplc="DD2EDDE0">
      <w:start w:val="1"/>
      <w:numFmt w:val="bullet"/>
      <w:lvlText w:val="•"/>
      <w:lvlJc w:val="left"/>
      <w:pPr>
        <w:ind w:left="5932" w:hanging="360"/>
      </w:pPr>
      <w:rPr>
        <w:rFonts w:hint="default"/>
      </w:rPr>
    </w:lvl>
    <w:lvl w:ilvl="7" w:tplc="701C65D4">
      <w:start w:val="1"/>
      <w:numFmt w:val="bullet"/>
      <w:lvlText w:val="•"/>
      <w:lvlJc w:val="left"/>
      <w:pPr>
        <w:ind w:left="6844" w:hanging="360"/>
      </w:pPr>
      <w:rPr>
        <w:rFonts w:hint="default"/>
      </w:rPr>
    </w:lvl>
    <w:lvl w:ilvl="8" w:tplc="F5BE2348">
      <w:start w:val="1"/>
      <w:numFmt w:val="bullet"/>
      <w:lvlText w:val="•"/>
      <w:lvlJc w:val="left"/>
      <w:pPr>
        <w:ind w:left="7756" w:hanging="360"/>
      </w:pPr>
      <w:rPr>
        <w:rFonts w:hint="default"/>
      </w:rPr>
    </w:lvl>
  </w:abstractNum>
  <w:abstractNum w:abstractNumId="27" w15:restartNumberingAfterBreak="0">
    <w:nsid w:val="7CC56F39"/>
    <w:multiLevelType w:val="hybridMultilevel"/>
    <w:tmpl w:val="7A743D98"/>
    <w:lvl w:ilvl="0" w:tplc="4C1400E2">
      <w:start w:val="12"/>
      <w:numFmt w:val="upperRoman"/>
      <w:lvlText w:val="%1."/>
      <w:lvlJc w:val="left"/>
      <w:pPr>
        <w:ind w:left="799" w:hanging="700"/>
      </w:pPr>
      <w:rPr>
        <w:rFonts w:ascii="Times New Roman" w:eastAsia="Times New Roman" w:hAnsi="Times New Roman" w:hint="default"/>
        <w:b/>
        <w:bCs/>
        <w:spacing w:val="-1"/>
        <w:w w:val="100"/>
        <w:sz w:val="35"/>
        <w:szCs w:val="35"/>
      </w:rPr>
    </w:lvl>
    <w:lvl w:ilvl="1" w:tplc="5BD2F6CA">
      <w:start w:val="1"/>
      <w:numFmt w:val="bullet"/>
      <w:lvlText w:val="•"/>
      <w:lvlJc w:val="left"/>
      <w:pPr>
        <w:ind w:left="1674" w:hanging="700"/>
      </w:pPr>
      <w:rPr>
        <w:rFonts w:hint="default"/>
      </w:rPr>
    </w:lvl>
    <w:lvl w:ilvl="2" w:tplc="2602A146">
      <w:start w:val="1"/>
      <w:numFmt w:val="bullet"/>
      <w:lvlText w:val="•"/>
      <w:lvlJc w:val="left"/>
      <w:pPr>
        <w:ind w:left="2548" w:hanging="700"/>
      </w:pPr>
      <w:rPr>
        <w:rFonts w:hint="default"/>
      </w:rPr>
    </w:lvl>
    <w:lvl w:ilvl="3" w:tplc="AC8C1FFA">
      <w:start w:val="1"/>
      <w:numFmt w:val="bullet"/>
      <w:lvlText w:val="•"/>
      <w:lvlJc w:val="left"/>
      <w:pPr>
        <w:ind w:left="3422" w:hanging="700"/>
      </w:pPr>
      <w:rPr>
        <w:rFonts w:hint="default"/>
      </w:rPr>
    </w:lvl>
    <w:lvl w:ilvl="4" w:tplc="12827376">
      <w:start w:val="1"/>
      <w:numFmt w:val="bullet"/>
      <w:lvlText w:val="•"/>
      <w:lvlJc w:val="left"/>
      <w:pPr>
        <w:ind w:left="4296" w:hanging="700"/>
      </w:pPr>
      <w:rPr>
        <w:rFonts w:hint="default"/>
      </w:rPr>
    </w:lvl>
    <w:lvl w:ilvl="5" w:tplc="F8348234">
      <w:start w:val="1"/>
      <w:numFmt w:val="bullet"/>
      <w:lvlText w:val="•"/>
      <w:lvlJc w:val="left"/>
      <w:pPr>
        <w:ind w:left="5170" w:hanging="700"/>
      </w:pPr>
      <w:rPr>
        <w:rFonts w:hint="default"/>
      </w:rPr>
    </w:lvl>
    <w:lvl w:ilvl="6" w:tplc="A33A5ABA">
      <w:start w:val="1"/>
      <w:numFmt w:val="bullet"/>
      <w:lvlText w:val="•"/>
      <w:lvlJc w:val="left"/>
      <w:pPr>
        <w:ind w:left="6044" w:hanging="700"/>
      </w:pPr>
      <w:rPr>
        <w:rFonts w:hint="default"/>
      </w:rPr>
    </w:lvl>
    <w:lvl w:ilvl="7" w:tplc="160296C2">
      <w:start w:val="1"/>
      <w:numFmt w:val="bullet"/>
      <w:lvlText w:val="•"/>
      <w:lvlJc w:val="left"/>
      <w:pPr>
        <w:ind w:left="6918" w:hanging="700"/>
      </w:pPr>
      <w:rPr>
        <w:rFonts w:hint="default"/>
      </w:rPr>
    </w:lvl>
    <w:lvl w:ilvl="8" w:tplc="2B6AF8DC">
      <w:start w:val="1"/>
      <w:numFmt w:val="bullet"/>
      <w:lvlText w:val="•"/>
      <w:lvlJc w:val="left"/>
      <w:pPr>
        <w:ind w:left="7792" w:hanging="700"/>
      </w:pPr>
      <w:rPr>
        <w:rFonts w:hint="default"/>
      </w:rPr>
    </w:lvl>
  </w:abstractNum>
  <w:num w:numId="1" w16cid:durableId="197862741">
    <w:abstractNumId w:val="14"/>
  </w:num>
  <w:num w:numId="2" w16cid:durableId="505874345">
    <w:abstractNumId w:val="11"/>
  </w:num>
  <w:num w:numId="3" w16cid:durableId="787833">
    <w:abstractNumId w:val="27"/>
  </w:num>
  <w:num w:numId="4" w16cid:durableId="1906530529">
    <w:abstractNumId w:val="16"/>
  </w:num>
  <w:num w:numId="5" w16cid:durableId="569006363">
    <w:abstractNumId w:val="19"/>
  </w:num>
  <w:num w:numId="6" w16cid:durableId="1458184842">
    <w:abstractNumId w:val="4"/>
  </w:num>
  <w:num w:numId="7" w16cid:durableId="1230532326">
    <w:abstractNumId w:val="21"/>
  </w:num>
  <w:num w:numId="8" w16cid:durableId="142742852">
    <w:abstractNumId w:val="10"/>
  </w:num>
  <w:num w:numId="9" w16cid:durableId="1567374718">
    <w:abstractNumId w:val="0"/>
  </w:num>
  <w:num w:numId="10" w16cid:durableId="484473651">
    <w:abstractNumId w:val="12"/>
  </w:num>
  <w:num w:numId="11" w16cid:durableId="786584395">
    <w:abstractNumId w:val="9"/>
  </w:num>
  <w:num w:numId="12" w16cid:durableId="1406799182">
    <w:abstractNumId w:val="25"/>
  </w:num>
  <w:num w:numId="13" w16cid:durableId="1112281603">
    <w:abstractNumId w:val="26"/>
  </w:num>
  <w:num w:numId="14" w16cid:durableId="484708139">
    <w:abstractNumId w:val="24"/>
  </w:num>
  <w:num w:numId="15" w16cid:durableId="187914671">
    <w:abstractNumId w:val="23"/>
  </w:num>
  <w:num w:numId="16" w16cid:durableId="1232885081">
    <w:abstractNumId w:val="22"/>
  </w:num>
  <w:num w:numId="17" w16cid:durableId="1830291021">
    <w:abstractNumId w:val="7"/>
  </w:num>
  <w:num w:numId="18" w16cid:durableId="1522862048">
    <w:abstractNumId w:val="15"/>
  </w:num>
  <w:num w:numId="19" w16cid:durableId="1933737929">
    <w:abstractNumId w:val="6"/>
  </w:num>
  <w:num w:numId="20" w16cid:durableId="1101756368">
    <w:abstractNumId w:val="17"/>
  </w:num>
  <w:num w:numId="21" w16cid:durableId="252475025">
    <w:abstractNumId w:val="5"/>
  </w:num>
  <w:num w:numId="22" w16cid:durableId="1457871081">
    <w:abstractNumId w:val="8"/>
  </w:num>
  <w:num w:numId="23" w16cid:durableId="1809973511">
    <w:abstractNumId w:val="20"/>
  </w:num>
  <w:num w:numId="24" w16cid:durableId="44525183">
    <w:abstractNumId w:val="13"/>
  </w:num>
  <w:num w:numId="25" w16cid:durableId="851142771">
    <w:abstractNumId w:val="2"/>
  </w:num>
  <w:num w:numId="26" w16cid:durableId="1317225181">
    <w:abstractNumId w:val="3"/>
  </w:num>
  <w:num w:numId="27" w16cid:durableId="218132770">
    <w:abstractNumId w:val="18"/>
  </w:num>
  <w:num w:numId="28" w16cid:durableId="1917469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48D"/>
    <w:rsid w:val="000166FA"/>
    <w:rsid w:val="000239CD"/>
    <w:rsid w:val="000306F4"/>
    <w:rsid w:val="00042054"/>
    <w:rsid w:val="000464B6"/>
    <w:rsid w:val="000504A6"/>
    <w:rsid w:val="00074C2F"/>
    <w:rsid w:val="00075E02"/>
    <w:rsid w:val="00084F45"/>
    <w:rsid w:val="0009488D"/>
    <w:rsid w:val="000A5DA6"/>
    <w:rsid w:val="000F6150"/>
    <w:rsid w:val="00101934"/>
    <w:rsid w:val="001104D9"/>
    <w:rsid w:val="001109B6"/>
    <w:rsid w:val="00135B84"/>
    <w:rsid w:val="0013790A"/>
    <w:rsid w:val="00145B98"/>
    <w:rsid w:val="00155AB0"/>
    <w:rsid w:val="00182EE9"/>
    <w:rsid w:val="001A298F"/>
    <w:rsid w:val="001E62AD"/>
    <w:rsid w:val="001E66D7"/>
    <w:rsid w:val="00215303"/>
    <w:rsid w:val="0023759D"/>
    <w:rsid w:val="0024152A"/>
    <w:rsid w:val="00275038"/>
    <w:rsid w:val="0029198E"/>
    <w:rsid w:val="002B3737"/>
    <w:rsid w:val="002D701C"/>
    <w:rsid w:val="002F1015"/>
    <w:rsid w:val="0031048D"/>
    <w:rsid w:val="00314982"/>
    <w:rsid w:val="003207EE"/>
    <w:rsid w:val="00324A32"/>
    <w:rsid w:val="0033D305"/>
    <w:rsid w:val="00354A88"/>
    <w:rsid w:val="003631F6"/>
    <w:rsid w:val="00370C6C"/>
    <w:rsid w:val="003748B4"/>
    <w:rsid w:val="00382416"/>
    <w:rsid w:val="00396186"/>
    <w:rsid w:val="003B5295"/>
    <w:rsid w:val="003C729C"/>
    <w:rsid w:val="003D065C"/>
    <w:rsid w:val="003D1B4E"/>
    <w:rsid w:val="00423E92"/>
    <w:rsid w:val="00424A16"/>
    <w:rsid w:val="004546E4"/>
    <w:rsid w:val="00487AFB"/>
    <w:rsid w:val="00491DAC"/>
    <w:rsid w:val="00494FF1"/>
    <w:rsid w:val="004C6D23"/>
    <w:rsid w:val="004E27B1"/>
    <w:rsid w:val="004E3087"/>
    <w:rsid w:val="004E5C0D"/>
    <w:rsid w:val="004E6191"/>
    <w:rsid w:val="004F07A9"/>
    <w:rsid w:val="0050183F"/>
    <w:rsid w:val="00507FDC"/>
    <w:rsid w:val="00512C5B"/>
    <w:rsid w:val="00540819"/>
    <w:rsid w:val="005426A7"/>
    <w:rsid w:val="00554409"/>
    <w:rsid w:val="005671A2"/>
    <w:rsid w:val="00576FDC"/>
    <w:rsid w:val="0058390C"/>
    <w:rsid w:val="005B3765"/>
    <w:rsid w:val="005C3930"/>
    <w:rsid w:val="005C48E2"/>
    <w:rsid w:val="005D03E5"/>
    <w:rsid w:val="005F7E7B"/>
    <w:rsid w:val="006000CE"/>
    <w:rsid w:val="00674435"/>
    <w:rsid w:val="00694107"/>
    <w:rsid w:val="006A1328"/>
    <w:rsid w:val="006C12F0"/>
    <w:rsid w:val="006CC4B4"/>
    <w:rsid w:val="006D06EC"/>
    <w:rsid w:val="006E7023"/>
    <w:rsid w:val="00712A65"/>
    <w:rsid w:val="00712DE6"/>
    <w:rsid w:val="007238B7"/>
    <w:rsid w:val="0073248F"/>
    <w:rsid w:val="00776060"/>
    <w:rsid w:val="00786722"/>
    <w:rsid w:val="007A57C6"/>
    <w:rsid w:val="007B12EC"/>
    <w:rsid w:val="007E0F2E"/>
    <w:rsid w:val="008104F5"/>
    <w:rsid w:val="00830411"/>
    <w:rsid w:val="008763FB"/>
    <w:rsid w:val="008822AA"/>
    <w:rsid w:val="00894B17"/>
    <w:rsid w:val="008A6E5D"/>
    <w:rsid w:val="008C2CF7"/>
    <w:rsid w:val="008C3875"/>
    <w:rsid w:val="008D05CB"/>
    <w:rsid w:val="008D7139"/>
    <w:rsid w:val="008E4C7C"/>
    <w:rsid w:val="008F657B"/>
    <w:rsid w:val="00900096"/>
    <w:rsid w:val="0091292C"/>
    <w:rsid w:val="00916E8E"/>
    <w:rsid w:val="00925674"/>
    <w:rsid w:val="009750F1"/>
    <w:rsid w:val="00990ACF"/>
    <w:rsid w:val="009A2255"/>
    <w:rsid w:val="009E092C"/>
    <w:rsid w:val="009E702D"/>
    <w:rsid w:val="00A04481"/>
    <w:rsid w:val="00A179C4"/>
    <w:rsid w:val="00A56EFE"/>
    <w:rsid w:val="00A83A03"/>
    <w:rsid w:val="00A96FA8"/>
    <w:rsid w:val="00AB4BF7"/>
    <w:rsid w:val="00AC4A26"/>
    <w:rsid w:val="00AC6639"/>
    <w:rsid w:val="00AD7667"/>
    <w:rsid w:val="00B1527A"/>
    <w:rsid w:val="00B15575"/>
    <w:rsid w:val="00B26DB1"/>
    <w:rsid w:val="00B27AF0"/>
    <w:rsid w:val="00B32DE4"/>
    <w:rsid w:val="00B67D97"/>
    <w:rsid w:val="00B827E6"/>
    <w:rsid w:val="00BB0ABC"/>
    <w:rsid w:val="00BB653B"/>
    <w:rsid w:val="00BC12CB"/>
    <w:rsid w:val="00BC7C22"/>
    <w:rsid w:val="00BD1252"/>
    <w:rsid w:val="00BD142F"/>
    <w:rsid w:val="00BE3A6F"/>
    <w:rsid w:val="00C130B4"/>
    <w:rsid w:val="00C167A1"/>
    <w:rsid w:val="00C16AFA"/>
    <w:rsid w:val="00C44123"/>
    <w:rsid w:val="00C610AE"/>
    <w:rsid w:val="00C65A10"/>
    <w:rsid w:val="00C740E3"/>
    <w:rsid w:val="00C76726"/>
    <w:rsid w:val="00C76CB9"/>
    <w:rsid w:val="00C956A5"/>
    <w:rsid w:val="00CAFA08"/>
    <w:rsid w:val="00CB00AE"/>
    <w:rsid w:val="00CB1B1B"/>
    <w:rsid w:val="00CC071C"/>
    <w:rsid w:val="00CD12A8"/>
    <w:rsid w:val="00CD23CA"/>
    <w:rsid w:val="00CD3E5A"/>
    <w:rsid w:val="00CD522A"/>
    <w:rsid w:val="00CE4305"/>
    <w:rsid w:val="00CF6EAE"/>
    <w:rsid w:val="00D134FF"/>
    <w:rsid w:val="00D301A3"/>
    <w:rsid w:val="00D47B2C"/>
    <w:rsid w:val="00D74E93"/>
    <w:rsid w:val="00D81176"/>
    <w:rsid w:val="00D8462C"/>
    <w:rsid w:val="00D90FEB"/>
    <w:rsid w:val="00DB7F44"/>
    <w:rsid w:val="00DD4776"/>
    <w:rsid w:val="00DE3A08"/>
    <w:rsid w:val="00DE3F4D"/>
    <w:rsid w:val="00E011BA"/>
    <w:rsid w:val="00E07BE7"/>
    <w:rsid w:val="00E115A8"/>
    <w:rsid w:val="00E35795"/>
    <w:rsid w:val="00E42E65"/>
    <w:rsid w:val="00E67C36"/>
    <w:rsid w:val="00E706FB"/>
    <w:rsid w:val="00E772A3"/>
    <w:rsid w:val="00E82708"/>
    <w:rsid w:val="00EA0450"/>
    <w:rsid w:val="00EB4FAC"/>
    <w:rsid w:val="00ED0A24"/>
    <w:rsid w:val="00F0452B"/>
    <w:rsid w:val="00F143CF"/>
    <w:rsid w:val="00F1472F"/>
    <w:rsid w:val="00F43919"/>
    <w:rsid w:val="00F62DED"/>
    <w:rsid w:val="00F81225"/>
    <w:rsid w:val="00FC535D"/>
    <w:rsid w:val="00FF4341"/>
    <w:rsid w:val="00FF7564"/>
    <w:rsid w:val="00FF78FF"/>
    <w:rsid w:val="0107E2D1"/>
    <w:rsid w:val="0129C25B"/>
    <w:rsid w:val="014C741E"/>
    <w:rsid w:val="01BC7AE9"/>
    <w:rsid w:val="01EE5B69"/>
    <w:rsid w:val="0222B5C0"/>
    <w:rsid w:val="03050EDC"/>
    <w:rsid w:val="0362EA82"/>
    <w:rsid w:val="037E5860"/>
    <w:rsid w:val="03E1FEFF"/>
    <w:rsid w:val="040A0113"/>
    <w:rsid w:val="04362B03"/>
    <w:rsid w:val="0436FE95"/>
    <w:rsid w:val="045BE932"/>
    <w:rsid w:val="049B76D5"/>
    <w:rsid w:val="04B54387"/>
    <w:rsid w:val="0500F2C1"/>
    <w:rsid w:val="056A620C"/>
    <w:rsid w:val="05CA23B5"/>
    <w:rsid w:val="05EE535B"/>
    <w:rsid w:val="06230452"/>
    <w:rsid w:val="06869668"/>
    <w:rsid w:val="069A8B44"/>
    <w:rsid w:val="06B561AA"/>
    <w:rsid w:val="06EB3D78"/>
    <w:rsid w:val="0719D9EA"/>
    <w:rsid w:val="0746D76C"/>
    <w:rsid w:val="074D8DAF"/>
    <w:rsid w:val="07BC1B44"/>
    <w:rsid w:val="0856E6B2"/>
    <w:rsid w:val="085B3A08"/>
    <w:rsid w:val="085B61AA"/>
    <w:rsid w:val="08626A66"/>
    <w:rsid w:val="087DC293"/>
    <w:rsid w:val="088CF99B"/>
    <w:rsid w:val="08B6A2EC"/>
    <w:rsid w:val="091E0697"/>
    <w:rsid w:val="09693359"/>
    <w:rsid w:val="09D5991F"/>
    <w:rsid w:val="09DF3C62"/>
    <w:rsid w:val="0A199B47"/>
    <w:rsid w:val="0A1D8845"/>
    <w:rsid w:val="0A30F8C3"/>
    <w:rsid w:val="0A3FA00A"/>
    <w:rsid w:val="0AFA8534"/>
    <w:rsid w:val="0B430A3D"/>
    <w:rsid w:val="0B75EF2F"/>
    <w:rsid w:val="0B87CE5B"/>
    <w:rsid w:val="0B9473EB"/>
    <w:rsid w:val="0C12C0AB"/>
    <w:rsid w:val="0C6ECFB6"/>
    <w:rsid w:val="0C84B51C"/>
    <w:rsid w:val="0CE09BEE"/>
    <w:rsid w:val="0CEAB65B"/>
    <w:rsid w:val="0D03146F"/>
    <w:rsid w:val="0D046667"/>
    <w:rsid w:val="0D15D08D"/>
    <w:rsid w:val="0D432860"/>
    <w:rsid w:val="0D881F4F"/>
    <w:rsid w:val="0DD399B0"/>
    <w:rsid w:val="0E081F16"/>
    <w:rsid w:val="0E2A2DD8"/>
    <w:rsid w:val="0E657A7A"/>
    <w:rsid w:val="0EE47137"/>
    <w:rsid w:val="0EF63D59"/>
    <w:rsid w:val="0F458FA0"/>
    <w:rsid w:val="0F5CCD79"/>
    <w:rsid w:val="0F99601C"/>
    <w:rsid w:val="0FD3EAA4"/>
    <w:rsid w:val="0FE360FE"/>
    <w:rsid w:val="1016CE67"/>
    <w:rsid w:val="104EEEFD"/>
    <w:rsid w:val="1069DDC2"/>
    <w:rsid w:val="107A31AA"/>
    <w:rsid w:val="114240D9"/>
    <w:rsid w:val="11782DAB"/>
    <w:rsid w:val="11844B62"/>
    <w:rsid w:val="124A3DD8"/>
    <w:rsid w:val="12ACCC4F"/>
    <w:rsid w:val="12C4E8DD"/>
    <w:rsid w:val="12D8951E"/>
    <w:rsid w:val="12FA6ED0"/>
    <w:rsid w:val="13127BD2"/>
    <w:rsid w:val="134ABB65"/>
    <w:rsid w:val="134D362E"/>
    <w:rsid w:val="137A822C"/>
    <w:rsid w:val="13F43152"/>
    <w:rsid w:val="1428B6B8"/>
    <w:rsid w:val="143E7E58"/>
    <w:rsid w:val="14891924"/>
    <w:rsid w:val="14B82D7E"/>
    <w:rsid w:val="14DADCBB"/>
    <w:rsid w:val="14F890E6"/>
    <w:rsid w:val="1506649A"/>
    <w:rsid w:val="151CCC33"/>
    <w:rsid w:val="1567BCB1"/>
    <w:rsid w:val="1578EDA9"/>
    <w:rsid w:val="15FC899F"/>
    <w:rsid w:val="16318BAF"/>
    <w:rsid w:val="16B18B76"/>
    <w:rsid w:val="16C9B7B4"/>
    <w:rsid w:val="1706C8CB"/>
    <w:rsid w:val="1732571B"/>
    <w:rsid w:val="17E4E883"/>
    <w:rsid w:val="181E3346"/>
    <w:rsid w:val="18235C00"/>
    <w:rsid w:val="183ABDF5"/>
    <w:rsid w:val="1866BADF"/>
    <w:rsid w:val="18CE8604"/>
    <w:rsid w:val="18F49FF7"/>
    <w:rsid w:val="190ECCC6"/>
    <w:rsid w:val="193039E5"/>
    <w:rsid w:val="1A060FFB"/>
    <w:rsid w:val="1A1A3463"/>
    <w:rsid w:val="1AEEF44B"/>
    <w:rsid w:val="1B15A12C"/>
    <w:rsid w:val="1B211040"/>
    <w:rsid w:val="1B55CD4A"/>
    <w:rsid w:val="1B7D74B5"/>
    <w:rsid w:val="1CAA4E50"/>
    <w:rsid w:val="1CC6FD27"/>
    <w:rsid w:val="1D7D92D8"/>
    <w:rsid w:val="1D9C4288"/>
    <w:rsid w:val="1DAF7358"/>
    <w:rsid w:val="1DB72E0D"/>
    <w:rsid w:val="1DC289C7"/>
    <w:rsid w:val="1EADFA8D"/>
    <w:rsid w:val="1EECEEDE"/>
    <w:rsid w:val="1FD71B07"/>
    <w:rsid w:val="1FEF95C1"/>
    <w:rsid w:val="202DA39C"/>
    <w:rsid w:val="20363C81"/>
    <w:rsid w:val="204FA691"/>
    <w:rsid w:val="2051259C"/>
    <w:rsid w:val="206B9278"/>
    <w:rsid w:val="20EE2A48"/>
    <w:rsid w:val="21B12300"/>
    <w:rsid w:val="21B3D3F7"/>
    <w:rsid w:val="22497C17"/>
    <w:rsid w:val="227CFD0B"/>
    <w:rsid w:val="22C92D62"/>
    <w:rsid w:val="22CB914F"/>
    <w:rsid w:val="2380673E"/>
    <w:rsid w:val="2387A0A6"/>
    <w:rsid w:val="23F4E748"/>
    <w:rsid w:val="2411DD00"/>
    <w:rsid w:val="247D4DFF"/>
    <w:rsid w:val="24BAA507"/>
    <w:rsid w:val="2509BF23"/>
    <w:rsid w:val="2526BD2E"/>
    <w:rsid w:val="252D40A0"/>
    <w:rsid w:val="254665BD"/>
    <w:rsid w:val="2551779E"/>
    <w:rsid w:val="255387DF"/>
    <w:rsid w:val="25596524"/>
    <w:rsid w:val="2562C723"/>
    <w:rsid w:val="2566E32D"/>
    <w:rsid w:val="25D3BA77"/>
    <w:rsid w:val="2656F212"/>
    <w:rsid w:val="266163BB"/>
    <w:rsid w:val="27406247"/>
    <w:rsid w:val="288AC3FA"/>
    <w:rsid w:val="28B0FB8E"/>
    <w:rsid w:val="28E44B46"/>
    <w:rsid w:val="290AC3C1"/>
    <w:rsid w:val="29169F7E"/>
    <w:rsid w:val="294F87DF"/>
    <w:rsid w:val="29523BB1"/>
    <w:rsid w:val="2980B1FC"/>
    <w:rsid w:val="298E2E2D"/>
    <w:rsid w:val="29C407E9"/>
    <w:rsid w:val="29C69AC3"/>
    <w:rsid w:val="29E1EB51"/>
    <w:rsid w:val="29F2A66D"/>
    <w:rsid w:val="2A2C4610"/>
    <w:rsid w:val="2A3E20CE"/>
    <w:rsid w:val="2A61B28C"/>
    <w:rsid w:val="2AB2D486"/>
    <w:rsid w:val="2B5FD84A"/>
    <w:rsid w:val="2B6E55B2"/>
    <w:rsid w:val="2BBB246D"/>
    <w:rsid w:val="2BC8A6A8"/>
    <w:rsid w:val="2BCCD123"/>
    <w:rsid w:val="2CEB3C3A"/>
    <w:rsid w:val="2D0FAEFB"/>
    <w:rsid w:val="2D5834FF"/>
    <w:rsid w:val="2E069FDA"/>
    <w:rsid w:val="2E0E2631"/>
    <w:rsid w:val="2E952044"/>
    <w:rsid w:val="2E97790C"/>
    <w:rsid w:val="2EA85114"/>
    <w:rsid w:val="2EDE3E94"/>
    <w:rsid w:val="2F1EDB51"/>
    <w:rsid w:val="2F455561"/>
    <w:rsid w:val="2F91D434"/>
    <w:rsid w:val="2F94C98C"/>
    <w:rsid w:val="2FAC45B0"/>
    <w:rsid w:val="2FC17D35"/>
    <w:rsid w:val="30062732"/>
    <w:rsid w:val="30AFCB64"/>
    <w:rsid w:val="3134305A"/>
    <w:rsid w:val="316B7847"/>
    <w:rsid w:val="316F37EC"/>
    <w:rsid w:val="31CF19CE"/>
    <w:rsid w:val="31E3201E"/>
    <w:rsid w:val="32045E46"/>
    <w:rsid w:val="327598BD"/>
    <w:rsid w:val="32D07E03"/>
    <w:rsid w:val="32E109BC"/>
    <w:rsid w:val="330CCFFB"/>
    <w:rsid w:val="3393E166"/>
    <w:rsid w:val="33BD20AE"/>
    <w:rsid w:val="33FEC38D"/>
    <w:rsid w:val="345434FE"/>
    <w:rsid w:val="346440E5"/>
    <w:rsid w:val="3465F7A7"/>
    <w:rsid w:val="34B03093"/>
    <w:rsid w:val="35019883"/>
    <w:rsid w:val="35091A48"/>
    <w:rsid w:val="352FB1C7"/>
    <w:rsid w:val="356F88EE"/>
    <w:rsid w:val="357FA145"/>
    <w:rsid w:val="35ACA207"/>
    <w:rsid w:val="360E24EF"/>
    <w:rsid w:val="36244B17"/>
    <w:rsid w:val="364B6129"/>
    <w:rsid w:val="36628771"/>
    <w:rsid w:val="36830B78"/>
    <w:rsid w:val="36918F5B"/>
    <w:rsid w:val="36D6864A"/>
    <w:rsid w:val="37302410"/>
    <w:rsid w:val="378B1D90"/>
    <w:rsid w:val="379AC301"/>
    <w:rsid w:val="3804AC65"/>
    <w:rsid w:val="3844EC2F"/>
    <w:rsid w:val="385FAEE9"/>
    <w:rsid w:val="38675289"/>
    <w:rsid w:val="388E0153"/>
    <w:rsid w:val="389863C1"/>
    <w:rsid w:val="389F3C2A"/>
    <w:rsid w:val="38B05D2E"/>
    <w:rsid w:val="395B0DE9"/>
    <w:rsid w:val="3981C446"/>
    <w:rsid w:val="3A1B9AEA"/>
    <w:rsid w:val="3A2D10E5"/>
    <w:rsid w:val="3A371C0F"/>
    <w:rsid w:val="3A7E3FE5"/>
    <w:rsid w:val="3ADB52F9"/>
    <w:rsid w:val="3AE02E67"/>
    <w:rsid w:val="3B184EDA"/>
    <w:rsid w:val="3B8C63C2"/>
    <w:rsid w:val="3BDD7861"/>
    <w:rsid w:val="3C209C0B"/>
    <w:rsid w:val="3C5B3B80"/>
    <w:rsid w:val="3C626AD1"/>
    <w:rsid w:val="3C7E35AB"/>
    <w:rsid w:val="3CEAC518"/>
    <w:rsid w:val="3D25A6B2"/>
    <w:rsid w:val="3E42132B"/>
    <w:rsid w:val="3E4F8AF5"/>
    <w:rsid w:val="3EBAB978"/>
    <w:rsid w:val="3F5D7264"/>
    <w:rsid w:val="3F720D59"/>
    <w:rsid w:val="3F7FF2AA"/>
    <w:rsid w:val="3F94E2DB"/>
    <w:rsid w:val="3FB65B1C"/>
    <w:rsid w:val="4011686C"/>
    <w:rsid w:val="40444B2A"/>
    <w:rsid w:val="404C38B0"/>
    <w:rsid w:val="40779B81"/>
    <w:rsid w:val="40AA4E0F"/>
    <w:rsid w:val="40F848C8"/>
    <w:rsid w:val="40FEB303"/>
    <w:rsid w:val="412CCC0C"/>
    <w:rsid w:val="41B7395F"/>
    <w:rsid w:val="41C4C540"/>
    <w:rsid w:val="41F18FF1"/>
    <w:rsid w:val="4351EA80"/>
    <w:rsid w:val="43756F38"/>
    <w:rsid w:val="442C9B41"/>
    <w:rsid w:val="44C84D96"/>
    <w:rsid w:val="4522489A"/>
    <w:rsid w:val="465EE860"/>
    <w:rsid w:val="477723D7"/>
    <w:rsid w:val="47C0E363"/>
    <w:rsid w:val="47C69802"/>
    <w:rsid w:val="47FC17AF"/>
    <w:rsid w:val="48145AF5"/>
    <w:rsid w:val="4821B36F"/>
    <w:rsid w:val="48550AD5"/>
    <w:rsid w:val="48BDCA24"/>
    <w:rsid w:val="493C832F"/>
    <w:rsid w:val="4950FABB"/>
    <w:rsid w:val="49CBC908"/>
    <w:rsid w:val="4A22846E"/>
    <w:rsid w:val="4A2F7DFB"/>
    <w:rsid w:val="4B12D832"/>
    <w:rsid w:val="4B198BEB"/>
    <w:rsid w:val="4BF2B8CC"/>
    <w:rsid w:val="4BF6B90D"/>
    <w:rsid w:val="4BFA2BCA"/>
    <w:rsid w:val="4D334679"/>
    <w:rsid w:val="4D4BF9E0"/>
    <w:rsid w:val="4DC0266F"/>
    <w:rsid w:val="4E5F7B31"/>
    <w:rsid w:val="4E87F4DC"/>
    <w:rsid w:val="4E936AF7"/>
    <w:rsid w:val="4F51DE3B"/>
    <w:rsid w:val="4F7EDEFD"/>
    <w:rsid w:val="4FDA45EC"/>
    <w:rsid w:val="501123F6"/>
    <w:rsid w:val="50496C9D"/>
    <w:rsid w:val="507BAB2D"/>
    <w:rsid w:val="50824930"/>
    <w:rsid w:val="50B205F9"/>
    <w:rsid w:val="50D38D60"/>
    <w:rsid w:val="50D9A7F2"/>
    <w:rsid w:val="5112C6AD"/>
    <w:rsid w:val="5149FA71"/>
    <w:rsid w:val="516D8725"/>
    <w:rsid w:val="5189C4A2"/>
    <w:rsid w:val="51A23F5C"/>
    <w:rsid w:val="51B27E14"/>
    <w:rsid w:val="51CAAA52"/>
    <w:rsid w:val="51F7099E"/>
    <w:rsid w:val="524B0763"/>
    <w:rsid w:val="5262AFB3"/>
    <w:rsid w:val="52828E91"/>
    <w:rsid w:val="52F25B33"/>
    <w:rsid w:val="5399FD3C"/>
    <w:rsid w:val="53C7D31D"/>
    <w:rsid w:val="53FADD4B"/>
    <w:rsid w:val="53FE8014"/>
    <w:rsid w:val="540258CF"/>
    <w:rsid w:val="54031039"/>
    <w:rsid w:val="54819B33"/>
    <w:rsid w:val="54DA9AB7"/>
    <w:rsid w:val="55961B76"/>
    <w:rsid w:val="55C2E627"/>
    <w:rsid w:val="55DADF94"/>
    <w:rsid w:val="5624690F"/>
    <w:rsid w:val="56766B18"/>
    <w:rsid w:val="567F6BC5"/>
    <w:rsid w:val="56B7EE8B"/>
    <w:rsid w:val="56CB18F7"/>
    <w:rsid w:val="56DFEA3B"/>
    <w:rsid w:val="57327E0D"/>
    <w:rsid w:val="573689F6"/>
    <w:rsid w:val="5736A425"/>
    <w:rsid w:val="57CE832A"/>
    <w:rsid w:val="58B9C11F"/>
    <w:rsid w:val="58F8349C"/>
    <w:rsid w:val="5916AE3B"/>
    <w:rsid w:val="5950F85D"/>
    <w:rsid w:val="5972B710"/>
    <w:rsid w:val="59F1623C"/>
    <w:rsid w:val="5A051459"/>
    <w:rsid w:val="5A4A0B48"/>
    <w:rsid w:val="5A561948"/>
    <w:rsid w:val="5A6A1ECF"/>
    <w:rsid w:val="5A6F1B44"/>
    <w:rsid w:val="5A7B9E96"/>
    <w:rsid w:val="5A94652B"/>
    <w:rsid w:val="5AF7811E"/>
    <w:rsid w:val="5C199623"/>
    <w:rsid w:val="5C250153"/>
    <w:rsid w:val="5C66815A"/>
    <w:rsid w:val="5C7FA9B7"/>
    <w:rsid w:val="5CDF2D47"/>
    <w:rsid w:val="5CEDB12A"/>
    <w:rsid w:val="5D3DE217"/>
    <w:rsid w:val="5D889734"/>
    <w:rsid w:val="5D8DBA0A"/>
    <w:rsid w:val="5DB1F08C"/>
    <w:rsid w:val="5DCD918D"/>
    <w:rsid w:val="5E42E321"/>
    <w:rsid w:val="5E891151"/>
    <w:rsid w:val="5EA249D6"/>
    <w:rsid w:val="5EC879FD"/>
    <w:rsid w:val="5F5DBD57"/>
    <w:rsid w:val="5F8C7EC4"/>
    <w:rsid w:val="5FF417B4"/>
    <w:rsid w:val="604AF208"/>
    <w:rsid w:val="6083B830"/>
    <w:rsid w:val="60FE4D76"/>
    <w:rsid w:val="611C961C"/>
    <w:rsid w:val="614960CD"/>
    <w:rsid w:val="614E5C3B"/>
    <w:rsid w:val="61A7E2E8"/>
    <w:rsid w:val="61B52D43"/>
    <w:rsid w:val="61C01DDB"/>
    <w:rsid w:val="61DAA3BE"/>
    <w:rsid w:val="6232E3ED"/>
    <w:rsid w:val="62399A30"/>
    <w:rsid w:val="62780DAD"/>
    <w:rsid w:val="6283E76D"/>
    <w:rsid w:val="62AF886B"/>
    <w:rsid w:val="6311816B"/>
    <w:rsid w:val="6343B349"/>
    <w:rsid w:val="634951A4"/>
    <w:rsid w:val="63877B48"/>
    <w:rsid w:val="63C7C3E2"/>
    <w:rsid w:val="63CB0380"/>
    <w:rsid w:val="63CE3777"/>
    <w:rsid w:val="63F4C164"/>
    <w:rsid w:val="641E88A7"/>
    <w:rsid w:val="643B9BC8"/>
    <w:rsid w:val="649FAC83"/>
    <w:rsid w:val="652AE33D"/>
    <w:rsid w:val="655A9E2E"/>
    <w:rsid w:val="65CB5917"/>
    <w:rsid w:val="65CDC545"/>
    <w:rsid w:val="660D63A0"/>
    <w:rsid w:val="662D17D6"/>
    <w:rsid w:val="673CBC08"/>
    <w:rsid w:val="6754D942"/>
    <w:rsid w:val="6758FB01"/>
    <w:rsid w:val="67C25C5E"/>
    <w:rsid w:val="67D72783"/>
    <w:rsid w:val="68745EA1"/>
    <w:rsid w:val="68C760E6"/>
    <w:rsid w:val="690AE75F"/>
    <w:rsid w:val="695D9C05"/>
    <w:rsid w:val="69B2F4CD"/>
    <w:rsid w:val="69B684E0"/>
    <w:rsid w:val="69C23BA2"/>
    <w:rsid w:val="6AF63760"/>
    <w:rsid w:val="6B0EEE07"/>
    <w:rsid w:val="6B7252D8"/>
    <w:rsid w:val="6BFE6A30"/>
    <w:rsid w:val="6C0AB771"/>
    <w:rsid w:val="6C30E980"/>
    <w:rsid w:val="6C8EAA44"/>
    <w:rsid w:val="6D163F3B"/>
    <w:rsid w:val="6D1A3F7C"/>
    <w:rsid w:val="6DDE5882"/>
    <w:rsid w:val="6E588357"/>
    <w:rsid w:val="6E79BF7D"/>
    <w:rsid w:val="6E7D4EEF"/>
    <w:rsid w:val="6FC065CA"/>
    <w:rsid w:val="6FD911CE"/>
    <w:rsid w:val="705E4F64"/>
    <w:rsid w:val="70A8CD54"/>
    <w:rsid w:val="70EDC2F7"/>
    <w:rsid w:val="7133848C"/>
    <w:rsid w:val="713D1981"/>
    <w:rsid w:val="71A0C020"/>
    <w:rsid w:val="71B228B0"/>
    <w:rsid w:val="71BE06B2"/>
    <w:rsid w:val="725F3364"/>
    <w:rsid w:val="72A3A8BE"/>
    <w:rsid w:val="72B27825"/>
    <w:rsid w:val="72D0F504"/>
    <w:rsid w:val="72D127D5"/>
    <w:rsid w:val="72D1A19D"/>
    <w:rsid w:val="72FCA3BE"/>
    <w:rsid w:val="73050F05"/>
    <w:rsid w:val="7315EBF3"/>
    <w:rsid w:val="738F6848"/>
    <w:rsid w:val="73D64821"/>
    <w:rsid w:val="742BBDF9"/>
    <w:rsid w:val="743FE637"/>
    <w:rsid w:val="746CA04E"/>
    <w:rsid w:val="74D145F8"/>
    <w:rsid w:val="74E89718"/>
    <w:rsid w:val="74E9C972"/>
    <w:rsid w:val="75A48A80"/>
    <w:rsid w:val="75F20498"/>
    <w:rsid w:val="762B74F0"/>
    <w:rsid w:val="76370B7D"/>
    <w:rsid w:val="7654AFF2"/>
    <w:rsid w:val="7685CE7C"/>
    <w:rsid w:val="76AE7825"/>
    <w:rsid w:val="7746E38E"/>
    <w:rsid w:val="775B125C"/>
    <w:rsid w:val="777635FF"/>
    <w:rsid w:val="77EE40FC"/>
    <w:rsid w:val="782B5EAD"/>
    <w:rsid w:val="782D4836"/>
    <w:rsid w:val="78774812"/>
    <w:rsid w:val="788B73F2"/>
    <w:rsid w:val="78B31ABE"/>
    <w:rsid w:val="791A31C5"/>
    <w:rsid w:val="79210B29"/>
    <w:rsid w:val="79A6DDB1"/>
    <w:rsid w:val="79BC083B"/>
    <w:rsid w:val="7A208CD7"/>
    <w:rsid w:val="7A5679C1"/>
    <w:rsid w:val="7A6C032F"/>
    <w:rsid w:val="7A7073BF"/>
    <w:rsid w:val="7AF0250A"/>
    <w:rsid w:val="7B385C8D"/>
    <w:rsid w:val="7B834EE3"/>
    <w:rsid w:val="7C0BD726"/>
    <w:rsid w:val="7C70A075"/>
    <w:rsid w:val="7C7D7F4E"/>
    <w:rsid w:val="7CD51CF9"/>
    <w:rsid w:val="7CEBE38C"/>
    <w:rsid w:val="7CF3A8FD"/>
    <w:rsid w:val="7CF84D10"/>
    <w:rsid w:val="7D9D4076"/>
    <w:rsid w:val="7E3259A0"/>
    <w:rsid w:val="7E59AC54"/>
    <w:rsid w:val="7EC89CA0"/>
    <w:rsid w:val="7F1079A6"/>
    <w:rsid w:val="7F9D2DF9"/>
    <w:rsid w:val="7FA21929"/>
    <w:rsid w:val="7FD49803"/>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AF6B0"/>
  <w15:docId w15:val="{C8C38005-2D50-4A5D-8475-13738CE84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76060"/>
  </w:style>
  <w:style w:type="paragraph" w:styleId="Heading1">
    <w:name w:val="heading 1"/>
    <w:basedOn w:val="Normal"/>
    <w:uiPriority w:val="1"/>
    <w:qFormat/>
    <w:rsid w:val="00776060"/>
    <w:pPr>
      <w:spacing w:before="29"/>
      <w:ind w:left="120" w:hanging="563"/>
      <w:outlineLvl w:val="0"/>
    </w:pPr>
    <w:rPr>
      <w:rFonts w:ascii="Times New Roman" w:eastAsia="Times New Roman" w:hAnsi="Times New Roman"/>
      <w:b/>
      <w:bCs/>
      <w:sz w:val="35"/>
      <w:szCs w:val="35"/>
    </w:rPr>
  </w:style>
  <w:style w:type="paragraph" w:styleId="Heading2">
    <w:name w:val="heading 2"/>
    <w:basedOn w:val="Normal"/>
    <w:uiPriority w:val="1"/>
    <w:qFormat/>
    <w:rsid w:val="00776060"/>
    <w:pPr>
      <w:ind w:left="120"/>
      <w:outlineLvl w:val="1"/>
    </w:pPr>
    <w:rPr>
      <w:rFonts w:ascii="Times New Roman" w:eastAsia="Times New Roman" w:hAnsi="Times New Roman"/>
      <w:sz w:val="28"/>
      <w:szCs w:val="28"/>
    </w:rPr>
  </w:style>
  <w:style w:type="paragraph" w:styleId="Heading3">
    <w:name w:val="heading 3"/>
    <w:basedOn w:val="Normal"/>
    <w:uiPriority w:val="1"/>
    <w:qFormat/>
    <w:rsid w:val="00776060"/>
    <w:pPr>
      <w:ind w:left="120"/>
      <w:outlineLvl w:val="2"/>
    </w:pPr>
    <w:rPr>
      <w:rFonts w:ascii="Times New Roman" w:eastAsia="Times New Roman" w:hAnsi="Times New Roman"/>
      <w:b/>
      <w:bCs/>
      <w:sz w:val="24"/>
      <w:szCs w:val="24"/>
    </w:rPr>
  </w:style>
  <w:style w:type="paragraph" w:styleId="Heading4">
    <w:name w:val="heading 4"/>
    <w:basedOn w:val="Normal"/>
    <w:uiPriority w:val="1"/>
    <w:qFormat/>
    <w:rsid w:val="00776060"/>
    <w:pPr>
      <w:ind w:left="120"/>
      <w:outlineLvl w:val="3"/>
    </w:pPr>
    <w:rPr>
      <w:rFonts w:ascii="Times New Roman" w:eastAsia="Times New Roman" w:hAnsi="Times New Roman"/>
      <w:b/>
      <w:bCs/>
      <w:i/>
      <w:sz w:val="24"/>
      <w:szCs w:val="24"/>
    </w:rPr>
  </w:style>
  <w:style w:type="paragraph" w:styleId="Heading5">
    <w:name w:val="heading 5"/>
    <w:basedOn w:val="Normal"/>
    <w:uiPriority w:val="1"/>
    <w:qFormat/>
    <w:rsid w:val="00776060"/>
    <w:pPr>
      <w:ind w:left="100"/>
      <w:outlineLvl w:val="4"/>
    </w:pPr>
    <w:rPr>
      <w:rFonts w:ascii="Times New Roman" w:eastAsia="Times New Roman" w:hAnsi="Times New Roman"/>
      <w:b/>
      <w:bCs/>
    </w:rPr>
  </w:style>
  <w:style w:type="paragraph" w:styleId="Heading6">
    <w:name w:val="heading 6"/>
    <w:basedOn w:val="Normal"/>
    <w:uiPriority w:val="1"/>
    <w:qFormat/>
    <w:rsid w:val="00776060"/>
    <w:pPr>
      <w:ind w:left="100"/>
      <w:outlineLvl w:val="5"/>
    </w:pPr>
    <w:rPr>
      <w:rFonts w:ascii="Times New Roman" w:eastAsia="Times New Roman" w:hAnsi="Times New Roman"/>
      <w:b/>
      <w:bCs/>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76060"/>
    <w:pPr>
      <w:ind w:left="120"/>
    </w:pPr>
    <w:rPr>
      <w:rFonts w:ascii="Times New Roman" w:eastAsia="Times New Roman" w:hAnsi="Times New Roman"/>
    </w:rPr>
  </w:style>
  <w:style w:type="paragraph" w:styleId="ListParagraph">
    <w:name w:val="List Paragraph"/>
    <w:basedOn w:val="Normal"/>
    <w:uiPriority w:val="34"/>
    <w:qFormat/>
    <w:rsid w:val="00776060"/>
  </w:style>
  <w:style w:type="paragraph" w:customStyle="1" w:styleId="TableParagraph">
    <w:name w:val="Table Paragraph"/>
    <w:basedOn w:val="Normal"/>
    <w:uiPriority w:val="1"/>
    <w:qFormat/>
    <w:rsid w:val="00776060"/>
  </w:style>
  <w:style w:type="paragraph" w:styleId="BalloonText">
    <w:name w:val="Balloon Text"/>
    <w:basedOn w:val="Normal"/>
    <w:link w:val="BalloonTextChar"/>
    <w:uiPriority w:val="99"/>
    <w:semiHidden/>
    <w:unhideWhenUsed/>
    <w:rsid w:val="00AB4BF7"/>
    <w:rPr>
      <w:rFonts w:ascii="Tahoma" w:hAnsi="Tahoma" w:cs="Tahoma"/>
      <w:sz w:val="16"/>
      <w:szCs w:val="16"/>
    </w:rPr>
  </w:style>
  <w:style w:type="character" w:customStyle="1" w:styleId="BalloonTextChar">
    <w:name w:val="Balloon Text Char"/>
    <w:basedOn w:val="DefaultParagraphFont"/>
    <w:link w:val="BalloonText"/>
    <w:uiPriority w:val="99"/>
    <w:semiHidden/>
    <w:rsid w:val="00AB4BF7"/>
    <w:rPr>
      <w:rFonts w:ascii="Tahoma" w:hAnsi="Tahoma" w:cs="Tahoma"/>
      <w:sz w:val="16"/>
      <w:szCs w:val="16"/>
    </w:rPr>
  </w:style>
  <w:style w:type="paragraph" w:styleId="FootnoteText">
    <w:name w:val="footnote text"/>
    <w:basedOn w:val="Normal"/>
    <w:link w:val="FootnoteTextChar"/>
    <w:uiPriority w:val="99"/>
    <w:semiHidden/>
    <w:unhideWhenUsed/>
    <w:rsid w:val="003D065C"/>
    <w:rPr>
      <w:sz w:val="20"/>
      <w:szCs w:val="20"/>
    </w:rPr>
  </w:style>
  <w:style w:type="character" w:customStyle="1" w:styleId="FootnoteTextChar">
    <w:name w:val="Footnote Text Char"/>
    <w:basedOn w:val="DefaultParagraphFont"/>
    <w:link w:val="FootnoteText"/>
    <w:uiPriority w:val="99"/>
    <w:semiHidden/>
    <w:rsid w:val="003D065C"/>
    <w:rPr>
      <w:sz w:val="20"/>
      <w:szCs w:val="20"/>
    </w:rPr>
  </w:style>
  <w:style w:type="character" w:styleId="FootnoteReference">
    <w:name w:val="footnote reference"/>
    <w:basedOn w:val="DefaultParagraphFont"/>
    <w:uiPriority w:val="99"/>
    <w:semiHidden/>
    <w:unhideWhenUsed/>
    <w:rsid w:val="003D065C"/>
    <w:rPr>
      <w:vertAlign w:val="superscript"/>
    </w:rPr>
  </w:style>
  <w:style w:type="paragraph" w:styleId="Header">
    <w:name w:val="header"/>
    <w:basedOn w:val="Normal"/>
    <w:link w:val="HeaderChar"/>
    <w:uiPriority w:val="99"/>
    <w:unhideWhenUsed/>
    <w:rsid w:val="000A5DA6"/>
    <w:pPr>
      <w:tabs>
        <w:tab w:val="center" w:pos="4680"/>
        <w:tab w:val="right" w:pos="9360"/>
      </w:tabs>
    </w:pPr>
  </w:style>
  <w:style w:type="character" w:customStyle="1" w:styleId="HeaderChar">
    <w:name w:val="Header Char"/>
    <w:basedOn w:val="DefaultParagraphFont"/>
    <w:link w:val="Header"/>
    <w:uiPriority w:val="99"/>
    <w:rsid w:val="000A5DA6"/>
  </w:style>
  <w:style w:type="paragraph" w:styleId="Footer">
    <w:name w:val="footer"/>
    <w:basedOn w:val="Normal"/>
    <w:link w:val="FooterChar"/>
    <w:uiPriority w:val="99"/>
    <w:unhideWhenUsed/>
    <w:rsid w:val="000A5DA6"/>
    <w:pPr>
      <w:tabs>
        <w:tab w:val="center" w:pos="4680"/>
        <w:tab w:val="right" w:pos="9360"/>
      </w:tabs>
    </w:pPr>
  </w:style>
  <w:style w:type="character" w:customStyle="1" w:styleId="FooterChar">
    <w:name w:val="Footer Char"/>
    <w:basedOn w:val="DefaultParagraphFont"/>
    <w:link w:val="Footer"/>
    <w:uiPriority w:val="99"/>
    <w:rsid w:val="000A5DA6"/>
  </w:style>
  <w:style w:type="paragraph" w:styleId="Revision">
    <w:name w:val="Revision"/>
    <w:hidden/>
    <w:uiPriority w:val="99"/>
    <w:semiHidden/>
    <w:rsid w:val="0050183F"/>
    <w:pPr>
      <w:widowControl/>
    </w:pPr>
  </w:style>
  <w:style w:type="character" w:styleId="CommentReference">
    <w:name w:val="annotation reference"/>
    <w:basedOn w:val="DefaultParagraphFont"/>
    <w:uiPriority w:val="99"/>
    <w:semiHidden/>
    <w:unhideWhenUsed/>
    <w:rsid w:val="00F143CF"/>
    <w:rPr>
      <w:sz w:val="16"/>
      <w:szCs w:val="16"/>
    </w:rPr>
  </w:style>
  <w:style w:type="paragraph" w:styleId="CommentText">
    <w:name w:val="annotation text"/>
    <w:basedOn w:val="Normal"/>
    <w:link w:val="CommentTextChar"/>
    <w:uiPriority w:val="99"/>
    <w:unhideWhenUsed/>
    <w:rsid w:val="00F143CF"/>
    <w:rPr>
      <w:sz w:val="20"/>
      <w:szCs w:val="20"/>
    </w:rPr>
  </w:style>
  <w:style w:type="character" w:customStyle="1" w:styleId="CommentTextChar">
    <w:name w:val="Comment Text Char"/>
    <w:basedOn w:val="DefaultParagraphFont"/>
    <w:link w:val="CommentText"/>
    <w:uiPriority w:val="99"/>
    <w:rsid w:val="00F143CF"/>
    <w:rPr>
      <w:sz w:val="20"/>
      <w:szCs w:val="20"/>
    </w:rPr>
  </w:style>
  <w:style w:type="paragraph" w:styleId="CommentSubject">
    <w:name w:val="annotation subject"/>
    <w:basedOn w:val="CommentText"/>
    <w:next w:val="CommentText"/>
    <w:link w:val="CommentSubjectChar"/>
    <w:uiPriority w:val="99"/>
    <w:semiHidden/>
    <w:unhideWhenUsed/>
    <w:rsid w:val="00F143CF"/>
    <w:rPr>
      <w:b/>
      <w:bCs/>
    </w:rPr>
  </w:style>
  <w:style w:type="character" w:customStyle="1" w:styleId="CommentSubjectChar">
    <w:name w:val="Comment Subject Char"/>
    <w:basedOn w:val="CommentTextChar"/>
    <w:link w:val="CommentSubject"/>
    <w:uiPriority w:val="99"/>
    <w:semiHidden/>
    <w:rsid w:val="00F143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210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yu.edu/hr/diversit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registrar@yu.edu" TargetMode="External"/><Relationship Id="rId7" Type="http://schemas.openxmlformats.org/officeDocument/2006/relationships/settings" Target="settings.xml"/><Relationship Id="rId12" Type="http://schemas.openxmlformats.org/officeDocument/2006/relationships/hyperlink" Target="http://www.yu.edu/riets" TargetMode="Externa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multimedia@yu.edu"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mailto:labhelp@yu.edu" TargetMode="External"/><Relationship Id="rId10" Type="http://schemas.openxmlformats.org/officeDocument/2006/relationships/endnotes" Target="endnotes.xml"/><Relationship Id="rId19" Type="http://schemas.openxmlformats.org/officeDocument/2006/relationships/hyperlink" Target="http://www.ed.gov/policy/gen/guid/fpco/ferpa/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akelsen@y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FDE71796DC0D4EB79E76613CF19227" ma:contentTypeVersion="17" ma:contentTypeDescription="Create a new document." ma:contentTypeScope="" ma:versionID="841f5f0a70add5c76d7d49024edd5802">
  <xsd:schema xmlns:xsd="http://www.w3.org/2001/XMLSchema" xmlns:xs="http://www.w3.org/2001/XMLSchema" xmlns:p="http://schemas.microsoft.com/office/2006/metadata/properties" xmlns:ns3="90a01ac0-fecf-4b17-ac7d-221a2d7d8270" xmlns:ns4="ec777c5b-f71e-494a-bc6e-91afcc383c74" targetNamespace="http://schemas.microsoft.com/office/2006/metadata/properties" ma:root="true" ma:fieldsID="33cfc7eca707b4b6c66a459286938769" ns3:_="" ns4:_="">
    <xsd:import namespace="90a01ac0-fecf-4b17-ac7d-221a2d7d8270"/>
    <xsd:import namespace="ec777c5b-f71e-494a-bc6e-91afcc383c7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01ac0-fecf-4b17-ac7d-221a2d7d82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777c5b-f71e-494a-bc6e-91afcc383c7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0a01ac0-fecf-4b17-ac7d-221a2d7d8270" xsi:nil="true"/>
  </documentManagement>
</p:properties>
</file>

<file path=customXml/itemProps1.xml><?xml version="1.0" encoding="utf-8"?>
<ds:datastoreItem xmlns:ds="http://schemas.openxmlformats.org/officeDocument/2006/customXml" ds:itemID="{DF9D6379-05FF-429E-A6DF-AFF0064D7F42}">
  <ds:schemaRefs>
    <ds:schemaRef ds:uri="http://schemas.openxmlformats.org/officeDocument/2006/bibliography"/>
  </ds:schemaRefs>
</ds:datastoreItem>
</file>

<file path=customXml/itemProps2.xml><?xml version="1.0" encoding="utf-8"?>
<ds:datastoreItem xmlns:ds="http://schemas.openxmlformats.org/officeDocument/2006/customXml" ds:itemID="{EE039EFA-9527-4994-810E-1B9891824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01ac0-fecf-4b17-ac7d-221a2d7d8270"/>
    <ds:schemaRef ds:uri="ec777c5b-f71e-494a-bc6e-91afcc383c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A964EC-4E9D-4E71-B0D4-D4B75F71E70B}">
  <ds:schemaRefs>
    <ds:schemaRef ds:uri="http://schemas.microsoft.com/sharepoint/v3/contenttype/forms"/>
  </ds:schemaRefs>
</ds:datastoreItem>
</file>

<file path=customXml/itemProps4.xml><?xml version="1.0" encoding="utf-8"?>
<ds:datastoreItem xmlns:ds="http://schemas.openxmlformats.org/officeDocument/2006/customXml" ds:itemID="{9CFFE467-B3F7-4F29-A030-418FEE46342B}">
  <ds:schemaRefs>
    <ds:schemaRef ds:uri="http://schemas.microsoft.com/office/2006/metadata/properties"/>
    <ds:schemaRef ds:uri="http://schemas.microsoft.com/office/infopath/2007/PartnerControls"/>
    <ds:schemaRef ds:uri="90a01ac0-fecf-4b17-ac7d-221a2d7d827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11446</Words>
  <Characters>65248</Characters>
  <Application>Microsoft Office Word</Application>
  <DocSecurity>0</DocSecurity>
  <Lines>543</Lines>
  <Paragraphs>153</Paragraphs>
  <ScaleCrop>false</ScaleCrop>
  <Company>Microsoft</Company>
  <LinksUpToDate>false</LinksUpToDate>
  <CharactersWithSpaces>76541</CharactersWithSpaces>
  <SharedDoc>false</SharedDoc>
  <HLinks>
    <vt:vector size="54" baseType="variant">
      <vt:variant>
        <vt:i4>1048617</vt:i4>
      </vt:variant>
      <vt:variant>
        <vt:i4>24</vt:i4>
      </vt:variant>
      <vt:variant>
        <vt:i4>0</vt:i4>
      </vt:variant>
      <vt:variant>
        <vt:i4>5</vt:i4>
      </vt:variant>
      <vt:variant>
        <vt:lpwstr>mailto:first.lastname@yourschool.yu.edu</vt:lpwstr>
      </vt:variant>
      <vt:variant>
        <vt:lpwstr/>
      </vt:variant>
      <vt:variant>
        <vt:i4>5177365</vt:i4>
      </vt:variant>
      <vt:variant>
        <vt:i4>21</vt:i4>
      </vt:variant>
      <vt:variant>
        <vt:i4>0</vt:i4>
      </vt:variant>
      <vt:variant>
        <vt:i4>5</vt:i4>
      </vt:variant>
      <vt:variant>
        <vt:lpwstr>http://www.gmail.com/</vt:lpwstr>
      </vt:variant>
      <vt:variant>
        <vt:lpwstr/>
      </vt:variant>
      <vt:variant>
        <vt:i4>2293776</vt:i4>
      </vt:variant>
      <vt:variant>
        <vt:i4>18</vt:i4>
      </vt:variant>
      <vt:variant>
        <vt:i4>0</vt:i4>
      </vt:variant>
      <vt:variant>
        <vt:i4>5</vt:i4>
      </vt:variant>
      <vt:variant>
        <vt:lpwstr>mailto:multimedia@yu.edu</vt:lpwstr>
      </vt:variant>
      <vt:variant>
        <vt:lpwstr/>
      </vt:variant>
      <vt:variant>
        <vt:i4>4849791</vt:i4>
      </vt:variant>
      <vt:variant>
        <vt:i4>15</vt:i4>
      </vt:variant>
      <vt:variant>
        <vt:i4>0</vt:i4>
      </vt:variant>
      <vt:variant>
        <vt:i4>5</vt:i4>
      </vt:variant>
      <vt:variant>
        <vt:lpwstr>mailto:labhelp@yu.edu</vt:lpwstr>
      </vt:variant>
      <vt:variant>
        <vt:lpwstr/>
      </vt:variant>
      <vt:variant>
        <vt:i4>4718712</vt:i4>
      </vt:variant>
      <vt:variant>
        <vt:i4>12</vt:i4>
      </vt:variant>
      <vt:variant>
        <vt:i4>0</vt:i4>
      </vt:variant>
      <vt:variant>
        <vt:i4>5</vt:i4>
      </vt:variant>
      <vt:variant>
        <vt:lpwstr>mailto:akelsen@yu.edu</vt:lpwstr>
      </vt:variant>
      <vt:variant>
        <vt:lpwstr/>
      </vt:variant>
      <vt:variant>
        <vt:i4>3604483</vt:i4>
      </vt:variant>
      <vt:variant>
        <vt:i4>9</vt:i4>
      </vt:variant>
      <vt:variant>
        <vt:i4>0</vt:i4>
      </vt:variant>
      <vt:variant>
        <vt:i4>5</vt:i4>
      </vt:variant>
      <vt:variant>
        <vt:lpwstr>mailto:registrar@yu.edu</vt:lpwstr>
      </vt:variant>
      <vt:variant>
        <vt:lpwstr/>
      </vt:variant>
      <vt:variant>
        <vt:i4>7143535</vt:i4>
      </vt:variant>
      <vt:variant>
        <vt:i4>6</vt:i4>
      </vt:variant>
      <vt:variant>
        <vt:i4>0</vt:i4>
      </vt:variant>
      <vt:variant>
        <vt:i4>5</vt:i4>
      </vt:variant>
      <vt:variant>
        <vt:lpwstr>http://www.ed.gov/policy/gen/guid/fpco/ferpa/index.html</vt:lpwstr>
      </vt:variant>
      <vt:variant>
        <vt:lpwstr/>
      </vt:variant>
      <vt:variant>
        <vt:i4>3473529</vt:i4>
      </vt:variant>
      <vt:variant>
        <vt:i4>3</vt:i4>
      </vt:variant>
      <vt:variant>
        <vt:i4>0</vt:i4>
      </vt:variant>
      <vt:variant>
        <vt:i4>5</vt:i4>
      </vt:variant>
      <vt:variant>
        <vt:lpwstr>http://www.yu.edu/hr/diversity/</vt:lpwstr>
      </vt:variant>
      <vt:variant>
        <vt:lpwstr/>
      </vt:variant>
      <vt:variant>
        <vt:i4>2752546</vt:i4>
      </vt:variant>
      <vt:variant>
        <vt:i4>0</vt:i4>
      </vt:variant>
      <vt:variant>
        <vt:i4>0</vt:i4>
      </vt:variant>
      <vt:variant>
        <vt:i4>5</vt:i4>
      </vt:variant>
      <vt:variant>
        <vt:lpwstr>http://www.yu.edu/riets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student catalogue and handbook with updated information</dc:title>
  <dc:subject/>
  <dc:creator>waintman</dc:creator>
  <cp:keywords/>
  <cp:lastModifiedBy>Sharon Bar-David</cp:lastModifiedBy>
  <cp:revision>2</cp:revision>
  <dcterms:created xsi:type="dcterms:W3CDTF">2026-09-17T14:51:00Z</dcterms:created>
  <dcterms:modified xsi:type="dcterms:W3CDTF">2026-09-17T14:51:00Z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2014-09-10T00:00:00Z</vt:filetime>
  </property>
  <property fmtid="{D5CDD505-2E9C-101B-9397-08002B2CF9AE}" pid="3" name="Creator">
    <vt:lpwstr>PScript5.dll Version 5.2.2</vt:lpwstr>
  </property>
  <property fmtid="{D5CDD505-2E9C-101B-9397-08002B2CF9AE}" pid="4" name="LastSaved">
    <vt:filetime>2015-07-01T00:00:00Z</vt:filetime>
  </property>
  <property fmtid="{D5CDD505-2E9C-101B-9397-08002B2CF9AE}" pid="5" name="ContentTypeId">
    <vt:lpwstr>0x01010088FDE71796DC0D4EB79E76613CF19227</vt:lpwstr>
  </property>
  <property fmtid="{D5CDD505-2E9C-101B-9397-08002B2CF9AE}" pid="6" name="MSIP_Label_7d5cc670-d7c5-4a29-b4fe-6ff77de08631_Enabled">
    <vt:lpwstr>true</vt:lpwstr>
  </property>
  <property fmtid="{D5CDD505-2E9C-101B-9397-08002B2CF9AE}" pid="7" name="MSIP_Label_7d5cc670-d7c5-4a29-b4fe-6ff77de08631_SetDate">
    <vt:lpwstr>2026-09-17T14:29:52Z</vt:lpwstr>
  </property>
  <property fmtid="{D5CDD505-2E9C-101B-9397-08002B2CF9AE}" pid="8" name="MSIP_Label_7d5cc670-d7c5-4a29-b4fe-6ff77de08631_Method">
    <vt:lpwstr>Standard</vt:lpwstr>
  </property>
  <property fmtid="{D5CDD505-2E9C-101B-9397-08002B2CF9AE}" pid="9" name="MSIP_Label_7d5cc670-d7c5-4a29-b4fe-6ff77de08631_Name">
    <vt:lpwstr>Internal</vt:lpwstr>
  </property>
  <property fmtid="{D5CDD505-2E9C-101B-9397-08002B2CF9AE}" pid="10" name="MSIP_Label_7d5cc670-d7c5-4a29-b4fe-6ff77de08631_SiteId">
    <vt:lpwstr>04c70eb4-8f26-4807-9934-e02e89266ad0</vt:lpwstr>
  </property>
  <property fmtid="{D5CDD505-2E9C-101B-9397-08002B2CF9AE}" pid="11" name="MSIP_Label_7d5cc670-d7c5-4a29-b4fe-6ff77de08631_ActionId">
    <vt:lpwstr>c7954c3a-85fa-438f-ba95-581844b3f3b3</vt:lpwstr>
  </property>
  <property fmtid="{D5CDD505-2E9C-101B-9397-08002B2CF9AE}" pid="12" name="MSIP_Label_7d5cc670-d7c5-4a29-b4fe-6ff77de08631_ContentBits">
    <vt:lpwstr>0</vt:lpwstr>
  </property>
  <property fmtid="{D5CDD505-2E9C-101B-9397-08002B2CF9AE}" pid="13" name="MSIP_Label_7d5cc670-d7c5-4a29-b4fe-6ff77de08631_Tag">
    <vt:lpwstr>10, 3, 0, 1</vt:lpwstr>
  </property>
</Properties>
</file>