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8D" w:rsidRDefault="00175F8A">
      <w:pPr>
        <w:spacing w:after="0"/>
        <w:ind w:left="0" w:hanging="2"/>
        <w:rPr>
          <w:color w:val="002060"/>
          <w:sz w:val="24"/>
          <w:szCs w:val="24"/>
        </w:rPr>
      </w:pPr>
      <w:bookmarkStart w:id="0" w:name="_GoBack"/>
      <w:bookmarkEnd w:id="0"/>
      <w:r>
        <w:rPr>
          <w:noProof/>
        </w:rPr>
        <mc:AlternateContent>
          <mc:Choice Requires="wps">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355600</wp:posOffset>
                </wp:positionV>
                <wp:extent cx="1595120" cy="7880652"/>
                <wp:effectExtent l="0" t="0" r="0" b="0"/>
                <wp:wrapSquare wrapText="bothSides" distT="0" distB="0" distL="114300" distR="114300"/>
                <wp:docPr id="1030" name="Rectangle 1030"/>
                <wp:cNvGraphicFramePr/>
                <a:graphic xmlns:a="http://schemas.openxmlformats.org/drawingml/2006/main">
                  <a:graphicData uri="http://schemas.microsoft.com/office/word/2010/wordprocessingShape">
                    <wps:wsp>
                      <wps:cNvSpPr/>
                      <wps:spPr>
                        <a:xfrm>
                          <a:off x="4554790" y="0"/>
                          <a:ext cx="1582420" cy="7560000"/>
                        </a:xfrm>
                        <a:prstGeom prst="rect">
                          <a:avLst/>
                        </a:prstGeom>
                        <a:gradFill>
                          <a:gsLst>
                            <a:gs pos="0">
                              <a:srgbClr val="8EAADB"/>
                            </a:gs>
                            <a:gs pos="50000">
                              <a:srgbClr val="D9E2F3"/>
                            </a:gs>
                            <a:gs pos="100000">
                              <a:srgbClr val="8EAADB"/>
                            </a:gs>
                          </a:gsLst>
                          <a:lin ang="8100000" scaled="0"/>
                        </a:gradFill>
                        <a:ln w="12700" cap="flat" cmpd="sng">
                          <a:solidFill>
                            <a:srgbClr val="8EAADB"/>
                          </a:solidFill>
                          <a:prstDash val="solid"/>
                          <a:miter lim="800000"/>
                          <a:headEnd type="none" w="sm" len="sm"/>
                          <a:tailEnd type="none" w="sm" len="sm"/>
                        </a:ln>
                      </wps:spPr>
                      <wps:txbx>
                        <w:txbxContent>
                          <w:p w:rsidR="0019508D" w:rsidRDefault="00175F8A">
                            <w:pPr>
                              <w:spacing w:after="0" w:line="240" w:lineRule="auto"/>
                              <w:ind w:left="0" w:hanging="2"/>
                            </w:pPr>
                            <w:r>
                              <w:rPr>
                                <w:rFonts w:ascii="Arial" w:eastAsia="Arial" w:hAnsi="Arial" w:cs="Arial"/>
                                <w:sz w:val="18"/>
                              </w:rPr>
                              <w:t>BOARD OF DIRECTORS</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Lesley Halliday</w:t>
                            </w:r>
                          </w:p>
                          <w:p w:rsidR="0019508D" w:rsidRDefault="00175F8A">
                            <w:pPr>
                              <w:spacing w:after="0" w:line="240" w:lineRule="auto"/>
                              <w:ind w:left="0" w:hanging="2"/>
                            </w:pPr>
                            <w:r>
                              <w:rPr>
                                <w:rFonts w:ascii="Arial" w:eastAsia="Arial" w:hAnsi="Arial" w:cs="Arial"/>
                                <w:b/>
                                <w:sz w:val="16"/>
                              </w:rPr>
                              <w:t>President</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 xml:space="preserve">Deborah L. </w:t>
                            </w:r>
                            <w:proofErr w:type="spellStart"/>
                            <w:r>
                              <w:rPr>
                                <w:rFonts w:ascii="Arial" w:eastAsia="Arial" w:hAnsi="Arial" w:cs="Arial"/>
                                <w:sz w:val="16"/>
                              </w:rPr>
                              <w:t>Kunen</w:t>
                            </w:r>
                            <w:proofErr w:type="spellEnd"/>
                          </w:p>
                          <w:p w:rsidR="0019508D" w:rsidRDefault="00175F8A">
                            <w:pPr>
                              <w:spacing w:after="0" w:line="240" w:lineRule="auto"/>
                              <w:ind w:left="0" w:hanging="2"/>
                            </w:pPr>
                            <w:r>
                              <w:rPr>
                                <w:rFonts w:ascii="Arial" w:eastAsia="Arial" w:hAnsi="Arial" w:cs="Arial"/>
                                <w:b/>
                                <w:sz w:val="16"/>
                              </w:rPr>
                              <w:t>Vice President</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Helen Drivas</w:t>
                            </w:r>
                          </w:p>
                          <w:p w:rsidR="0019508D" w:rsidRDefault="00175F8A">
                            <w:pPr>
                              <w:spacing w:after="0" w:line="240" w:lineRule="auto"/>
                              <w:ind w:left="0" w:hanging="2"/>
                            </w:pPr>
                            <w:r>
                              <w:rPr>
                                <w:rFonts w:ascii="Arial" w:eastAsia="Arial" w:hAnsi="Arial" w:cs="Arial"/>
                                <w:b/>
                                <w:sz w:val="16"/>
                              </w:rPr>
                              <w:t>Secretary</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Maria Luna</w:t>
                            </w:r>
                          </w:p>
                          <w:p w:rsidR="0019508D" w:rsidRDefault="00175F8A">
                            <w:pPr>
                              <w:spacing w:after="0" w:line="240" w:lineRule="auto"/>
                              <w:ind w:left="0" w:hanging="2"/>
                            </w:pPr>
                            <w:r>
                              <w:rPr>
                                <w:rFonts w:ascii="Arial" w:eastAsia="Arial" w:hAnsi="Arial" w:cs="Arial"/>
                                <w:b/>
                                <w:sz w:val="16"/>
                              </w:rPr>
                              <w:t>Treasurer</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b/>
                                <w:sz w:val="20"/>
                              </w:rPr>
                              <w:t>MEMBERS</w:t>
                            </w:r>
                          </w:p>
                          <w:p w:rsidR="0019508D" w:rsidRDefault="00175F8A">
                            <w:pPr>
                              <w:spacing w:after="0" w:line="240" w:lineRule="auto"/>
                              <w:ind w:left="0" w:hanging="2"/>
                            </w:pPr>
                            <w:proofErr w:type="spellStart"/>
                            <w:r>
                              <w:rPr>
                                <w:rFonts w:ascii="Arial" w:eastAsia="Arial" w:hAnsi="Arial" w:cs="Arial"/>
                                <w:sz w:val="16"/>
                              </w:rPr>
                              <w:t>Marija</w:t>
                            </w:r>
                            <w:proofErr w:type="spellEnd"/>
                            <w:r>
                              <w:rPr>
                                <w:rFonts w:ascii="Arial" w:eastAsia="Arial" w:hAnsi="Arial" w:cs="Arial"/>
                                <w:sz w:val="16"/>
                              </w:rPr>
                              <w:t xml:space="preserve"> Dorsett</w:t>
                            </w:r>
                          </w:p>
                          <w:p w:rsidR="0019508D" w:rsidRDefault="00175F8A">
                            <w:pPr>
                              <w:spacing w:after="0" w:line="240" w:lineRule="auto"/>
                              <w:ind w:left="0" w:hanging="2"/>
                            </w:pPr>
                            <w:r>
                              <w:rPr>
                                <w:rFonts w:ascii="Arial" w:eastAsia="Arial" w:hAnsi="Arial" w:cs="Arial"/>
                                <w:sz w:val="16"/>
                              </w:rPr>
                              <w:t>Manuel Gonzalez</w:t>
                            </w:r>
                          </w:p>
                          <w:p w:rsidR="0019508D" w:rsidRDefault="00175F8A">
                            <w:pPr>
                              <w:spacing w:after="0" w:line="240" w:lineRule="auto"/>
                              <w:ind w:left="0" w:hanging="2"/>
                            </w:pPr>
                            <w:r>
                              <w:rPr>
                                <w:rFonts w:ascii="Arial" w:eastAsia="Arial" w:hAnsi="Arial" w:cs="Arial"/>
                                <w:sz w:val="16"/>
                              </w:rPr>
                              <w:t>Kevin Goodrich</w:t>
                            </w:r>
                          </w:p>
                          <w:p w:rsidR="0019508D" w:rsidRDefault="00175F8A">
                            <w:pPr>
                              <w:spacing w:after="0" w:line="240" w:lineRule="auto"/>
                              <w:ind w:left="0" w:hanging="2"/>
                            </w:pPr>
                            <w:r>
                              <w:rPr>
                                <w:rFonts w:ascii="Arial" w:eastAsia="Arial" w:hAnsi="Arial" w:cs="Arial"/>
                                <w:sz w:val="16"/>
                              </w:rPr>
                              <w:t xml:space="preserve">Miriam </w:t>
                            </w:r>
                            <w:proofErr w:type="spellStart"/>
                            <w:r>
                              <w:rPr>
                                <w:rFonts w:ascii="Arial" w:eastAsia="Arial" w:hAnsi="Arial" w:cs="Arial"/>
                                <w:sz w:val="16"/>
                              </w:rPr>
                              <w:t>Aristy</w:t>
                            </w:r>
                            <w:proofErr w:type="spellEnd"/>
                            <w:r>
                              <w:rPr>
                                <w:rFonts w:ascii="Arial" w:eastAsia="Arial" w:hAnsi="Arial" w:cs="Arial"/>
                                <w:sz w:val="16"/>
                              </w:rPr>
                              <w:t>-Farer</w:t>
                            </w:r>
                          </w:p>
                          <w:p w:rsidR="0019508D" w:rsidRDefault="00175F8A">
                            <w:pPr>
                              <w:spacing w:after="0" w:line="240" w:lineRule="auto"/>
                              <w:ind w:left="0" w:hanging="2"/>
                            </w:pPr>
                            <w:r>
                              <w:rPr>
                                <w:rFonts w:ascii="Arial" w:eastAsia="Arial" w:hAnsi="Arial" w:cs="Arial"/>
                                <w:sz w:val="16"/>
                              </w:rPr>
                              <w:t>Jim Malley</w:t>
                            </w:r>
                          </w:p>
                          <w:p w:rsidR="0019508D" w:rsidRDefault="00175F8A">
                            <w:pPr>
                              <w:spacing w:after="0" w:line="240" w:lineRule="auto"/>
                              <w:ind w:left="0" w:hanging="2"/>
                            </w:pPr>
                            <w:r>
                              <w:rPr>
                                <w:rFonts w:ascii="Arial" w:eastAsia="Arial" w:hAnsi="Arial" w:cs="Arial"/>
                                <w:sz w:val="16"/>
                              </w:rPr>
                              <w:t xml:space="preserve">Sarah </w:t>
                            </w:r>
                            <w:proofErr w:type="spellStart"/>
                            <w:r>
                              <w:rPr>
                                <w:rFonts w:ascii="Arial" w:eastAsia="Arial" w:hAnsi="Arial" w:cs="Arial"/>
                                <w:sz w:val="16"/>
                              </w:rPr>
                              <w:t>Morgridge</w:t>
                            </w:r>
                            <w:proofErr w:type="spellEnd"/>
                            <w:r>
                              <w:rPr>
                                <w:rFonts w:ascii="Arial" w:eastAsia="Arial" w:hAnsi="Arial" w:cs="Arial"/>
                                <w:sz w:val="16"/>
                              </w:rPr>
                              <w:t xml:space="preserve">              Dorothy Pitts</w:t>
                            </w:r>
                          </w:p>
                          <w:p w:rsidR="0019508D" w:rsidRDefault="00175F8A">
                            <w:pPr>
                              <w:spacing w:after="0" w:line="240" w:lineRule="auto"/>
                              <w:ind w:left="0" w:hanging="2"/>
                            </w:pPr>
                            <w:r>
                              <w:rPr>
                                <w:rFonts w:ascii="Arial" w:eastAsia="Arial" w:hAnsi="Arial" w:cs="Arial"/>
                                <w:sz w:val="16"/>
                              </w:rPr>
                              <w:t>Juan Rosa</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 xml:space="preserve">Ruth Rossini, </w:t>
                            </w:r>
                            <w:r>
                              <w:rPr>
                                <w:rFonts w:ascii="Arial" w:eastAsia="Arial" w:hAnsi="Arial" w:cs="Arial"/>
                                <w:i/>
                                <w:sz w:val="16"/>
                              </w:rPr>
                              <w:t>Emeritus</w:t>
                            </w:r>
                          </w:p>
                          <w:p w:rsidR="0019508D" w:rsidRDefault="00175F8A">
                            <w:pPr>
                              <w:spacing w:after="0" w:line="240" w:lineRule="auto"/>
                              <w:ind w:left="0" w:hanging="2"/>
                            </w:pPr>
                            <w:r>
                              <w:rPr>
                                <w:rFonts w:ascii="Arial" w:eastAsia="Arial" w:hAnsi="Arial" w:cs="Arial"/>
                                <w:b/>
                                <w:sz w:val="16"/>
                              </w:rPr>
                              <w:t>Founding President</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 xml:space="preserve">Ilana </w:t>
                            </w:r>
                            <w:proofErr w:type="spellStart"/>
                            <w:r>
                              <w:rPr>
                                <w:rFonts w:ascii="Arial" w:eastAsia="Arial" w:hAnsi="Arial" w:cs="Arial"/>
                                <w:sz w:val="16"/>
                              </w:rPr>
                              <w:t>Dunner</w:t>
                            </w:r>
                            <w:proofErr w:type="spellEnd"/>
                            <w:r>
                              <w:rPr>
                                <w:rFonts w:ascii="Arial" w:eastAsia="Arial" w:hAnsi="Arial" w:cs="Arial"/>
                                <w:sz w:val="16"/>
                              </w:rPr>
                              <w:t>, LCSW</w:t>
                            </w:r>
                          </w:p>
                          <w:p w:rsidR="0019508D" w:rsidRDefault="00175F8A">
                            <w:pPr>
                              <w:spacing w:after="0" w:line="240" w:lineRule="auto"/>
                              <w:ind w:left="0" w:hanging="2"/>
                            </w:pPr>
                            <w:r>
                              <w:rPr>
                                <w:rFonts w:ascii="Arial" w:eastAsia="Arial" w:hAnsi="Arial" w:cs="Arial"/>
                                <w:b/>
                                <w:sz w:val="16"/>
                              </w:rPr>
                              <w:t>Executive Director</w:t>
                            </w:r>
                          </w:p>
                          <w:p w:rsidR="0019508D" w:rsidRDefault="00175F8A">
                            <w:pPr>
                              <w:spacing w:after="0" w:line="240" w:lineRule="auto"/>
                              <w:ind w:left="0" w:hanging="2"/>
                            </w:pPr>
                            <w:r>
                              <w:rPr>
                                <w:rFonts w:ascii="Arial" w:eastAsia="Arial" w:hAnsi="Arial" w:cs="Arial"/>
                                <w:b/>
                                <w:sz w:val="16"/>
                              </w:rPr>
                              <w:t>_______________________</w:t>
                            </w:r>
                          </w:p>
                          <w:p w:rsidR="0019508D" w:rsidRDefault="0019508D">
                            <w:pPr>
                              <w:spacing w:after="0" w:line="240" w:lineRule="auto"/>
                              <w:ind w:left="0" w:hanging="2"/>
                            </w:pPr>
                          </w:p>
                          <w:p w:rsidR="0019508D" w:rsidRDefault="00175F8A">
                            <w:pPr>
                              <w:spacing w:after="0" w:line="240" w:lineRule="auto"/>
                              <w:ind w:left="0" w:hanging="2"/>
                              <w:jc w:val="center"/>
                            </w:pPr>
                            <w:r>
                              <w:rPr>
                                <w:rFonts w:ascii="Arial" w:eastAsia="Arial" w:hAnsi="Arial" w:cs="Arial"/>
                                <w:sz w:val="16"/>
                              </w:rPr>
                              <w:t xml:space="preserve">Over 35 years providing </w:t>
                            </w:r>
                          </w:p>
                          <w:p w:rsidR="0019508D" w:rsidRDefault="00175F8A">
                            <w:pPr>
                              <w:spacing w:after="0" w:line="240" w:lineRule="auto"/>
                              <w:ind w:left="0" w:hanging="2"/>
                              <w:jc w:val="center"/>
                            </w:pPr>
                            <w:r>
                              <w:rPr>
                                <w:rFonts w:ascii="Arial" w:eastAsia="Arial" w:hAnsi="Arial" w:cs="Arial"/>
                                <w:sz w:val="16"/>
                              </w:rPr>
                              <w:t xml:space="preserve">services to help older people remain safely in their own homes and community </w:t>
                            </w:r>
                            <w:r>
                              <w:rPr>
                                <w:rFonts w:ascii="Arial" w:eastAsia="Arial" w:hAnsi="Arial" w:cs="Arial"/>
                                <w:sz w:val="16"/>
                              </w:rPr>
                              <w:br/>
                              <w:t>for as long as they choose through four unique programs:</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Memory Center:</w:t>
                            </w:r>
                            <w:r>
                              <w:rPr>
                                <w:rFonts w:ascii="Arial" w:eastAsia="Arial" w:hAnsi="Arial" w:cs="Arial"/>
                                <w:sz w:val="16"/>
                              </w:rPr>
                              <w:t xml:space="preserve"> </w:t>
                            </w:r>
                            <w:r>
                              <w:rPr>
                                <w:rFonts w:ascii="Arial" w:eastAsia="Arial" w:hAnsi="Arial" w:cs="Arial"/>
                                <w:sz w:val="16"/>
                              </w:rPr>
                              <w:br/>
                              <w:t xml:space="preserve">A dual-language memory loss program </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Social Services:</w:t>
                            </w:r>
                            <w:r>
                              <w:rPr>
                                <w:rFonts w:ascii="Arial" w:eastAsia="Arial" w:hAnsi="Arial" w:cs="Arial"/>
                                <w:sz w:val="16"/>
                              </w:rPr>
                              <w:t xml:space="preserve"> </w:t>
                            </w:r>
                            <w:r>
                              <w:rPr>
                                <w:rFonts w:ascii="Arial" w:eastAsia="Arial" w:hAnsi="Arial" w:cs="Arial"/>
                                <w:sz w:val="16"/>
                              </w:rPr>
                              <w:br/>
                              <w:t xml:space="preserve">Assistance for frail and isolated seniors </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Senior Center</w:t>
                            </w:r>
                            <w:r>
                              <w:rPr>
                                <w:rFonts w:ascii="Arial" w:eastAsia="Arial" w:hAnsi="Arial" w:cs="Arial"/>
                                <w:sz w:val="16"/>
                              </w:rPr>
                              <w:t xml:space="preserve">: </w:t>
                            </w:r>
                            <w:r>
                              <w:rPr>
                                <w:rFonts w:ascii="Arial" w:eastAsia="Arial" w:hAnsi="Arial" w:cs="Arial"/>
                                <w:sz w:val="16"/>
                              </w:rPr>
                              <w:br/>
                              <w:t>Nutritional hot lunches, educational and social programs, casework assistance</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Caregiver Services</w:t>
                            </w:r>
                          </w:p>
                          <w:p w:rsidR="0019508D" w:rsidRDefault="00175F8A">
                            <w:pPr>
                              <w:spacing w:after="0" w:line="240" w:lineRule="auto"/>
                              <w:ind w:left="0" w:hanging="2"/>
                              <w:jc w:val="center"/>
                            </w:pPr>
                            <w:r>
                              <w:rPr>
                                <w:rFonts w:ascii="Arial" w:eastAsia="Arial" w:hAnsi="Arial" w:cs="Arial"/>
                                <w:sz w:val="16"/>
                              </w:rPr>
                              <w:t>Special support for underserved caregivers of loved ones with memory loss</w:t>
                            </w:r>
                          </w:p>
                          <w:p w:rsidR="0019508D" w:rsidRDefault="0019508D">
                            <w:pPr>
                              <w:spacing w:after="0"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0" o:spid="_x0000_s1026" style="position:absolute;margin-left:-10pt;margin-top:28pt;width:125.6pt;height:62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" fillcolor="#8eaadb" strokecolor="#8eaadb" strokeweight="1pt">
                <v:fill color2="#d9e2f3" angle="315" focus="50%" type="gradient">
                  <o:fill v:ext="view" type="gradientUnscaled"/>
                </v:fill>
                <v:stroke startarrowwidth="narrow" startarrowlength="short" endarrowwidth="narrow" endarrowlength="short"/>
                <v:textbox inset="2.53958mm,1.2694mm,2.53958mm,1.2694mm">
                  <w:txbxContent>
                    <w:p w:rsidR="0019508D" w:rsidRDefault="00175F8A">
                      <w:pPr>
                        <w:spacing w:after="0" w:line="240" w:lineRule="auto"/>
                        <w:ind w:left="0" w:hanging="2"/>
                      </w:pPr>
                      <w:r>
                        <w:rPr>
                          <w:rFonts w:ascii="Arial" w:eastAsia="Arial" w:hAnsi="Arial" w:cs="Arial"/>
                          <w:sz w:val="18"/>
                        </w:rPr>
                        <w:t>BOARD OF DIRECTORS</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Lesley Halliday</w:t>
                      </w:r>
                    </w:p>
                    <w:p w:rsidR="0019508D" w:rsidRDefault="00175F8A">
                      <w:pPr>
                        <w:spacing w:after="0" w:line="240" w:lineRule="auto"/>
                        <w:ind w:left="0" w:hanging="2"/>
                      </w:pPr>
                      <w:r>
                        <w:rPr>
                          <w:rFonts w:ascii="Arial" w:eastAsia="Arial" w:hAnsi="Arial" w:cs="Arial"/>
                          <w:b/>
                          <w:sz w:val="16"/>
                        </w:rPr>
                        <w:t>President</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 xml:space="preserve">Deborah L. </w:t>
                      </w:r>
                      <w:proofErr w:type="spellStart"/>
                      <w:r>
                        <w:rPr>
                          <w:rFonts w:ascii="Arial" w:eastAsia="Arial" w:hAnsi="Arial" w:cs="Arial"/>
                          <w:sz w:val="16"/>
                        </w:rPr>
                        <w:t>Kunen</w:t>
                      </w:r>
                      <w:proofErr w:type="spellEnd"/>
                    </w:p>
                    <w:p w:rsidR="0019508D" w:rsidRDefault="00175F8A">
                      <w:pPr>
                        <w:spacing w:after="0" w:line="240" w:lineRule="auto"/>
                        <w:ind w:left="0" w:hanging="2"/>
                      </w:pPr>
                      <w:r>
                        <w:rPr>
                          <w:rFonts w:ascii="Arial" w:eastAsia="Arial" w:hAnsi="Arial" w:cs="Arial"/>
                          <w:b/>
                          <w:sz w:val="16"/>
                        </w:rPr>
                        <w:t>Vice President</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Helen Drivas</w:t>
                      </w:r>
                    </w:p>
                    <w:p w:rsidR="0019508D" w:rsidRDefault="00175F8A">
                      <w:pPr>
                        <w:spacing w:after="0" w:line="240" w:lineRule="auto"/>
                        <w:ind w:left="0" w:hanging="2"/>
                      </w:pPr>
                      <w:r>
                        <w:rPr>
                          <w:rFonts w:ascii="Arial" w:eastAsia="Arial" w:hAnsi="Arial" w:cs="Arial"/>
                          <w:b/>
                          <w:sz w:val="16"/>
                        </w:rPr>
                        <w:t>Secretary</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Maria Luna</w:t>
                      </w:r>
                    </w:p>
                    <w:p w:rsidR="0019508D" w:rsidRDefault="00175F8A">
                      <w:pPr>
                        <w:spacing w:after="0" w:line="240" w:lineRule="auto"/>
                        <w:ind w:left="0" w:hanging="2"/>
                      </w:pPr>
                      <w:r>
                        <w:rPr>
                          <w:rFonts w:ascii="Arial" w:eastAsia="Arial" w:hAnsi="Arial" w:cs="Arial"/>
                          <w:b/>
                          <w:sz w:val="16"/>
                        </w:rPr>
                        <w:t>Treasurer</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b/>
                          <w:sz w:val="20"/>
                        </w:rPr>
                        <w:t>MEMBERS</w:t>
                      </w:r>
                    </w:p>
                    <w:p w:rsidR="0019508D" w:rsidRDefault="00175F8A">
                      <w:pPr>
                        <w:spacing w:after="0" w:line="240" w:lineRule="auto"/>
                        <w:ind w:left="0" w:hanging="2"/>
                      </w:pPr>
                      <w:proofErr w:type="spellStart"/>
                      <w:r>
                        <w:rPr>
                          <w:rFonts w:ascii="Arial" w:eastAsia="Arial" w:hAnsi="Arial" w:cs="Arial"/>
                          <w:sz w:val="16"/>
                        </w:rPr>
                        <w:t>Marija</w:t>
                      </w:r>
                      <w:proofErr w:type="spellEnd"/>
                      <w:r>
                        <w:rPr>
                          <w:rFonts w:ascii="Arial" w:eastAsia="Arial" w:hAnsi="Arial" w:cs="Arial"/>
                          <w:sz w:val="16"/>
                        </w:rPr>
                        <w:t xml:space="preserve"> Dorsett</w:t>
                      </w:r>
                    </w:p>
                    <w:p w:rsidR="0019508D" w:rsidRDefault="00175F8A">
                      <w:pPr>
                        <w:spacing w:after="0" w:line="240" w:lineRule="auto"/>
                        <w:ind w:left="0" w:hanging="2"/>
                      </w:pPr>
                      <w:r>
                        <w:rPr>
                          <w:rFonts w:ascii="Arial" w:eastAsia="Arial" w:hAnsi="Arial" w:cs="Arial"/>
                          <w:sz w:val="16"/>
                        </w:rPr>
                        <w:t>Manuel Gonzalez</w:t>
                      </w:r>
                    </w:p>
                    <w:p w:rsidR="0019508D" w:rsidRDefault="00175F8A">
                      <w:pPr>
                        <w:spacing w:after="0" w:line="240" w:lineRule="auto"/>
                        <w:ind w:left="0" w:hanging="2"/>
                      </w:pPr>
                      <w:r>
                        <w:rPr>
                          <w:rFonts w:ascii="Arial" w:eastAsia="Arial" w:hAnsi="Arial" w:cs="Arial"/>
                          <w:sz w:val="16"/>
                        </w:rPr>
                        <w:t>Kevin Goodrich</w:t>
                      </w:r>
                    </w:p>
                    <w:p w:rsidR="0019508D" w:rsidRDefault="00175F8A">
                      <w:pPr>
                        <w:spacing w:after="0" w:line="240" w:lineRule="auto"/>
                        <w:ind w:left="0" w:hanging="2"/>
                      </w:pPr>
                      <w:r>
                        <w:rPr>
                          <w:rFonts w:ascii="Arial" w:eastAsia="Arial" w:hAnsi="Arial" w:cs="Arial"/>
                          <w:sz w:val="16"/>
                        </w:rPr>
                        <w:t xml:space="preserve">Miriam </w:t>
                      </w:r>
                      <w:proofErr w:type="spellStart"/>
                      <w:r>
                        <w:rPr>
                          <w:rFonts w:ascii="Arial" w:eastAsia="Arial" w:hAnsi="Arial" w:cs="Arial"/>
                          <w:sz w:val="16"/>
                        </w:rPr>
                        <w:t>Aristy</w:t>
                      </w:r>
                      <w:proofErr w:type="spellEnd"/>
                      <w:r>
                        <w:rPr>
                          <w:rFonts w:ascii="Arial" w:eastAsia="Arial" w:hAnsi="Arial" w:cs="Arial"/>
                          <w:sz w:val="16"/>
                        </w:rPr>
                        <w:t>-Farer</w:t>
                      </w:r>
                    </w:p>
                    <w:p w:rsidR="0019508D" w:rsidRDefault="00175F8A">
                      <w:pPr>
                        <w:spacing w:after="0" w:line="240" w:lineRule="auto"/>
                        <w:ind w:left="0" w:hanging="2"/>
                      </w:pPr>
                      <w:r>
                        <w:rPr>
                          <w:rFonts w:ascii="Arial" w:eastAsia="Arial" w:hAnsi="Arial" w:cs="Arial"/>
                          <w:sz w:val="16"/>
                        </w:rPr>
                        <w:t>Jim Malley</w:t>
                      </w:r>
                    </w:p>
                    <w:p w:rsidR="0019508D" w:rsidRDefault="00175F8A">
                      <w:pPr>
                        <w:spacing w:after="0" w:line="240" w:lineRule="auto"/>
                        <w:ind w:left="0" w:hanging="2"/>
                      </w:pPr>
                      <w:r>
                        <w:rPr>
                          <w:rFonts w:ascii="Arial" w:eastAsia="Arial" w:hAnsi="Arial" w:cs="Arial"/>
                          <w:sz w:val="16"/>
                        </w:rPr>
                        <w:t xml:space="preserve">Sarah </w:t>
                      </w:r>
                      <w:proofErr w:type="spellStart"/>
                      <w:r>
                        <w:rPr>
                          <w:rFonts w:ascii="Arial" w:eastAsia="Arial" w:hAnsi="Arial" w:cs="Arial"/>
                          <w:sz w:val="16"/>
                        </w:rPr>
                        <w:t>Morgridge</w:t>
                      </w:r>
                      <w:proofErr w:type="spellEnd"/>
                      <w:r>
                        <w:rPr>
                          <w:rFonts w:ascii="Arial" w:eastAsia="Arial" w:hAnsi="Arial" w:cs="Arial"/>
                          <w:sz w:val="16"/>
                        </w:rPr>
                        <w:t xml:space="preserve">              Dorothy Pitts</w:t>
                      </w:r>
                    </w:p>
                    <w:p w:rsidR="0019508D" w:rsidRDefault="00175F8A">
                      <w:pPr>
                        <w:spacing w:after="0" w:line="240" w:lineRule="auto"/>
                        <w:ind w:left="0" w:hanging="2"/>
                      </w:pPr>
                      <w:r>
                        <w:rPr>
                          <w:rFonts w:ascii="Arial" w:eastAsia="Arial" w:hAnsi="Arial" w:cs="Arial"/>
                          <w:sz w:val="16"/>
                        </w:rPr>
                        <w:t>Juan Rosa</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 xml:space="preserve">Ruth Rossini, </w:t>
                      </w:r>
                      <w:r>
                        <w:rPr>
                          <w:rFonts w:ascii="Arial" w:eastAsia="Arial" w:hAnsi="Arial" w:cs="Arial"/>
                          <w:i/>
                          <w:sz w:val="16"/>
                        </w:rPr>
                        <w:t>Emeritus</w:t>
                      </w:r>
                    </w:p>
                    <w:p w:rsidR="0019508D" w:rsidRDefault="00175F8A">
                      <w:pPr>
                        <w:spacing w:after="0" w:line="240" w:lineRule="auto"/>
                        <w:ind w:left="0" w:hanging="2"/>
                      </w:pPr>
                      <w:r>
                        <w:rPr>
                          <w:rFonts w:ascii="Arial" w:eastAsia="Arial" w:hAnsi="Arial" w:cs="Arial"/>
                          <w:b/>
                          <w:sz w:val="16"/>
                        </w:rPr>
                        <w:t>Founding President</w:t>
                      </w:r>
                    </w:p>
                    <w:p w:rsidR="0019508D" w:rsidRDefault="0019508D">
                      <w:pPr>
                        <w:spacing w:after="0" w:line="240" w:lineRule="auto"/>
                        <w:ind w:left="0" w:hanging="2"/>
                      </w:pPr>
                    </w:p>
                    <w:p w:rsidR="0019508D" w:rsidRDefault="00175F8A">
                      <w:pPr>
                        <w:spacing w:after="0" w:line="240" w:lineRule="auto"/>
                        <w:ind w:left="0" w:hanging="2"/>
                      </w:pPr>
                      <w:r>
                        <w:rPr>
                          <w:rFonts w:ascii="Arial" w:eastAsia="Arial" w:hAnsi="Arial" w:cs="Arial"/>
                          <w:sz w:val="16"/>
                        </w:rPr>
                        <w:t xml:space="preserve">Ilana </w:t>
                      </w:r>
                      <w:proofErr w:type="spellStart"/>
                      <w:r>
                        <w:rPr>
                          <w:rFonts w:ascii="Arial" w:eastAsia="Arial" w:hAnsi="Arial" w:cs="Arial"/>
                          <w:sz w:val="16"/>
                        </w:rPr>
                        <w:t>Dunner</w:t>
                      </w:r>
                      <w:proofErr w:type="spellEnd"/>
                      <w:r>
                        <w:rPr>
                          <w:rFonts w:ascii="Arial" w:eastAsia="Arial" w:hAnsi="Arial" w:cs="Arial"/>
                          <w:sz w:val="16"/>
                        </w:rPr>
                        <w:t>, LCSW</w:t>
                      </w:r>
                    </w:p>
                    <w:p w:rsidR="0019508D" w:rsidRDefault="00175F8A">
                      <w:pPr>
                        <w:spacing w:after="0" w:line="240" w:lineRule="auto"/>
                        <w:ind w:left="0" w:hanging="2"/>
                      </w:pPr>
                      <w:r>
                        <w:rPr>
                          <w:rFonts w:ascii="Arial" w:eastAsia="Arial" w:hAnsi="Arial" w:cs="Arial"/>
                          <w:b/>
                          <w:sz w:val="16"/>
                        </w:rPr>
                        <w:t>Executive Director</w:t>
                      </w:r>
                    </w:p>
                    <w:p w:rsidR="0019508D" w:rsidRDefault="00175F8A">
                      <w:pPr>
                        <w:spacing w:after="0" w:line="240" w:lineRule="auto"/>
                        <w:ind w:left="0" w:hanging="2"/>
                      </w:pPr>
                      <w:r>
                        <w:rPr>
                          <w:rFonts w:ascii="Arial" w:eastAsia="Arial" w:hAnsi="Arial" w:cs="Arial"/>
                          <w:b/>
                          <w:sz w:val="16"/>
                        </w:rPr>
                        <w:t>_______________________</w:t>
                      </w:r>
                    </w:p>
                    <w:p w:rsidR="0019508D" w:rsidRDefault="0019508D">
                      <w:pPr>
                        <w:spacing w:after="0" w:line="240" w:lineRule="auto"/>
                        <w:ind w:left="0" w:hanging="2"/>
                      </w:pPr>
                    </w:p>
                    <w:p w:rsidR="0019508D" w:rsidRDefault="00175F8A">
                      <w:pPr>
                        <w:spacing w:after="0" w:line="240" w:lineRule="auto"/>
                        <w:ind w:left="0" w:hanging="2"/>
                        <w:jc w:val="center"/>
                      </w:pPr>
                      <w:r>
                        <w:rPr>
                          <w:rFonts w:ascii="Arial" w:eastAsia="Arial" w:hAnsi="Arial" w:cs="Arial"/>
                          <w:sz w:val="16"/>
                        </w:rPr>
                        <w:t xml:space="preserve">Over 35 years providing </w:t>
                      </w:r>
                    </w:p>
                    <w:p w:rsidR="0019508D" w:rsidRDefault="00175F8A">
                      <w:pPr>
                        <w:spacing w:after="0" w:line="240" w:lineRule="auto"/>
                        <w:ind w:left="0" w:hanging="2"/>
                        <w:jc w:val="center"/>
                      </w:pPr>
                      <w:r>
                        <w:rPr>
                          <w:rFonts w:ascii="Arial" w:eastAsia="Arial" w:hAnsi="Arial" w:cs="Arial"/>
                          <w:sz w:val="16"/>
                        </w:rPr>
                        <w:t xml:space="preserve">services to help older people remain safely in their own homes and community </w:t>
                      </w:r>
                      <w:r>
                        <w:rPr>
                          <w:rFonts w:ascii="Arial" w:eastAsia="Arial" w:hAnsi="Arial" w:cs="Arial"/>
                          <w:sz w:val="16"/>
                        </w:rPr>
                        <w:br/>
                        <w:t>for as long as they choose through four unique programs:</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Memory Center:</w:t>
                      </w:r>
                      <w:r>
                        <w:rPr>
                          <w:rFonts w:ascii="Arial" w:eastAsia="Arial" w:hAnsi="Arial" w:cs="Arial"/>
                          <w:sz w:val="16"/>
                        </w:rPr>
                        <w:t xml:space="preserve"> </w:t>
                      </w:r>
                      <w:r>
                        <w:rPr>
                          <w:rFonts w:ascii="Arial" w:eastAsia="Arial" w:hAnsi="Arial" w:cs="Arial"/>
                          <w:sz w:val="16"/>
                        </w:rPr>
                        <w:br/>
                        <w:t xml:space="preserve">A dual-language memory loss program </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Social Services:</w:t>
                      </w:r>
                      <w:r>
                        <w:rPr>
                          <w:rFonts w:ascii="Arial" w:eastAsia="Arial" w:hAnsi="Arial" w:cs="Arial"/>
                          <w:sz w:val="16"/>
                        </w:rPr>
                        <w:t xml:space="preserve"> </w:t>
                      </w:r>
                      <w:r>
                        <w:rPr>
                          <w:rFonts w:ascii="Arial" w:eastAsia="Arial" w:hAnsi="Arial" w:cs="Arial"/>
                          <w:sz w:val="16"/>
                        </w:rPr>
                        <w:br/>
                        <w:t xml:space="preserve">Assistance for frail and isolated seniors </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Senior Center</w:t>
                      </w:r>
                      <w:r>
                        <w:rPr>
                          <w:rFonts w:ascii="Arial" w:eastAsia="Arial" w:hAnsi="Arial" w:cs="Arial"/>
                          <w:sz w:val="16"/>
                        </w:rPr>
                        <w:t xml:space="preserve">: </w:t>
                      </w:r>
                      <w:r>
                        <w:rPr>
                          <w:rFonts w:ascii="Arial" w:eastAsia="Arial" w:hAnsi="Arial" w:cs="Arial"/>
                          <w:sz w:val="16"/>
                        </w:rPr>
                        <w:br/>
                        <w:t>Nutritional hot lunches, educational and social programs, casework assistance</w:t>
                      </w:r>
                    </w:p>
                    <w:p w:rsidR="0019508D" w:rsidRDefault="0019508D">
                      <w:pPr>
                        <w:spacing w:after="0" w:line="240" w:lineRule="auto"/>
                        <w:ind w:left="0" w:hanging="2"/>
                        <w:jc w:val="center"/>
                      </w:pPr>
                    </w:p>
                    <w:p w:rsidR="0019508D" w:rsidRDefault="00175F8A">
                      <w:pPr>
                        <w:spacing w:after="0" w:line="240" w:lineRule="auto"/>
                        <w:ind w:left="0" w:hanging="2"/>
                        <w:jc w:val="center"/>
                      </w:pPr>
                      <w:r>
                        <w:rPr>
                          <w:rFonts w:ascii="Arial" w:eastAsia="Arial" w:hAnsi="Arial" w:cs="Arial"/>
                          <w:b/>
                          <w:sz w:val="16"/>
                        </w:rPr>
                        <w:t>Caregiver Services</w:t>
                      </w:r>
                    </w:p>
                    <w:p w:rsidR="0019508D" w:rsidRDefault="00175F8A">
                      <w:pPr>
                        <w:spacing w:after="0" w:line="240" w:lineRule="auto"/>
                        <w:ind w:left="0" w:hanging="2"/>
                        <w:jc w:val="center"/>
                      </w:pPr>
                      <w:r>
                        <w:rPr>
                          <w:rFonts w:ascii="Arial" w:eastAsia="Arial" w:hAnsi="Arial" w:cs="Arial"/>
                          <w:sz w:val="16"/>
                        </w:rPr>
                        <w:t>Special support for underserved caregivers of loved ones with memory loss</w:t>
                      </w:r>
                    </w:p>
                    <w:p w:rsidR="0019508D" w:rsidRDefault="0019508D">
                      <w:pPr>
                        <w:spacing w:after="0" w:line="240" w:lineRule="auto"/>
                        <w:ind w:left="0" w:hanging="2"/>
                      </w:pPr>
                    </w:p>
                  </w:txbxContent>
                </v:textbox>
                <w10:wrap type="square"/>
              </v:rect>
            </w:pict>
          </mc:Fallback>
        </mc:AlternateContent>
      </w:r>
    </w:p>
    <w:p w:rsidR="0019508D" w:rsidRDefault="00D26969">
      <w:pPr>
        <w:spacing w:after="0"/>
        <w:ind w:left="0" w:hanging="2"/>
      </w:pPr>
      <w:r>
        <w:rPr>
          <w:noProof/>
        </w:rPr>
        <mc:AlternateContent>
          <mc:Choice Requires="wps">
            <w:drawing>
              <wp:anchor distT="45720" distB="45720" distL="114300" distR="114300" simplePos="0" relativeHeight="251660288" behindDoc="0" locked="0" layoutInCell="1" allowOverlap="1">
                <wp:simplePos x="0" y="0"/>
                <wp:positionH relativeFrom="column">
                  <wp:posOffset>1666875</wp:posOffset>
                </wp:positionH>
                <wp:positionV relativeFrom="paragraph">
                  <wp:posOffset>333375</wp:posOffset>
                </wp:positionV>
                <wp:extent cx="5166360" cy="7743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7743825"/>
                        </a:xfrm>
                        <a:prstGeom prst="rect">
                          <a:avLst/>
                        </a:prstGeom>
                        <a:solidFill>
                          <a:srgbClr val="FFFFFF"/>
                        </a:solidFill>
                        <a:ln w="9525">
                          <a:noFill/>
                          <a:miter lim="800000"/>
                          <a:headEnd/>
                          <a:tailEnd/>
                        </a:ln>
                      </wps:spPr>
                      <wps:txbx>
                        <w:txbxContent>
                          <w:p w:rsidR="00901324" w:rsidRDefault="00E26274" w:rsidP="00E26274">
                            <w:pPr>
                              <w:shd w:val="clear" w:color="auto" w:fill="FFFFFF"/>
                              <w:spacing w:before="150" w:after="240" w:line="240" w:lineRule="auto"/>
                              <w:ind w:left="0" w:hanging="2"/>
                              <w:rPr>
                                <w:rFonts w:ascii="Source Sans Pro" w:hAnsi="Source Sans Pro"/>
                                <w:b/>
                                <w:color w:val="484848"/>
                                <w:sz w:val="24"/>
                                <w:szCs w:val="24"/>
                              </w:rPr>
                            </w:pPr>
                            <w:r w:rsidRPr="00E26274">
                              <w:rPr>
                                <w:rFonts w:ascii="Source Sans Pro" w:hAnsi="Source Sans Pro"/>
                                <w:b/>
                                <w:color w:val="484848"/>
                                <w:sz w:val="24"/>
                                <w:szCs w:val="24"/>
                              </w:rPr>
                              <w:t>Position:  Assistant Director Memory Center</w:t>
                            </w:r>
                            <w:r w:rsidR="00901324">
                              <w:rPr>
                                <w:rFonts w:ascii="Source Sans Pro" w:hAnsi="Source Sans Pro"/>
                                <w:b/>
                                <w:color w:val="484848"/>
                                <w:sz w:val="24"/>
                                <w:szCs w:val="24"/>
                              </w:rPr>
                              <w:t xml:space="preserve"> </w:t>
                            </w:r>
                          </w:p>
                          <w:p w:rsidR="00901324" w:rsidRPr="00457250" w:rsidRDefault="00E26274" w:rsidP="00901324">
                            <w:pPr>
                              <w:shd w:val="clear" w:color="auto" w:fill="FFFFFF"/>
                              <w:spacing w:before="150" w:after="240" w:line="240" w:lineRule="auto"/>
                              <w:ind w:left="0" w:hanging="2"/>
                              <w:rPr>
                                <w:rFonts w:ascii="Source Sans Pro" w:hAnsi="Source Sans Pro"/>
                                <w:b/>
                                <w:color w:val="484848"/>
                                <w:sz w:val="24"/>
                                <w:szCs w:val="24"/>
                              </w:rPr>
                            </w:pPr>
                            <w:r w:rsidRPr="00E26274">
                              <w:rPr>
                                <w:rFonts w:ascii="Source Sans Pro" w:hAnsi="Source Sans Pro"/>
                                <w:b/>
                                <w:color w:val="484848"/>
                                <w:sz w:val="24"/>
                                <w:szCs w:val="24"/>
                              </w:rPr>
                              <w:t>Riverstone Senior Life Services, Memory Center</w:t>
                            </w:r>
                            <w:r w:rsidR="00901324">
                              <w:rPr>
                                <w:rFonts w:ascii="Source Sans Pro" w:hAnsi="Source Sans Pro"/>
                                <w:b/>
                                <w:color w:val="484848"/>
                                <w:sz w:val="24"/>
                                <w:szCs w:val="24"/>
                              </w:rPr>
                              <w:t xml:space="preserve"> </w:t>
                            </w:r>
                            <w:r w:rsidR="00901324">
                              <w:rPr>
                                <w:rFonts w:ascii="Source Sans Pro" w:hAnsi="Source Sans Pro"/>
                                <w:b/>
                                <w:color w:val="484848"/>
                                <w:sz w:val="24"/>
                                <w:szCs w:val="24"/>
                              </w:rPr>
                              <w:br/>
                              <w:t>(99 Fort Washington Ave., NYC)</w:t>
                            </w:r>
                            <w:r w:rsidR="00901324" w:rsidRPr="00E26274">
                              <w:rPr>
                                <w:rFonts w:ascii="Source Sans Pro" w:hAnsi="Source Sans Pro"/>
                                <w:b/>
                                <w:color w:val="484848"/>
                                <w:sz w:val="24"/>
                                <w:szCs w:val="24"/>
                              </w:rPr>
                              <w:br/>
                            </w:r>
                          </w:p>
                          <w:p w:rsidR="00E26274" w:rsidRPr="00457250" w:rsidRDefault="00E26274" w:rsidP="00E26274">
                            <w:pPr>
                              <w:spacing w:after="180" w:line="240" w:lineRule="auto"/>
                              <w:ind w:left="0" w:hanging="2"/>
                              <w:rPr>
                                <w:rFonts w:ascii="Source Sans Pro" w:hAnsi="Source Sans Pro"/>
                                <w:color w:val="484848"/>
                                <w:sz w:val="24"/>
                                <w:szCs w:val="24"/>
                              </w:rPr>
                            </w:pPr>
                            <w:r w:rsidRPr="00457250">
                              <w:rPr>
                                <w:rFonts w:ascii="Source Sans Pro" w:hAnsi="Source Sans Pro"/>
                                <w:color w:val="484848"/>
                                <w:sz w:val="24"/>
                                <w:szCs w:val="24"/>
                              </w:rPr>
                              <w:t>Riverstone's Memory Center has been providing Social Adult Day Services for people with memory loss since 1986. It is the only program of its kind that offers a dual-language program (Spanish and English).</w:t>
                            </w:r>
                          </w:p>
                          <w:p w:rsidR="00E26274" w:rsidRPr="00457250" w:rsidRDefault="00E26274" w:rsidP="00E26274">
                            <w:pPr>
                              <w:spacing w:before="180" w:after="180" w:line="240" w:lineRule="auto"/>
                              <w:ind w:left="0" w:hanging="2"/>
                              <w:rPr>
                                <w:rFonts w:ascii="Source Sans Pro" w:hAnsi="Source Sans Pro"/>
                                <w:color w:val="484848"/>
                                <w:sz w:val="24"/>
                                <w:szCs w:val="24"/>
                              </w:rPr>
                            </w:pPr>
                            <w:r w:rsidRPr="00457250">
                              <w:rPr>
                                <w:rFonts w:ascii="Source Sans Pro" w:hAnsi="Source Sans Pro"/>
                                <w:color w:val="484848"/>
                                <w:sz w:val="24"/>
                                <w:szCs w:val="24"/>
                              </w:rPr>
                              <w:t>The Assistant Director works directly with Director making sure that clients with memory loss are receiving the best services and care, coordinates and participates in individualized care planning, care plan review meetings and making sure all programmatic requirements are met.</w:t>
                            </w:r>
                          </w:p>
                          <w:p w:rsidR="00E26274" w:rsidRPr="00457250" w:rsidRDefault="00E26274" w:rsidP="00E26274">
                            <w:pPr>
                              <w:spacing w:before="180" w:after="180" w:line="240" w:lineRule="auto"/>
                              <w:ind w:left="0" w:hanging="2"/>
                              <w:rPr>
                                <w:rFonts w:ascii="Source Sans Pro" w:hAnsi="Source Sans Pro"/>
                                <w:color w:val="484848"/>
                                <w:sz w:val="24"/>
                                <w:szCs w:val="24"/>
                              </w:rPr>
                            </w:pPr>
                            <w:r w:rsidRPr="00457250">
                              <w:rPr>
                                <w:rFonts w:ascii="Source Sans Pro" w:hAnsi="Source Sans Pro"/>
                                <w:color w:val="484848"/>
                                <w:sz w:val="24"/>
                                <w:szCs w:val="24"/>
                              </w:rPr>
                              <w:t>The Assistant Director position also includes direct supervision of program staff, and coordinates all program activities involved with the safe and effective operation of the Memory Center. The Assistant Director will also be involved in doing some intakes and outreach and case assistance.</w:t>
                            </w:r>
                          </w:p>
                          <w:p w:rsidR="00E26274" w:rsidRPr="00457250" w:rsidRDefault="00E26274" w:rsidP="00E26274">
                            <w:pPr>
                              <w:spacing w:after="0" w:line="240" w:lineRule="auto"/>
                              <w:ind w:left="1" w:hanging="3"/>
                              <w:rPr>
                                <w:rFonts w:ascii="Source Sans Pro" w:hAnsi="Source Sans Pro"/>
                                <w:color w:val="484848"/>
                                <w:sz w:val="30"/>
                                <w:szCs w:val="30"/>
                              </w:rPr>
                            </w:pPr>
                            <w:r w:rsidRPr="00457250">
                              <w:rPr>
                                <w:rFonts w:ascii="Source Sans Pro" w:hAnsi="Source Sans Pro"/>
                                <w:color w:val="484848"/>
                                <w:sz w:val="30"/>
                                <w:szCs w:val="30"/>
                              </w:rPr>
                              <w:t>Bilingual</w:t>
                            </w:r>
                            <w:r>
                              <w:rPr>
                                <w:rFonts w:ascii="Source Sans Pro" w:hAnsi="Source Sans Pro"/>
                                <w:color w:val="484848"/>
                                <w:sz w:val="30"/>
                                <w:szCs w:val="30"/>
                              </w:rPr>
                              <w:t xml:space="preserve">-English and Spanish </w:t>
                            </w:r>
                            <w:r w:rsidRPr="00457250">
                              <w:rPr>
                                <w:rFonts w:ascii="Source Sans Pro" w:hAnsi="Source Sans Pro"/>
                                <w:b/>
                                <w:bCs/>
                                <w:i/>
                                <w:iCs/>
                                <w:color w:val="484848"/>
                                <w:sz w:val="30"/>
                                <w:szCs w:val="30"/>
                              </w:rPr>
                              <w:t>essential.</w:t>
                            </w:r>
                          </w:p>
                          <w:p w:rsidR="00E26274" w:rsidRPr="00901324" w:rsidRDefault="00E26274" w:rsidP="00901324">
                            <w:pPr>
                              <w:spacing w:line="240" w:lineRule="auto"/>
                              <w:ind w:left="1" w:hanging="3"/>
                              <w:rPr>
                                <w:rFonts w:ascii="Source Sans Pro" w:hAnsi="Source Sans Pro"/>
                                <w:caps/>
                                <w:color w:val="484848"/>
                                <w:spacing w:val="27"/>
                                <w:sz w:val="24"/>
                                <w:szCs w:val="24"/>
                              </w:rPr>
                            </w:pPr>
                            <w:r w:rsidRPr="00457250">
                              <w:rPr>
                                <w:rFonts w:ascii="Source Sans Pro" w:hAnsi="Source Sans Pro"/>
                                <w:b/>
                                <w:bCs/>
                                <w:i/>
                                <w:iCs/>
                                <w:color w:val="484848"/>
                                <w:sz w:val="30"/>
                                <w:szCs w:val="30"/>
                              </w:rPr>
                              <w:t>Hours 8am to</w:t>
                            </w:r>
                            <w:r>
                              <w:rPr>
                                <w:rFonts w:ascii="Source Sans Pro" w:hAnsi="Source Sans Pro"/>
                                <w:b/>
                                <w:bCs/>
                                <w:i/>
                                <w:iCs/>
                                <w:color w:val="484848"/>
                                <w:sz w:val="30"/>
                                <w:szCs w:val="30"/>
                              </w:rPr>
                              <w:t xml:space="preserve"> 4pm Monday-Friday</w:t>
                            </w:r>
                            <w:r>
                              <w:rPr>
                                <w:rFonts w:ascii="Source Sans Pro" w:hAnsi="Source Sans Pro"/>
                                <w:b/>
                                <w:bCs/>
                                <w:i/>
                                <w:iCs/>
                                <w:color w:val="484848"/>
                                <w:sz w:val="30"/>
                                <w:szCs w:val="30"/>
                              </w:rPr>
                              <w:br/>
                            </w:r>
                            <w:r w:rsidRPr="00E26274">
                              <w:rPr>
                                <w:rFonts w:ascii="Source Sans Pro" w:hAnsi="Source Sans Pro"/>
                                <w:b/>
                                <w:caps/>
                                <w:color w:val="484848"/>
                                <w:spacing w:val="27"/>
                                <w:sz w:val="24"/>
                                <w:szCs w:val="24"/>
                              </w:rPr>
                              <w:t>Requirements</w:t>
                            </w:r>
                          </w:p>
                          <w:p w:rsidR="00E26274" w:rsidRDefault="00E26274" w:rsidP="00E26274">
                            <w:pPr>
                              <w:spacing w:after="0" w:afterAutospacing="1" w:line="240" w:lineRule="auto"/>
                              <w:ind w:left="1" w:hanging="3"/>
                              <w:rPr>
                                <w:rFonts w:ascii="Source Sans Pro" w:hAnsi="Source Sans Pro"/>
                                <w:color w:val="484848"/>
                                <w:sz w:val="30"/>
                                <w:szCs w:val="30"/>
                              </w:rPr>
                            </w:pPr>
                            <w:r>
                              <w:rPr>
                                <w:rFonts w:ascii="Source Sans Pro" w:hAnsi="Source Sans Pro"/>
                                <w:color w:val="484848"/>
                                <w:sz w:val="30"/>
                                <w:szCs w:val="30"/>
                              </w:rPr>
                              <w:t xml:space="preserve">BA or BS </w:t>
                            </w:r>
                            <w:r w:rsidRPr="00457250">
                              <w:rPr>
                                <w:rFonts w:ascii="Source Sans Pro" w:hAnsi="Source Sans Pro"/>
                                <w:color w:val="484848"/>
                                <w:sz w:val="30"/>
                                <w:szCs w:val="30"/>
                              </w:rPr>
                              <w:t xml:space="preserve">Degree </w:t>
                            </w:r>
                            <w:r>
                              <w:rPr>
                                <w:rFonts w:ascii="Source Sans Pro" w:hAnsi="Source Sans Pro"/>
                                <w:color w:val="484848"/>
                                <w:sz w:val="30"/>
                                <w:szCs w:val="30"/>
                              </w:rPr>
                              <w:t>at a minimum required. Experience with senior population preferred but not absolutely required</w:t>
                            </w:r>
                          </w:p>
                          <w:p w:rsidR="00E26274" w:rsidRDefault="00E26274" w:rsidP="00E26274">
                            <w:pPr>
                              <w:spacing w:after="0" w:afterAutospacing="1" w:line="240" w:lineRule="auto"/>
                              <w:ind w:left="1" w:hanging="3"/>
                              <w:rPr>
                                <w:rFonts w:ascii="Source Sans Pro" w:hAnsi="Source Sans Pro"/>
                                <w:color w:val="484848"/>
                                <w:sz w:val="30"/>
                                <w:szCs w:val="30"/>
                              </w:rPr>
                            </w:pPr>
                            <w:r>
                              <w:rPr>
                                <w:rFonts w:ascii="Source Sans Pro" w:hAnsi="Source Sans Pro"/>
                                <w:color w:val="484848"/>
                                <w:sz w:val="30"/>
                                <w:szCs w:val="30"/>
                              </w:rPr>
                              <w:t>Candidate must have strong leadership and supervisory skills and fluent in English and Spanish</w:t>
                            </w:r>
                          </w:p>
                          <w:p w:rsidR="00E26274" w:rsidRPr="00457250" w:rsidRDefault="00E26274" w:rsidP="00E26274">
                            <w:pPr>
                              <w:spacing w:after="0" w:afterAutospacing="1" w:line="240" w:lineRule="auto"/>
                              <w:ind w:left="1" w:hanging="3"/>
                              <w:rPr>
                                <w:rFonts w:ascii="Source Sans Pro" w:hAnsi="Source Sans Pro"/>
                                <w:color w:val="484848"/>
                                <w:sz w:val="30"/>
                                <w:szCs w:val="30"/>
                              </w:rPr>
                            </w:pPr>
                            <w:r w:rsidRPr="00E26274">
                              <w:rPr>
                                <w:rFonts w:ascii="Source Sans Pro" w:hAnsi="Source Sans Pro"/>
                                <w:b/>
                                <w:color w:val="484848"/>
                                <w:sz w:val="30"/>
                                <w:szCs w:val="30"/>
                              </w:rPr>
                              <w:t>Salary:</w:t>
                            </w:r>
                            <w:r>
                              <w:rPr>
                                <w:rFonts w:ascii="Source Sans Pro" w:hAnsi="Source Sans Pro"/>
                                <w:color w:val="484848"/>
                                <w:sz w:val="30"/>
                                <w:szCs w:val="30"/>
                              </w:rPr>
                              <w:t xml:space="preserve"> $50,000-$55,000</w:t>
                            </w:r>
                          </w:p>
                          <w:p w:rsidR="00E26274" w:rsidRPr="00457250" w:rsidRDefault="00E26274" w:rsidP="00E26274">
                            <w:pPr>
                              <w:spacing w:after="0" w:line="240" w:lineRule="auto"/>
                              <w:ind w:left="0" w:hanging="2"/>
                              <w:rPr>
                                <w:b/>
                                <w:bCs/>
                                <w:color w:val="FFFFFF"/>
                                <w:spacing w:val="8"/>
                                <w:sz w:val="27"/>
                                <w:szCs w:val="27"/>
                                <w:bdr w:val="none" w:sz="0" w:space="0" w:color="auto" w:frame="1"/>
                                <w:shd w:val="clear" w:color="auto" w:fill="0D73D9"/>
                              </w:rPr>
                            </w:pPr>
                            <w:r w:rsidRPr="00457250">
                              <w:rPr>
                                <w:rFonts w:ascii="Source Sans Pro" w:hAnsi="Source Sans Pro"/>
                                <w:sz w:val="24"/>
                                <w:szCs w:val="24"/>
                              </w:rPr>
                              <w:fldChar w:fldCharType="begin"/>
                            </w:r>
                            <w:r w:rsidRPr="00457250">
                              <w:rPr>
                                <w:rFonts w:ascii="Source Sans Pro" w:hAnsi="Source Sans Pro"/>
                                <w:sz w:val="24"/>
                                <w:szCs w:val="24"/>
                              </w:rPr>
                              <w:instrText xml:space="preserve"> HYPERLINK "mailto:cnunez@riverstonenyc.org" </w:instrText>
                            </w:r>
                            <w:r w:rsidRPr="00457250">
                              <w:rPr>
                                <w:rFonts w:ascii="Source Sans Pro" w:hAnsi="Source Sans Pro"/>
                                <w:sz w:val="24"/>
                                <w:szCs w:val="24"/>
                              </w:rPr>
                              <w:fldChar w:fldCharType="separate"/>
                            </w:r>
                            <w:r w:rsidRPr="00457250">
                              <w:rPr>
                                <w:rFonts w:ascii="Source Sans Pro" w:hAnsi="Source Sans Pro"/>
                                <w:b/>
                                <w:bCs/>
                                <w:color w:val="FFFFFF"/>
                                <w:spacing w:val="8"/>
                                <w:sz w:val="27"/>
                                <w:szCs w:val="27"/>
                                <w:bdr w:val="none" w:sz="0" w:space="0" w:color="auto" w:frame="1"/>
                                <w:shd w:val="clear" w:color="auto" w:fill="0D73D9"/>
                              </w:rPr>
                              <w:t>To Appl</w:t>
                            </w:r>
                            <w:r>
                              <w:rPr>
                                <w:rFonts w:ascii="Source Sans Pro" w:hAnsi="Source Sans Pro"/>
                                <w:b/>
                                <w:bCs/>
                                <w:color w:val="FFFFFF"/>
                                <w:spacing w:val="8"/>
                                <w:sz w:val="27"/>
                                <w:szCs w:val="27"/>
                                <w:bdr w:val="none" w:sz="0" w:space="0" w:color="auto" w:frame="1"/>
                                <w:shd w:val="clear" w:color="auto" w:fill="0D73D9"/>
                              </w:rPr>
                              <w:t>y</w:t>
                            </w:r>
                          </w:p>
                          <w:p w:rsidR="00E26274" w:rsidRPr="00457250" w:rsidRDefault="00E26274" w:rsidP="00E26274">
                            <w:pPr>
                              <w:spacing w:after="160" w:line="240" w:lineRule="auto"/>
                              <w:ind w:left="0" w:hanging="2"/>
                              <w:rPr>
                                <w:rFonts w:ascii="Source Sans Pro" w:hAnsi="Source Sans Pro"/>
                                <w:sz w:val="24"/>
                                <w:szCs w:val="24"/>
                              </w:rPr>
                            </w:pPr>
                            <w:r w:rsidRPr="00457250">
                              <w:rPr>
                                <w:rFonts w:ascii="Source Sans Pro" w:hAnsi="Source Sans Pro"/>
                                <w:sz w:val="24"/>
                                <w:szCs w:val="24"/>
                              </w:rPr>
                              <w:fldChar w:fldCharType="end"/>
                            </w:r>
                            <w:r w:rsidRPr="00457250">
                              <w:rPr>
                                <w:rFonts w:ascii="Source Sans Pro" w:hAnsi="Source Sans Pro"/>
                                <w:sz w:val="30"/>
                                <w:szCs w:val="30"/>
                              </w:rPr>
                              <w:t xml:space="preserve">Please send resume and cover letter </w:t>
                            </w:r>
                          </w:p>
                          <w:p w:rsidR="00E26274" w:rsidRPr="00457250" w:rsidRDefault="00E26274" w:rsidP="00E26274">
                            <w:pPr>
                              <w:spacing w:before="180" w:after="180" w:line="240" w:lineRule="auto"/>
                              <w:ind w:left="1" w:hanging="3"/>
                              <w:rPr>
                                <w:rFonts w:ascii="Source Sans Pro" w:hAnsi="Source Sans Pro"/>
                                <w:sz w:val="30"/>
                                <w:szCs w:val="30"/>
                              </w:rPr>
                            </w:pPr>
                            <w:r w:rsidRPr="00457250">
                              <w:rPr>
                                <w:rFonts w:ascii="Source Sans Pro" w:hAnsi="Source Sans Pro"/>
                                <w:sz w:val="30"/>
                                <w:szCs w:val="30"/>
                              </w:rPr>
                              <w:t xml:space="preserve">Memory Center Director Carmen Nunez: </w:t>
                            </w:r>
                            <w:hyperlink r:id="rId7" w:history="1">
                              <w:r w:rsidR="00901324" w:rsidRPr="00BB3D57">
                                <w:rPr>
                                  <w:rStyle w:val="Hyperlink"/>
                                  <w:rFonts w:ascii="Source Sans Pro" w:hAnsi="Source Sans Pro"/>
                                  <w:sz w:val="30"/>
                                  <w:szCs w:val="30"/>
                                </w:rPr>
                                <w:t>cnunez@riverstonenyc.org</w:t>
                              </w:r>
                            </w:hyperlink>
                            <w:r w:rsidR="00901324">
                              <w:rPr>
                                <w:rFonts w:ascii="Source Sans Pro" w:hAnsi="Source Sans Pro"/>
                                <w:sz w:val="30"/>
                                <w:szCs w:val="30"/>
                              </w:rPr>
                              <w:br/>
                              <w:t>212-927-5600</w:t>
                            </w:r>
                          </w:p>
                          <w:p w:rsidR="00D26969" w:rsidRDefault="00D26969">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1.25pt;margin-top:26.25pt;width:406.8pt;height:60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" stroked="f">
                <v:textbox>
                  <w:txbxContent>
                    <w:p w:rsidR="00901324" w:rsidRDefault="00E26274" w:rsidP="00E26274">
                      <w:pPr>
                        <w:shd w:val="clear" w:color="auto" w:fill="FFFFFF"/>
                        <w:spacing w:before="150" w:after="240" w:line="240" w:lineRule="auto"/>
                        <w:ind w:left="0" w:hanging="2"/>
                        <w:rPr>
                          <w:rFonts w:ascii="Source Sans Pro" w:hAnsi="Source Sans Pro"/>
                          <w:b/>
                          <w:color w:val="484848"/>
                          <w:sz w:val="24"/>
                          <w:szCs w:val="24"/>
                        </w:rPr>
                      </w:pPr>
                      <w:r w:rsidRPr="00E26274">
                        <w:rPr>
                          <w:rFonts w:ascii="Source Sans Pro" w:hAnsi="Source Sans Pro"/>
                          <w:b/>
                          <w:color w:val="484848"/>
                          <w:sz w:val="24"/>
                          <w:szCs w:val="24"/>
                        </w:rPr>
                        <w:t>Position:  Assistant Director Memory Center</w:t>
                      </w:r>
                      <w:r w:rsidR="00901324">
                        <w:rPr>
                          <w:rFonts w:ascii="Source Sans Pro" w:hAnsi="Source Sans Pro"/>
                          <w:b/>
                          <w:color w:val="484848"/>
                          <w:sz w:val="24"/>
                          <w:szCs w:val="24"/>
                        </w:rPr>
                        <w:t xml:space="preserve"> </w:t>
                      </w:r>
                    </w:p>
                    <w:p w:rsidR="00901324" w:rsidRPr="00457250" w:rsidRDefault="00E26274" w:rsidP="00901324">
                      <w:pPr>
                        <w:shd w:val="clear" w:color="auto" w:fill="FFFFFF"/>
                        <w:spacing w:before="150" w:after="240" w:line="240" w:lineRule="auto"/>
                        <w:ind w:left="0" w:hanging="2"/>
                        <w:rPr>
                          <w:rFonts w:ascii="Source Sans Pro" w:hAnsi="Source Sans Pro"/>
                          <w:b/>
                          <w:color w:val="484848"/>
                          <w:sz w:val="24"/>
                          <w:szCs w:val="24"/>
                        </w:rPr>
                      </w:pPr>
                      <w:r w:rsidRPr="00E26274">
                        <w:rPr>
                          <w:rFonts w:ascii="Source Sans Pro" w:hAnsi="Source Sans Pro"/>
                          <w:b/>
                          <w:color w:val="484848"/>
                          <w:sz w:val="24"/>
                          <w:szCs w:val="24"/>
                        </w:rPr>
                        <w:t>Riverstone Senior Life Services, Memory Center</w:t>
                      </w:r>
                      <w:r w:rsidR="00901324">
                        <w:rPr>
                          <w:rFonts w:ascii="Source Sans Pro" w:hAnsi="Source Sans Pro"/>
                          <w:b/>
                          <w:color w:val="484848"/>
                          <w:sz w:val="24"/>
                          <w:szCs w:val="24"/>
                        </w:rPr>
                        <w:t xml:space="preserve"> </w:t>
                      </w:r>
                      <w:r w:rsidR="00901324">
                        <w:rPr>
                          <w:rFonts w:ascii="Source Sans Pro" w:hAnsi="Source Sans Pro"/>
                          <w:b/>
                          <w:color w:val="484848"/>
                          <w:sz w:val="24"/>
                          <w:szCs w:val="24"/>
                        </w:rPr>
                        <w:br/>
                        <w:t>(99 Fort Washington Ave., NYC)</w:t>
                      </w:r>
                      <w:r w:rsidR="00901324" w:rsidRPr="00E26274">
                        <w:rPr>
                          <w:rFonts w:ascii="Source Sans Pro" w:hAnsi="Source Sans Pro"/>
                          <w:b/>
                          <w:color w:val="484848"/>
                          <w:sz w:val="24"/>
                          <w:szCs w:val="24"/>
                        </w:rPr>
                        <w:br/>
                      </w:r>
                    </w:p>
                    <w:p w:rsidR="00E26274" w:rsidRPr="00457250" w:rsidRDefault="00E26274" w:rsidP="00E26274">
                      <w:pPr>
                        <w:spacing w:after="180" w:line="240" w:lineRule="auto"/>
                        <w:ind w:left="0" w:hanging="2"/>
                        <w:rPr>
                          <w:rFonts w:ascii="Source Sans Pro" w:hAnsi="Source Sans Pro"/>
                          <w:color w:val="484848"/>
                          <w:sz w:val="24"/>
                          <w:szCs w:val="24"/>
                        </w:rPr>
                      </w:pPr>
                      <w:r w:rsidRPr="00457250">
                        <w:rPr>
                          <w:rFonts w:ascii="Source Sans Pro" w:hAnsi="Source Sans Pro"/>
                          <w:color w:val="484848"/>
                          <w:sz w:val="24"/>
                          <w:szCs w:val="24"/>
                        </w:rPr>
                        <w:t>Riverstone's Memory Center has been providing Social Adult Day Services for people with memory loss since 1986. It is the only program of its kind that offers a dual-language program (Spanish and English).</w:t>
                      </w:r>
                    </w:p>
                    <w:p w:rsidR="00E26274" w:rsidRPr="00457250" w:rsidRDefault="00E26274" w:rsidP="00E26274">
                      <w:pPr>
                        <w:spacing w:before="180" w:after="180" w:line="240" w:lineRule="auto"/>
                        <w:ind w:left="0" w:hanging="2"/>
                        <w:rPr>
                          <w:rFonts w:ascii="Source Sans Pro" w:hAnsi="Source Sans Pro"/>
                          <w:color w:val="484848"/>
                          <w:sz w:val="24"/>
                          <w:szCs w:val="24"/>
                        </w:rPr>
                      </w:pPr>
                      <w:r w:rsidRPr="00457250">
                        <w:rPr>
                          <w:rFonts w:ascii="Source Sans Pro" w:hAnsi="Source Sans Pro"/>
                          <w:color w:val="484848"/>
                          <w:sz w:val="24"/>
                          <w:szCs w:val="24"/>
                        </w:rPr>
                        <w:t>The Assistant Director works directly with Director making sure that clients with memory loss are receiving the best services and care, coordinates and participates in individualized care planning, care plan review meetings and making sure all programmatic requirements are met.</w:t>
                      </w:r>
                    </w:p>
                    <w:p w:rsidR="00E26274" w:rsidRPr="00457250" w:rsidRDefault="00E26274" w:rsidP="00E26274">
                      <w:pPr>
                        <w:spacing w:before="180" w:after="180" w:line="240" w:lineRule="auto"/>
                        <w:ind w:left="0" w:hanging="2"/>
                        <w:rPr>
                          <w:rFonts w:ascii="Source Sans Pro" w:hAnsi="Source Sans Pro"/>
                          <w:color w:val="484848"/>
                          <w:sz w:val="24"/>
                          <w:szCs w:val="24"/>
                        </w:rPr>
                      </w:pPr>
                      <w:r w:rsidRPr="00457250">
                        <w:rPr>
                          <w:rFonts w:ascii="Source Sans Pro" w:hAnsi="Source Sans Pro"/>
                          <w:color w:val="484848"/>
                          <w:sz w:val="24"/>
                          <w:szCs w:val="24"/>
                        </w:rPr>
                        <w:t>The Assistant Director position also includes direct supervision of program staff, and coordinates all program activities involved with the safe and effective operation of the Memory Center. The Assistant Director will also be involved in doing some intakes and outreach and case assistance.</w:t>
                      </w:r>
                    </w:p>
                    <w:p w:rsidR="00E26274" w:rsidRPr="00457250" w:rsidRDefault="00E26274" w:rsidP="00E26274">
                      <w:pPr>
                        <w:spacing w:after="0" w:line="240" w:lineRule="auto"/>
                        <w:ind w:left="1" w:hanging="3"/>
                        <w:rPr>
                          <w:rFonts w:ascii="Source Sans Pro" w:hAnsi="Source Sans Pro"/>
                          <w:color w:val="484848"/>
                          <w:sz w:val="30"/>
                          <w:szCs w:val="30"/>
                        </w:rPr>
                      </w:pPr>
                      <w:r w:rsidRPr="00457250">
                        <w:rPr>
                          <w:rFonts w:ascii="Source Sans Pro" w:hAnsi="Source Sans Pro"/>
                          <w:color w:val="484848"/>
                          <w:sz w:val="30"/>
                          <w:szCs w:val="30"/>
                        </w:rPr>
                        <w:t>Bilingual</w:t>
                      </w:r>
                      <w:r>
                        <w:rPr>
                          <w:rFonts w:ascii="Source Sans Pro" w:hAnsi="Source Sans Pro"/>
                          <w:color w:val="484848"/>
                          <w:sz w:val="30"/>
                          <w:szCs w:val="30"/>
                        </w:rPr>
                        <w:t xml:space="preserve">-English and Spanish </w:t>
                      </w:r>
                      <w:r w:rsidRPr="00457250">
                        <w:rPr>
                          <w:rFonts w:ascii="Source Sans Pro" w:hAnsi="Source Sans Pro"/>
                          <w:b/>
                          <w:bCs/>
                          <w:i/>
                          <w:iCs/>
                          <w:color w:val="484848"/>
                          <w:sz w:val="30"/>
                          <w:szCs w:val="30"/>
                        </w:rPr>
                        <w:t>essential.</w:t>
                      </w:r>
                    </w:p>
                    <w:p w:rsidR="00E26274" w:rsidRPr="00901324" w:rsidRDefault="00E26274" w:rsidP="00901324">
                      <w:pPr>
                        <w:spacing w:line="240" w:lineRule="auto"/>
                        <w:ind w:left="1" w:hanging="3"/>
                        <w:rPr>
                          <w:rFonts w:ascii="Source Sans Pro" w:hAnsi="Source Sans Pro"/>
                          <w:caps/>
                          <w:color w:val="484848"/>
                          <w:spacing w:val="27"/>
                          <w:sz w:val="24"/>
                          <w:szCs w:val="24"/>
                        </w:rPr>
                      </w:pPr>
                      <w:r w:rsidRPr="00457250">
                        <w:rPr>
                          <w:rFonts w:ascii="Source Sans Pro" w:hAnsi="Source Sans Pro"/>
                          <w:b/>
                          <w:bCs/>
                          <w:i/>
                          <w:iCs/>
                          <w:color w:val="484848"/>
                          <w:sz w:val="30"/>
                          <w:szCs w:val="30"/>
                        </w:rPr>
                        <w:t>Hours 8am to</w:t>
                      </w:r>
                      <w:r>
                        <w:rPr>
                          <w:rFonts w:ascii="Source Sans Pro" w:hAnsi="Source Sans Pro"/>
                          <w:b/>
                          <w:bCs/>
                          <w:i/>
                          <w:iCs/>
                          <w:color w:val="484848"/>
                          <w:sz w:val="30"/>
                          <w:szCs w:val="30"/>
                        </w:rPr>
                        <w:t xml:space="preserve"> 4pm Monday-Friday</w:t>
                      </w:r>
                      <w:r>
                        <w:rPr>
                          <w:rFonts w:ascii="Source Sans Pro" w:hAnsi="Source Sans Pro"/>
                          <w:b/>
                          <w:bCs/>
                          <w:i/>
                          <w:iCs/>
                          <w:color w:val="484848"/>
                          <w:sz w:val="30"/>
                          <w:szCs w:val="30"/>
                        </w:rPr>
                        <w:br/>
                      </w:r>
                      <w:r w:rsidRPr="00E26274">
                        <w:rPr>
                          <w:rFonts w:ascii="Source Sans Pro" w:hAnsi="Source Sans Pro"/>
                          <w:b/>
                          <w:caps/>
                          <w:color w:val="484848"/>
                          <w:spacing w:val="27"/>
                          <w:sz w:val="24"/>
                          <w:szCs w:val="24"/>
                        </w:rPr>
                        <w:t>Requirements</w:t>
                      </w:r>
                    </w:p>
                    <w:p w:rsidR="00E26274" w:rsidRDefault="00E26274" w:rsidP="00E26274">
                      <w:pPr>
                        <w:spacing w:after="0" w:afterAutospacing="1" w:line="240" w:lineRule="auto"/>
                        <w:ind w:left="1" w:hanging="3"/>
                        <w:rPr>
                          <w:rFonts w:ascii="Source Sans Pro" w:hAnsi="Source Sans Pro"/>
                          <w:color w:val="484848"/>
                          <w:sz w:val="30"/>
                          <w:szCs w:val="30"/>
                        </w:rPr>
                      </w:pPr>
                      <w:r>
                        <w:rPr>
                          <w:rFonts w:ascii="Source Sans Pro" w:hAnsi="Source Sans Pro"/>
                          <w:color w:val="484848"/>
                          <w:sz w:val="30"/>
                          <w:szCs w:val="30"/>
                        </w:rPr>
                        <w:t xml:space="preserve">BA or BS </w:t>
                      </w:r>
                      <w:r w:rsidRPr="00457250">
                        <w:rPr>
                          <w:rFonts w:ascii="Source Sans Pro" w:hAnsi="Source Sans Pro"/>
                          <w:color w:val="484848"/>
                          <w:sz w:val="30"/>
                          <w:szCs w:val="30"/>
                        </w:rPr>
                        <w:t xml:space="preserve">Degree </w:t>
                      </w:r>
                      <w:r>
                        <w:rPr>
                          <w:rFonts w:ascii="Source Sans Pro" w:hAnsi="Source Sans Pro"/>
                          <w:color w:val="484848"/>
                          <w:sz w:val="30"/>
                          <w:szCs w:val="30"/>
                        </w:rPr>
                        <w:t>at a minimum required. Experience with senior population preferred but not absolutely required</w:t>
                      </w:r>
                    </w:p>
                    <w:p w:rsidR="00E26274" w:rsidRDefault="00E26274" w:rsidP="00E26274">
                      <w:pPr>
                        <w:spacing w:after="0" w:afterAutospacing="1" w:line="240" w:lineRule="auto"/>
                        <w:ind w:left="1" w:hanging="3"/>
                        <w:rPr>
                          <w:rFonts w:ascii="Source Sans Pro" w:hAnsi="Source Sans Pro"/>
                          <w:color w:val="484848"/>
                          <w:sz w:val="30"/>
                          <w:szCs w:val="30"/>
                        </w:rPr>
                      </w:pPr>
                      <w:r>
                        <w:rPr>
                          <w:rFonts w:ascii="Source Sans Pro" w:hAnsi="Source Sans Pro"/>
                          <w:color w:val="484848"/>
                          <w:sz w:val="30"/>
                          <w:szCs w:val="30"/>
                        </w:rPr>
                        <w:t>Candidate must have strong leadership and supervisory skills and fluent in English and Spanish</w:t>
                      </w:r>
                    </w:p>
                    <w:p w:rsidR="00E26274" w:rsidRPr="00457250" w:rsidRDefault="00E26274" w:rsidP="00E26274">
                      <w:pPr>
                        <w:spacing w:after="0" w:afterAutospacing="1" w:line="240" w:lineRule="auto"/>
                        <w:ind w:left="1" w:hanging="3"/>
                        <w:rPr>
                          <w:rFonts w:ascii="Source Sans Pro" w:hAnsi="Source Sans Pro"/>
                          <w:color w:val="484848"/>
                          <w:sz w:val="30"/>
                          <w:szCs w:val="30"/>
                        </w:rPr>
                      </w:pPr>
                      <w:r w:rsidRPr="00E26274">
                        <w:rPr>
                          <w:rFonts w:ascii="Source Sans Pro" w:hAnsi="Source Sans Pro"/>
                          <w:b/>
                          <w:color w:val="484848"/>
                          <w:sz w:val="30"/>
                          <w:szCs w:val="30"/>
                        </w:rPr>
                        <w:t>Salary:</w:t>
                      </w:r>
                      <w:r>
                        <w:rPr>
                          <w:rFonts w:ascii="Source Sans Pro" w:hAnsi="Source Sans Pro"/>
                          <w:color w:val="484848"/>
                          <w:sz w:val="30"/>
                          <w:szCs w:val="30"/>
                        </w:rPr>
                        <w:t xml:space="preserve"> $50,000-$55,000</w:t>
                      </w:r>
                    </w:p>
                    <w:p w:rsidR="00E26274" w:rsidRPr="00457250" w:rsidRDefault="00E26274" w:rsidP="00E26274">
                      <w:pPr>
                        <w:spacing w:after="0" w:line="240" w:lineRule="auto"/>
                        <w:ind w:left="0" w:hanging="2"/>
                        <w:rPr>
                          <w:b/>
                          <w:bCs/>
                          <w:color w:val="FFFFFF"/>
                          <w:spacing w:val="8"/>
                          <w:sz w:val="27"/>
                          <w:szCs w:val="27"/>
                          <w:bdr w:val="none" w:sz="0" w:space="0" w:color="auto" w:frame="1"/>
                          <w:shd w:val="clear" w:color="auto" w:fill="0D73D9"/>
                        </w:rPr>
                      </w:pPr>
                      <w:r w:rsidRPr="00457250">
                        <w:rPr>
                          <w:rFonts w:ascii="Source Sans Pro" w:hAnsi="Source Sans Pro"/>
                          <w:sz w:val="24"/>
                          <w:szCs w:val="24"/>
                        </w:rPr>
                        <w:fldChar w:fldCharType="begin"/>
                      </w:r>
                      <w:r w:rsidRPr="00457250">
                        <w:rPr>
                          <w:rFonts w:ascii="Source Sans Pro" w:hAnsi="Source Sans Pro"/>
                          <w:sz w:val="24"/>
                          <w:szCs w:val="24"/>
                        </w:rPr>
                        <w:instrText xml:space="preserve"> HYPERLINK "mailto:cnunez@riverstonenyc.org" </w:instrText>
                      </w:r>
                      <w:r w:rsidRPr="00457250">
                        <w:rPr>
                          <w:rFonts w:ascii="Source Sans Pro" w:hAnsi="Source Sans Pro"/>
                          <w:sz w:val="24"/>
                          <w:szCs w:val="24"/>
                        </w:rPr>
                        <w:fldChar w:fldCharType="separate"/>
                      </w:r>
                      <w:r w:rsidRPr="00457250">
                        <w:rPr>
                          <w:rFonts w:ascii="Source Sans Pro" w:hAnsi="Source Sans Pro"/>
                          <w:b/>
                          <w:bCs/>
                          <w:color w:val="FFFFFF"/>
                          <w:spacing w:val="8"/>
                          <w:sz w:val="27"/>
                          <w:szCs w:val="27"/>
                          <w:bdr w:val="none" w:sz="0" w:space="0" w:color="auto" w:frame="1"/>
                          <w:shd w:val="clear" w:color="auto" w:fill="0D73D9"/>
                        </w:rPr>
                        <w:t>To Appl</w:t>
                      </w:r>
                      <w:r>
                        <w:rPr>
                          <w:rFonts w:ascii="Source Sans Pro" w:hAnsi="Source Sans Pro"/>
                          <w:b/>
                          <w:bCs/>
                          <w:color w:val="FFFFFF"/>
                          <w:spacing w:val="8"/>
                          <w:sz w:val="27"/>
                          <w:szCs w:val="27"/>
                          <w:bdr w:val="none" w:sz="0" w:space="0" w:color="auto" w:frame="1"/>
                          <w:shd w:val="clear" w:color="auto" w:fill="0D73D9"/>
                        </w:rPr>
                        <w:t>y</w:t>
                      </w:r>
                    </w:p>
                    <w:p w:rsidR="00E26274" w:rsidRPr="00457250" w:rsidRDefault="00E26274" w:rsidP="00E26274">
                      <w:pPr>
                        <w:spacing w:after="160" w:line="240" w:lineRule="auto"/>
                        <w:ind w:left="0" w:hanging="2"/>
                        <w:rPr>
                          <w:rFonts w:ascii="Source Sans Pro" w:hAnsi="Source Sans Pro"/>
                          <w:sz w:val="24"/>
                          <w:szCs w:val="24"/>
                        </w:rPr>
                      </w:pPr>
                      <w:r w:rsidRPr="00457250">
                        <w:rPr>
                          <w:rFonts w:ascii="Source Sans Pro" w:hAnsi="Source Sans Pro"/>
                          <w:sz w:val="24"/>
                          <w:szCs w:val="24"/>
                        </w:rPr>
                        <w:fldChar w:fldCharType="end"/>
                      </w:r>
                      <w:r w:rsidRPr="00457250">
                        <w:rPr>
                          <w:rFonts w:ascii="Source Sans Pro" w:hAnsi="Source Sans Pro"/>
                          <w:sz w:val="30"/>
                          <w:szCs w:val="30"/>
                        </w:rPr>
                        <w:t xml:space="preserve">Please send resume and cover letter </w:t>
                      </w:r>
                    </w:p>
                    <w:p w:rsidR="00E26274" w:rsidRPr="00457250" w:rsidRDefault="00E26274" w:rsidP="00E26274">
                      <w:pPr>
                        <w:spacing w:before="180" w:after="180" w:line="240" w:lineRule="auto"/>
                        <w:ind w:left="1" w:hanging="3"/>
                        <w:rPr>
                          <w:rFonts w:ascii="Source Sans Pro" w:hAnsi="Source Sans Pro"/>
                          <w:sz w:val="30"/>
                          <w:szCs w:val="30"/>
                        </w:rPr>
                      </w:pPr>
                      <w:r w:rsidRPr="00457250">
                        <w:rPr>
                          <w:rFonts w:ascii="Source Sans Pro" w:hAnsi="Source Sans Pro"/>
                          <w:sz w:val="30"/>
                          <w:szCs w:val="30"/>
                        </w:rPr>
                        <w:t xml:space="preserve">Memory Center Director Carmen Nunez: </w:t>
                      </w:r>
                      <w:hyperlink r:id="rId8" w:history="1">
                        <w:r w:rsidR="00901324" w:rsidRPr="00BB3D57">
                          <w:rPr>
                            <w:rStyle w:val="Hyperlink"/>
                            <w:rFonts w:ascii="Source Sans Pro" w:hAnsi="Source Sans Pro"/>
                            <w:sz w:val="30"/>
                            <w:szCs w:val="30"/>
                          </w:rPr>
                          <w:t>cnunez@riverstonenyc.org</w:t>
                        </w:r>
                      </w:hyperlink>
                      <w:r w:rsidR="00901324">
                        <w:rPr>
                          <w:rFonts w:ascii="Source Sans Pro" w:hAnsi="Source Sans Pro"/>
                          <w:sz w:val="30"/>
                          <w:szCs w:val="30"/>
                        </w:rPr>
                        <w:br/>
                        <w:t>212-927-5600</w:t>
                      </w:r>
                    </w:p>
                    <w:p w:rsidR="00D26969" w:rsidRDefault="00D26969">
                      <w:pPr>
                        <w:ind w:left="0" w:hanging="2"/>
                      </w:pPr>
                    </w:p>
                  </w:txbxContent>
                </v:textbox>
                <w10:wrap type="square"/>
              </v:shape>
            </w:pict>
          </mc:Fallback>
        </mc:AlternateContent>
      </w:r>
    </w:p>
    <w:p w:rsidR="00D26969" w:rsidRDefault="00D26969">
      <w:pPr>
        <w:spacing w:after="0"/>
        <w:ind w:left="0" w:hanging="2"/>
      </w:pPr>
    </w:p>
    <w:p w:rsidR="00D26969" w:rsidRDefault="00D26969">
      <w:pPr>
        <w:spacing w:after="0"/>
        <w:ind w:left="0" w:hanging="2"/>
      </w:pPr>
    </w:p>
    <w:p w:rsidR="00D26969" w:rsidRDefault="00D26969" w:rsidP="00D26969">
      <w:pPr>
        <w:spacing w:after="0"/>
        <w:ind w:left="0" w:right="-4928" w:hanging="2"/>
      </w:pPr>
    </w:p>
    <w:sectPr w:rsidR="00D26969" w:rsidSect="00D269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0" w:gutter="0"/>
      <w:pgNumType w:start="1"/>
      <w:cols w:space="11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23C" w:rsidRDefault="0043723C">
      <w:pPr>
        <w:spacing w:after="0" w:line="240" w:lineRule="auto"/>
        <w:ind w:left="0" w:hanging="2"/>
      </w:pPr>
      <w:r>
        <w:separator/>
      </w:r>
    </w:p>
  </w:endnote>
  <w:endnote w:type="continuationSeparator" w:id="0">
    <w:p w:rsidR="0043723C" w:rsidRDefault="0043723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8D" w:rsidRDefault="0019508D">
    <w:pPr>
      <w:pBdr>
        <w:top w:val="nil"/>
        <w:left w:val="nil"/>
        <w:bottom w:val="nil"/>
        <w:right w:val="nil"/>
        <w:between w:val="nil"/>
      </w:pBdr>
      <w:tabs>
        <w:tab w:val="center" w:pos="4680"/>
        <w:tab w:val="right" w:pos="9360"/>
      </w:tabs>
      <w:ind w:left="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8D" w:rsidRDefault="00175F8A">
    <w:pPr>
      <w:ind w:left="0" w:hanging="2"/>
      <w:jc w:val="center"/>
      <w:rPr>
        <w:sz w:val="16"/>
        <w:szCs w:val="16"/>
      </w:rPr>
    </w:pPr>
    <w:r>
      <w:rPr>
        <w:sz w:val="16"/>
        <w:szCs w:val="16"/>
      </w:rPr>
      <w:t xml:space="preserve">Funded by the NYC Department for the Aging, NYS Office for Aging, </w:t>
    </w:r>
  </w:p>
  <w:p w:rsidR="0019508D" w:rsidRDefault="00175F8A">
    <w:pPr>
      <w:ind w:left="0" w:hanging="2"/>
      <w:jc w:val="center"/>
      <w:rPr>
        <w:sz w:val="16"/>
        <w:szCs w:val="16"/>
      </w:rPr>
    </w:pPr>
    <w:r>
      <w:rPr>
        <w:sz w:val="16"/>
        <w:szCs w:val="16"/>
      </w:rPr>
      <w:t>NYC Department of Youth and Community Development and the NYC Housing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8D" w:rsidRDefault="0019508D">
    <w:pPr>
      <w:pBdr>
        <w:top w:val="nil"/>
        <w:left w:val="nil"/>
        <w:bottom w:val="nil"/>
        <w:right w:val="nil"/>
        <w:between w:val="nil"/>
      </w:pBdr>
      <w:tabs>
        <w:tab w:val="center" w:pos="4680"/>
        <w:tab w:val="right" w:pos="9360"/>
      </w:tabs>
      <w:ind w:left="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23C" w:rsidRDefault="0043723C">
      <w:pPr>
        <w:spacing w:after="0" w:line="240" w:lineRule="auto"/>
        <w:ind w:left="0" w:hanging="2"/>
      </w:pPr>
      <w:r>
        <w:separator/>
      </w:r>
    </w:p>
  </w:footnote>
  <w:footnote w:type="continuationSeparator" w:id="0">
    <w:p w:rsidR="0043723C" w:rsidRDefault="0043723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8D" w:rsidRDefault="0019508D">
    <w:pPr>
      <w:pBdr>
        <w:top w:val="nil"/>
        <w:left w:val="nil"/>
        <w:bottom w:val="nil"/>
        <w:right w:val="nil"/>
        <w:between w:val="nil"/>
      </w:pBdr>
      <w:tabs>
        <w:tab w:val="center" w:pos="4680"/>
        <w:tab w:val="right" w:pos="9360"/>
      </w:tabs>
      <w:ind w:left="0" w:hanging="2"/>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8D" w:rsidRDefault="00175F8A">
    <w:pPr>
      <w:pBdr>
        <w:top w:val="nil"/>
        <w:left w:val="nil"/>
        <w:bottom w:val="nil"/>
        <w:right w:val="nil"/>
        <w:between w:val="nil"/>
      </w:pBdr>
      <w:tabs>
        <w:tab w:val="center" w:pos="4680"/>
        <w:tab w:val="right" w:pos="9360"/>
      </w:tabs>
      <w:spacing w:after="0" w:line="240" w:lineRule="auto"/>
      <w:ind w:left="0" w:hanging="2"/>
      <w:jc w:val="right"/>
      <w:rPr>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-152399</wp:posOffset>
              </wp:positionH>
              <wp:positionV relativeFrom="paragraph">
                <wp:posOffset>-246379</wp:posOffset>
              </wp:positionV>
              <wp:extent cx="2490470" cy="996315"/>
              <wp:effectExtent l="0" t="0" r="0" b="0"/>
              <wp:wrapSquare wrapText="bothSides" distT="45720" distB="45720" distL="114300" distR="114300"/>
              <wp:docPr id="1029" name="Rectangle 1029"/>
              <wp:cNvGraphicFramePr/>
              <a:graphic xmlns:a="http://schemas.openxmlformats.org/drawingml/2006/main">
                <a:graphicData uri="http://schemas.microsoft.com/office/word/2010/wordprocessingShape">
                  <wps:wsp>
                    <wps:cNvSpPr/>
                    <wps:spPr>
                      <a:xfrm>
                        <a:off x="4105528" y="3286605"/>
                        <a:ext cx="2480945" cy="986790"/>
                      </a:xfrm>
                      <a:prstGeom prst="rect">
                        <a:avLst/>
                      </a:prstGeom>
                      <a:solidFill>
                        <a:srgbClr val="FFFFFF"/>
                      </a:solidFill>
                      <a:ln>
                        <a:noFill/>
                      </a:ln>
                    </wps:spPr>
                    <wps:txbx>
                      <w:txbxContent>
                        <w:p w:rsidR="0019508D" w:rsidRDefault="00175F8A">
                          <w:pPr>
                            <w:spacing w:after="0" w:line="240" w:lineRule="auto"/>
                            <w:ind w:left="0" w:hanging="2"/>
                          </w:pPr>
                          <w:r>
                            <w:rPr>
                              <w:rFonts w:ascii="Calibri" w:eastAsia="Calibri" w:hAnsi="Calibri" w:cs="Calibri"/>
                            </w:rPr>
                            <w:t>99 Fort Washington Avenue</w:t>
                          </w:r>
                        </w:p>
                        <w:p w:rsidR="0019508D" w:rsidRDefault="00175F8A">
                          <w:pPr>
                            <w:spacing w:after="0" w:line="240" w:lineRule="auto"/>
                            <w:ind w:left="0" w:hanging="2"/>
                          </w:pPr>
                          <w:r>
                            <w:rPr>
                              <w:rFonts w:ascii="Calibri" w:eastAsia="Calibri" w:hAnsi="Calibri" w:cs="Calibri"/>
                            </w:rPr>
                            <w:t>New York, NY 10032</w:t>
                          </w:r>
                        </w:p>
                        <w:p w:rsidR="0019508D" w:rsidRDefault="00175F8A">
                          <w:pPr>
                            <w:spacing w:after="0" w:line="240" w:lineRule="auto"/>
                            <w:ind w:left="0" w:hanging="2"/>
                          </w:pPr>
                          <w:r>
                            <w:rPr>
                              <w:rFonts w:ascii="Calibri" w:eastAsia="Calibri" w:hAnsi="Calibri" w:cs="Calibri"/>
                            </w:rPr>
                            <w:t>212-927-5600</w:t>
                          </w:r>
                        </w:p>
                        <w:p w:rsidR="0019508D" w:rsidRDefault="00175F8A">
                          <w:pPr>
                            <w:spacing w:after="0" w:line="240" w:lineRule="auto"/>
                            <w:ind w:left="0" w:hanging="2"/>
                          </w:pPr>
                          <w:r>
                            <w:rPr>
                              <w:rFonts w:ascii="Calibri" w:eastAsia="Calibri" w:hAnsi="Calibri" w:cs="Calibri"/>
                              <w:color w:val="0000FF"/>
                              <w:u w:val="single"/>
                            </w:rPr>
                            <w:t>info@riverstonenyc.org</w:t>
                          </w:r>
                        </w:p>
                        <w:p w:rsidR="0019508D" w:rsidRDefault="00175F8A">
                          <w:pPr>
                            <w:spacing w:after="0" w:line="240" w:lineRule="auto"/>
                            <w:ind w:left="0" w:hanging="2"/>
                          </w:pPr>
                          <w:r>
                            <w:rPr>
                              <w:rFonts w:ascii="Calibri" w:eastAsia="Calibri" w:hAnsi="Calibri" w:cs="Calibri"/>
                            </w:rPr>
                            <w:t>www.riverstonenyc.org</w:t>
                          </w:r>
                        </w:p>
                        <w:p w:rsidR="0019508D" w:rsidRDefault="0019508D">
                          <w:pPr>
                            <w:spacing w:after="0"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9" o:spid="_x0000_s1028" style="position:absolute;left:0;text-align:left;margin-left:-12pt;margin-top:-19.4pt;width:196.1pt;height:78.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" stroked="f">
              <v:textbox inset="2.53958mm,1.2694mm,2.53958mm,1.2694mm">
                <w:txbxContent>
                  <w:p w:rsidR="0019508D" w:rsidRDefault="00175F8A">
                    <w:pPr>
                      <w:spacing w:after="0" w:line="240" w:lineRule="auto"/>
                      <w:ind w:left="0" w:hanging="2"/>
                    </w:pPr>
                    <w:r>
                      <w:rPr>
                        <w:rFonts w:ascii="Calibri" w:eastAsia="Calibri" w:hAnsi="Calibri" w:cs="Calibri"/>
                      </w:rPr>
                      <w:t>99 Fort Washington Avenue</w:t>
                    </w:r>
                  </w:p>
                  <w:p w:rsidR="0019508D" w:rsidRDefault="00175F8A">
                    <w:pPr>
                      <w:spacing w:after="0" w:line="240" w:lineRule="auto"/>
                      <w:ind w:left="0" w:hanging="2"/>
                    </w:pPr>
                    <w:r>
                      <w:rPr>
                        <w:rFonts w:ascii="Calibri" w:eastAsia="Calibri" w:hAnsi="Calibri" w:cs="Calibri"/>
                      </w:rPr>
                      <w:t>New York, NY 10032</w:t>
                    </w:r>
                  </w:p>
                  <w:p w:rsidR="0019508D" w:rsidRDefault="00175F8A">
                    <w:pPr>
                      <w:spacing w:after="0" w:line="240" w:lineRule="auto"/>
                      <w:ind w:left="0" w:hanging="2"/>
                    </w:pPr>
                    <w:r>
                      <w:rPr>
                        <w:rFonts w:ascii="Calibri" w:eastAsia="Calibri" w:hAnsi="Calibri" w:cs="Calibri"/>
                      </w:rPr>
                      <w:t>212-927-5600</w:t>
                    </w:r>
                  </w:p>
                  <w:p w:rsidR="0019508D" w:rsidRDefault="00175F8A">
                    <w:pPr>
                      <w:spacing w:after="0" w:line="240" w:lineRule="auto"/>
                      <w:ind w:left="0" w:hanging="2"/>
                    </w:pPr>
                    <w:r>
                      <w:rPr>
                        <w:rFonts w:ascii="Calibri" w:eastAsia="Calibri" w:hAnsi="Calibri" w:cs="Calibri"/>
                        <w:color w:val="0000FF"/>
                        <w:u w:val="single"/>
                      </w:rPr>
                      <w:t>info@riverstonenyc.org</w:t>
                    </w:r>
                  </w:p>
                  <w:p w:rsidR="0019508D" w:rsidRDefault="00175F8A">
                    <w:pPr>
                      <w:spacing w:after="0" w:line="240" w:lineRule="auto"/>
                      <w:ind w:left="0" w:hanging="2"/>
                    </w:pPr>
                    <w:r>
                      <w:rPr>
                        <w:rFonts w:ascii="Calibri" w:eastAsia="Calibri" w:hAnsi="Calibri" w:cs="Calibri"/>
                      </w:rPr>
                      <w:t>www.riverstonenyc.org</w:t>
                    </w:r>
                  </w:p>
                  <w:p w:rsidR="0019508D" w:rsidRDefault="0019508D">
                    <w:pPr>
                      <w:spacing w:after="0" w:line="240" w:lineRule="auto"/>
                      <w:ind w:left="0" w:hanging="2"/>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4566285</wp:posOffset>
          </wp:positionH>
          <wp:positionV relativeFrom="paragraph">
            <wp:posOffset>-213358</wp:posOffset>
          </wp:positionV>
          <wp:extent cx="2275205" cy="91059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75205" cy="910590"/>
                  </a:xfrm>
                  <a:prstGeom prst="rect">
                    <a:avLst/>
                  </a:prstGeom>
                  <a:ln/>
                </pic:spPr>
              </pic:pic>
            </a:graphicData>
          </a:graphic>
        </wp:anchor>
      </w:drawing>
    </w:r>
  </w:p>
  <w:p w:rsidR="0019508D" w:rsidRDefault="0019508D">
    <w:pPr>
      <w:pBdr>
        <w:top w:val="nil"/>
        <w:left w:val="nil"/>
        <w:bottom w:val="nil"/>
        <w:right w:val="nil"/>
        <w:between w:val="nil"/>
      </w:pBdr>
      <w:tabs>
        <w:tab w:val="center" w:pos="4680"/>
        <w:tab w:val="right" w:pos="9360"/>
      </w:tabs>
      <w:spacing w:after="0" w:line="240" w:lineRule="auto"/>
      <w:ind w:left="0" w:hanging="2"/>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8D" w:rsidRDefault="0019508D">
    <w:pPr>
      <w:pBdr>
        <w:top w:val="nil"/>
        <w:left w:val="nil"/>
        <w:bottom w:val="nil"/>
        <w:right w:val="nil"/>
        <w:between w:val="nil"/>
      </w:pBdr>
      <w:tabs>
        <w:tab w:val="center" w:pos="4680"/>
        <w:tab w:val="right" w:pos="9360"/>
      </w:tabs>
      <w:ind w:left="0" w:hanging="2"/>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8D"/>
    <w:rsid w:val="000B5482"/>
    <w:rsid w:val="00175F8A"/>
    <w:rsid w:val="0019508D"/>
    <w:rsid w:val="001B7B1F"/>
    <w:rsid w:val="001E4BAD"/>
    <w:rsid w:val="002B6279"/>
    <w:rsid w:val="003B7651"/>
    <w:rsid w:val="0043723C"/>
    <w:rsid w:val="00455A54"/>
    <w:rsid w:val="008B6BB1"/>
    <w:rsid w:val="00901324"/>
    <w:rsid w:val="00992E01"/>
    <w:rsid w:val="00C3011B"/>
    <w:rsid w:val="00D26969"/>
    <w:rsid w:val="00D32A02"/>
    <w:rsid w:val="00E2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AEACB-CF63-4AA7-9C12-36CCED71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color w:val="00000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spacing w:line="1" w:lineRule="atLeast"/>
      <w:outlineLvl w:val="5"/>
    </w:pPr>
    <w:rPr>
      <w:b/>
      <w:sz w:val="20"/>
      <w:szCs w:val="20"/>
    </w:rPr>
  </w:style>
  <w:style w:type="paragraph" w:styleId="Heading7">
    <w:name w:val="heading 7"/>
    <w:basedOn w:val="Normal"/>
    <w:next w:val="Normal"/>
    <w:pPr>
      <w:keepNext/>
      <w:spacing w:line="1" w:lineRule="atLeast"/>
      <w:outlineLvl w:val="6"/>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contextualSpacing/>
    </w:pPr>
    <w:rPr>
      <w:rFonts w:ascii="Calibri" w:eastAsia="Calibri" w:hAnsi="Calibri"/>
      <w:sz w:val="24"/>
    </w:rPr>
  </w:style>
  <w:style w:type="paragraph" w:styleId="BalloonText">
    <w:name w:val="Balloon Text"/>
    <w:basedOn w:val="Normal"/>
    <w:qFormat/>
    <w:pPr>
      <w:spacing w:line="1" w:lineRule="atLeast"/>
    </w:pPr>
    <w:rPr>
      <w:rFonts w:ascii="Tahoma" w:hAnsi="Tahoma"/>
      <w:sz w:val="16"/>
      <w:szCs w:val="16"/>
      <w:lang w:eastAsia="es-ES"/>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s-ES"/>
    </w:rPr>
  </w:style>
  <w:style w:type="paragraph" w:styleId="NoSpacing">
    <w:name w:val="No Spacing"/>
    <w:pPr>
      <w:suppressAutoHyphens/>
      <w:spacing w:line="1" w:lineRule="atLeast"/>
      <w:ind w:leftChars="-1" w:left="-1" w:hangingChars="1"/>
      <w:textDirection w:val="btLr"/>
      <w:textAlignment w:val="top"/>
      <w:outlineLvl w:val="0"/>
    </w:pPr>
    <w:rPr>
      <w:position w:val="-1"/>
      <w:lang w:eastAsia="es-E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spacing w:line="1" w:lineRule="atLeast"/>
    </w:pPr>
    <w:rPr>
      <w:sz w:val="24"/>
      <w:szCs w:val="24"/>
      <w:lang w:eastAsia="es-ES"/>
    </w:rPr>
  </w:style>
  <w:style w:type="character" w:customStyle="1" w:styleId="HeaderChar">
    <w:name w:val="Header Char"/>
    <w:rPr>
      <w:w w:val="100"/>
      <w:position w:val="-1"/>
      <w:sz w:val="24"/>
      <w:szCs w:val="24"/>
      <w:effect w:val="none"/>
      <w:vertAlign w:val="baseline"/>
      <w:cs w:val="0"/>
      <w:em w:val="none"/>
      <w:lang w:eastAsia="es-ES"/>
    </w:rPr>
  </w:style>
  <w:style w:type="paragraph" w:styleId="Footer">
    <w:name w:val="footer"/>
    <w:basedOn w:val="Normal"/>
    <w:qFormat/>
    <w:pPr>
      <w:tabs>
        <w:tab w:val="center" w:pos="4680"/>
        <w:tab w:val="right" w:pos="9360"/>
      </w:tabs>
      <w:spacing w:line="1" w:lineRule="atLeast"/>
    </w:pPr>
    <w:rPr>
      <w:sz w:val="24"/>
      <w:szCs w:val="24"/>
      <w:lang w:eastAsia="es-ES"/>
    </w:rPr>
  </w:style>
  <w:style w:type="character" w:customStyle="1" w:styleId="FooterChar">
    <w:name w:val="Footer Char"/>
    <w:rPr>
      <w:w w:val="100"/>
      <w:position w:val="-1"/>
      <w:sz w:val="24"/>
      <w:szCs w:val="24"/>
      <w:effect w:val="none"/>
      <w:vertAlign w:val="baseline"/>
      <w:cs w:val="0"/>
      <w:em w:val="none"/>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0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nunez@riverstoneny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nunez@riverstoneny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f5twRiTgjO80vVw2z1x4zjTRA==">AMUW2mWb26bE7waUsn7pdv1tFpb19fBeAquWFi09yzDDRMcakGwCYHCRllNKlLTlf+fHIepAqoMryADKLlj3lrjn8r25IEfzEURt3Vh3/mkPYgT2eokiBbg=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Sanger</dc:creator>
  <cp:lastModifiedBy>Deborah Gross</cp:lastModifiedBy>
  <cp:revision>2</cp:revision>
  <dcterms:created xsi:type="dcterms:W3CDTF">2021-09-09T15:47:00Z</dcterms:created>
  <dcterms:modified xsi:type="dcterms:W3CDTF">2021-09-09T15:47:00Z</dcterms:modified>
</cp:coreProperties>
</file>