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C76A" w14:textId="77777777" w:rsidR="00051223" w:rsidRDefault="00051223" w:rsidP="00EE2475">
      <w:pPr>
        <w:rPr>
          <w:rFonts w:ascii="Arial" w:hAnsi="Arial" w:cs="Arial"/>
          <w:b/>
        </w:rPr>
      </w:pPr>
    </w:p>
    <w:p w14:paraId="7E2D2B3F" w14:textId="4312FB8C" w:rsidR="00D0742F" w:rsidRDefault="00D0742F" w:rsidP="00D0742F">
      <w:pPr>
        <w:jc w:val="center"/>
        <w:rPr>
          <w:rFonts w:ascii="Arial" w:hAnsi="Arial" w:cs="Arial"/>
          <w:b/>
        </w:rPr>
      </w:pPr>
      <w:r>
        <w:rPr>
          <w:rFonts w:ascii="Arial" w:hAnsi="Arial" w:cs="Arial"/>
          <w:b/>
        </w:rPr>
        <w:t>July 2020</w:t>
      </w:r>
    </w:p>
    <w:p w14:paraId="21B686CA" w14:textId="77777777" w:rsidR="00D0742F" w:rsidRDefault="00D0742F" w:rsidP="00D0742F">
      <w:pPr>
        <w:spacing w:before="100" w:beforeAutospacing="1" w:after="100" w:afterAutospacing="1"/>
        <w:rPr>
          <w:i/>
          <w:iCs/>
          <w:color w:val="000000"/>
          <w:shd w:val="clear" w:color="auto" w:fill="FFFFFF"/>
        </w:rPr>
      </w:pPr>
      <w:r>
        <w:rPr>
          <w:i/>
          <w:iCs/>
          <w:color w:val="000000"/>
          <w:shd w:val="clear" w:color="auto" w:fill="FFFFFF"/>
        </w:rPr>
        <w:t>Please share with your faculty:</w:t>
      </w:r>
    </w:p>
    <w:p w14:paraId="725DB1F2" w14:textId="17647E55" w:rsidR="00D0742F" w:rsidRDefault="00D0742F" w:rsidP="00D0742F">
      <w:pPr>
        <w:rPr>
          <w:b/>
          <w:bCs/>
          <w:iCs/>
        </w:rPr>
      </w:pPr>
      <w:r>
        <w:rPr>
          <w:b/>
          <w:bCs/>
          <w:iCs/>
        </w:rPr>
        <w:t>Tips for fostering students’ self-regulated learning in asynchronous online learning environments</w:t>
      </w:r>
    </w:p>
    <w:p w14:paraId="0B879583" w14:textId="44899441" w:rsidR="00D0742F" w:rsidRDefault="00D0742F" w:rsidP="00D0742F">
      <w:pPr>
        <w:rPr>
          <w:b/>
          <w:bCs/>
          <w:iCs/>
        </w:rPr>
      </w:pPr>
    </w:p>
    <w:p w14:paraId="5C610E32" w14:textId="61042E42" w:rsidR="006E34BF" w:rsidRDefault="005D621D" w:rsidP="005D621D">
      <w:pPr>
        <w:rPr>
          <w:rFonts w:ascii="Arial" w:eastAsia="Times New Roman" w:hAnsi="Arial" w:cs="Arial"/>
          <w:color w:val="222222"/>
          <w:shd w:val="clear" w:color="auto" w:fill="FFFFFF"/>
          <w:lang w:eastAsia="en-US"/>
        </w:rPr>
      </w:pPr>
      <w:r w:rsidRPr="005D621D">
        <w:rPr>
          <w:rFonts w:ascii="Arial" w:eastAsia="Times New Roman" w:hAnsi="Arial" w:cs="Arial"/>
          <w:color w:val="222222"/>
          <w:shd w:val="clear" w:color="auto" w:fill="FFFFFF"/>
          <w:lang w:eastAsia="en-US"/>
        </w:rPr>
        <w:t xml:space="preserve">Due to the pandemic, both instructors and students have had to </w:t>
      </w:r>
      <w:r w:rsidR="006E34BF">
        <w:rPr>
          <w:rFonts w:ascii="Arial" w:eastAsia="Times New Roman" w:hAnsi="Arial" w:cs="Arial"/>
          <w:color w:val="222222"/>
          <w:shd w:val="clear" w:color="auto" w:fill="FFFFFF"/>
          <w:lang w:eastAsia="en-US"/>
        </w:rPr>
        <w:t xml:space="preserve">adapt </w:t>
      </w:r>
      <w:r w:rsidRPr="005D621D">
        <w:rPr>
          <w:rFonts w:ascii="Arial" w:eastAsia="Times New Roman" w:hAnsi="Arial" w:cs="Arial"/>
          <w:color w:val="222222"/>
          <w:shd w:val="clear" w:color="auto" w:fill="FFFFFF"/>
          <w:lang w:eastAsia="en-US"/>
        </w:rPr>
        <w:t>quickly to different forms of online learning models.</w:t>
      </w:r>
      <w:r w:rsidR="006E34BF">
        <w:rPr>
          <w:rFonts w:ascii="Arial" w:eastAsia="Times New Roman" w:hAnsi="Arial" w:cs="Arial"/>
          <w:color w:val="222222"/>
          <w:shd w:val="clear" w:color="auto" w:fill="FFFFFF"/>
          <w:lang w:eastAsia="en-US"/>
        </w:rPr>
        <w:t xml:space="preserve">  </w:t>
      </w:r>
      <w:r w:rsidRPr="005D621D">
        <w:rPr>
          <w:rFonts w:ascii="Arial" w:eastAsia="Times New Roman" w:hAnsi="Arial" w:cs="Arial"/>
          <w:color w:val="222222"/>
          <w:shd w:val="clear" w:color="auto" w:fill="FFFFFF"/>
          <w:lang w:eastAsia="en-US"/>
        </w:rPr>
        <w:t>Asynchronous learning has emerged as a predomin</w:t>
      </w:r>
      <w:r w:rsidR="006E34BF">
        <w:rPr>
          <w:rFonts w:ascii="Arial" w:eastAsia="Times New Roman" w:hAnsi="Arial" w:cs="Arial"/>
          <w:color w:val="222222"/>
          <w:shd w:val="clear" w:color="auto" w:fill="FFFFFF"/>
          <w:lang w:eastAsia="en-US"/>
        </w:rPr>
        <w:t>ant</w:t>
      </w:r>
      <w:r w:rsidRPr="005D621D">
        <w:rPr>
          <w:rFonts w:ascii="Arial" w:eastAsia="Times New Roman" w:hAnsi="Arial" w:cs="Arial"/>
          <w:color w:val="222222"/>
          <w:shd w:val="clear" w:color="auto" w:fill="FFFFFF"/>
          <w:lang w:eastAsia="en-US"/>
        </w:rPr>
        <w:t xml:space="preserve"> model because of its flexibility in allowing students to learn anytime and anywhere. Although convenient, this type of learning model requires students to exercise a high degree of self-regulated learning.</w:t>
      </w:r>
      <w:r w:rsidRPr="005D621D">
        <w:rPr>
          <w:rFonts w:ascii="Arial" w:eastAsia="Times New Roman" w:hAnsi="Arial" w:cs="Arial"/>
          <w:color w:val="222222"/>
          <w:lang w:eastAsia="en-US"/>
        </w:rPr>
        <w:br/>
      </w:r>
      <w:r w:rsidRPr="005D621D">
        <w:rPr>
          <w:rFonts w:ascii="Arial" w:eastAsia="Times New Roman" w:hAnsi="Arial" w:cs="Arial"/>
          <w:color w:val="222222"/>
          <w:lang w:eastAsia="en-US"/>
        </w:rPr>
        <w:br/>
      </w:r>
      <w:r w:rsidRPr="005D621D">
        <w:rPr>
          <w:rFonts w:ascii="Arial" w:eastAsia="Times New Roman" w:hAnsi="Arial" w:cs="Arial"/>
          <w:color w:val="222222"/>
          <w:shd w:val="clear" w:color="auto" w:fill="FFFFFF"/>
          <w:lang w:eastAsia="en-US"/>
        </w:rPr>
        <w:t>Self-regulated learning is defined “as the degree to which students are metacogn</w:t>
      </w:r>
      <w:r w:rsidR="006E34BF">
        <w:rPr>
          <w:rFonts w:ascii="Arial" w:eastAsia="Times New Roman" w:hAnsi="Arial" w:cs="Arial"/>
          <w:color w:val="222222"/>
          <w:shd w:val="clear" w:color="auto" w:fill="FFFFFF"/>
          <w:lang w:eastAsia="en-US"/>
        </w:rPr>
        <w:t>i</w:t>
      </w:r>
      <w:r w:rsidRPr="005D621D">
        <w:rPr>
          <w:rFonts w:ascii="Arial" w:eastAsia="Times New Roman" w:hAnsi="Arial" w:cs="Arial"/>
          <w:color w:val="222222"/>
          <w:shd w:val="clear" w:color="auto" w:fill="FFFFFF"/>
          <w:lang w:eastAsia="en-US"/>
        </w:rPr>
        <w:t>tivel</w:t>
      </w:r>
      <w:r w:rsidR="006E34BF">
        <w:rPr>
          <w:rFonts w:ascii="Arial" w:eastAsia="Times New Roman" w:hAnsi="Arial" w:cs="Arial"/>
          <w:color w:val="222222"/>
          <w:shd w:val="clear" w:color="auto" w:fill="FFFFFF"/>
          <w:lang w:eastAsia="en-US"/>
        </w:rPr>
        <w:t>y</w:t>
      </w:r>
      <w:r w:rsidRPr="005D621D">
        <w:rPr>
          <w:rFonts w:ascii="Arial" w:eastAsia="Times New Roman" w:hAnsi="Arial" w:cs="Arial"/>
          <w:color w:val="222222"/>
          <w:shd w:val="clear" w:color="auto" w:fill="FFFFFF"/>
          <w:lang w:eastAsia="en-US"/>
        </w:rPr>
        <w:t>, motivationally, and behaviorally active participants in their own learning process</w:t>
      </w:r>
      <w:r w:rsidR="006E34BF">
        <w:rPr>
          <w:rFonts w:ascii="Arial" w:eastAsia="Times New Roman" w:hAnsi="Arial" w:cs="Arial"/>
          <w:color w:val="222222"/>
          <w:shd w:val="clear" w:color="auto" w:fill="FFFFFF"/>
          <w:lang w:eastAsia="en-US"/>
        </w:rPr>
        <w:t>”</w:t>
      </w:r>
      <w:r w:rsidRPr="005D621D">
        <w:rPr>
          <w:rFonts w:ascii="Arial" w:eastAsia="Times New Roman" w:hAnsi="Arial" w:cs="Arial"/>
          <w:color w:val="222222"/>
          <w:shd w:val="clear" w:color="auto" w:fill="FFFFFF"/>
          <w:lang w:eastAsia="en-US"/>
        </w:rPr>
        <w:t xml:space="preserve"> (Zimmerman, 2008, p.2). In other words, self-regulated learning involves a high degree of motivation and self-direction.</w:t>
      </w:r>
      <w:r w:rsidRPr="005D621D">
        <w:rPr>
          <w:rFonts w:ascii="Arial" w:eastAsia="Times New Roman" w:hAnsi="Arial" w:cs="Arial"/>
          <w:color w:val="222222"/>
          <w:lang w:eastAsia="en-US"/>
        </w:rPr>
        <w:br/>
      </w:r>
      <w:r w:rsidRPr="005D621D">
        <w:rPr>
          <w:rFonts w:ascii="Arial" w:eastAsia="Times New Roman" w:hAnsi="Arial" w:cs="Arial"/>
          <w:color w:val="222222"/>
          <w:lang w:eastAsia="en-US"/>
        </w:rPr>
        <w:br/>
      </w:r>
      <w:r w:rsidRPr="005D621D">
        <w:rPr>
          <w:rFonts w:ascii="Arial" w:eastAsia="Times New Roman" w:hAnsi="Arial" w:cs="Arial"/>
          <w:color w:val="222222"/>
          <w:shd w:val="clear" w:color="auto" w:fill="FFFFFF"/>
          <w:lang w:eastAsia="en-US"/>
        </w:rPr>
        <w:t xml:space="preserve">For students </w:t>
      </w:r>
      <w:r w:rsidR="006E34BF">
        <w:rPr>
          <w:rFonts w:ascii="Arial" w:eastAsia="Times New Roman" w:hAnsi="Arial" w:cs="Arial"/>
          <w:color w:val="222222"/>
          <w:shd w:val="clear" w:color="auto" w:fill="FFFFFF"/>
          <w:lang w:eastAsia="en-US"/>
        </w:rPr>
        <w:t>who</w:t>
      </w:r>
      <w:r w:rsidR="006E34BF" w:rsidRPr="005D621D">
        <w:rPr>
          <w:rFonts w:ascii="Arial" w:eastAsia="Times New Roman" w:hAnsi="Arial" w:cs="Arial"/>
          <w:color w:val="222222"/>
          <w:shd w:val="clear" w:color="auto" w:fill="FFFFFF"/>
          <w:lang w:eastAsia="en-US"/>
        </w:rPr>
        <w:t xml:space="preserve"> </w:t>
      </w:r>
      <w:r w:rsidRPr="005D621D">
        <w:rPr>
          <w:rFonts w:ascii="Arial" w:eastAsia="Times New Roman" w:hAnsi="Arial" w:cs="Arial"/>
          <w:color w:val="222222"/>
          <w:shd w:val="clear" w:color="auto" w:fill="FFFFFF"/>
          <w:lang w:eastAsia="en-US"/>
        </w:rPr>
        <w:t>lack self-regulated learning skills, asynchronous learning can be extremely challenging and overwhelming. This in turn can  hinder a student’s motivation to succeed. As result, it is essential for educators to help foster students</w:t>
      </w:r>
      <w:r w:rsidR="006E34BF">
        <w:rPr>
          <w:rFonts w:ascii="Arial" w:eastAsia="Times New Roman" w:hAnsi="Arial" w:cs="Arial"/>
          <w:color w:val="222222"/>
          <w:shd w:val="clear" w:color="auto" w:fill="FFFFFF"/>
          <w:lang w:eastAsia="en-US"/>
        </w:rPr>
        <w:t>’</w:t>
      </w:r>
      <w:r w:rsidRPr="005D621D">
        <w:rPr>
          <w:rFonts w:ascii="Arial" w:eastAsia="Times New Roman" w:hAnsi="Arial" w:cs="Arial"/>
          <w:color w:val="222222"/>
          <w:shd w:val="clear" w:color="auto" w:fill="FFFFFF"/>
          <w:lang w:eastAsia="en-US"/>
        </w:rPr>
        <w:t xml:space="preserve"> self-regulated learning skills so that they can succeed with th</w:t>
      </w:r>
      <w:r w:rsidR="006E34BF">
        <w:rPr>
          <w:rFonts w:ascii="Arial" w:eastAsia="Times New Roman" w:hAnsi="Arial" w:cs="Arial"/>
          <w:color w:val="222222"/>
          <w:shd w:val="clear" w:color="auto" w:fill="FFFFFF"/>
          <w:lang w:eastAsia="en-US"/>
        </w:rPr>
        <w:t>e</w:t>
      </w:r>
      <w:r w:rsidRPr="005D621D">
        <w:rPr>
          <w:rFonts w:ascii="Arial" w:eastAsia="Times New Roman" w:hAnsi="Arial" w:cs="Arial"/>
          <w:color w:val="222222"/>
          <w:shd w:val="clear" w:color="auto" w:fill="FFFFFF"/>
          <w:lang w:eastAsia="en-US"/>
        </w:rPr>
        <w:t xml:space="preserve"> highly self-directed </w:t>
      </w:r>
      <w:r w:rsidR="006E34BF">
        <w:rPr>
          <w:rFonts w:ascii="Arial" w:eastAsia="Times New Roman" w:hAnsi="Arial" w:cs="Arial"/>
          <w:color w:val="222222"/>
          <w:shd w:val="clear" w:color="auto" w:fill="FFFFFF"/>
          <w:lang w:eastAsia="en-US"/>
        </w:rPr>
        <w:t xml:space="preserve">asynchronous </w:t>
      </w:r>
      <w:r w:rsidRPr="005D621D">
        <w:rPr>
          <w:rFonts w:ascii="Arial" w:eastAsia="Times New Roman" w:hAnsi="Arial" w:cs="Arial"/>
          <w:color w:val="222222"/>
          <w:shd w:val="clear" w:color="auto" w:fill="FFFFFF"/>
          <w:lang w:eastAsia="en-US"/>
        </w:rPr>
        <w:t>learning model.</w:t>
      </w:r>
      <w:r w:rsidRPr="005D621D">
        <w:rPr>
          <w:rFonts w:ascii="Arial" w:eastAsia="Times New Roman" w:hAnsi="Arial" w:cs="Arial"/>
          <w:color w:val="222222"/>
          <w:lang w:eastAsia="en-US"/>
        </w:rPr>
        <w:br/>
      </w:r>
      <w:r w:rsidRPr="005D621D">
        <w:rPr>
          <w:rFonts w:ascii="Arial" w:eastAsia="Times New Roman" w:hAnsi="Arial" w:cs="Arial"/>
          <w:color w:val="222222"/>
          <w:lang w:eastAsia="en-US"/>
        </w:rPr>
        <w:br/>
      </w:r>
      <w:r w:rsidRPr="005D621D">
        <w:rPr>
          <w:rFonts w:ascii="Arial" w:eastAsia="Times New Roman" w:hAnsi="Arial" w:cs="Arial"/>
          <w:color w:val="222222"/>
          <w:shd w:val="clear" w:color="auto" w:fill="FFFFFF"/>
          <w:lang w:eastAsia="en-US"/>
        </w:rPr>
        <w:t>Zimmerman (2000) proposes a three</w:t>
      </w:r>
      <w:r w:rsidR="006E34BF">
        <w:rPr>
          <w:rFonts w:ascii="Arial" w:eastAsia="Times New Roman" w:hAnsi="Arial" w:cs="Arial"/>
          <w:color w:val="222222"/>
          <w:shd w:val="clear" w:color="auto" w:fill="FFFFFF"/>
          <w:lang w:eastAsia="en-US"/>
        </w:rPr>
        <w:t>-</w:t>
      </w:r>
      <w:r w:rsidRPr="005D621D">
        <w:rPr>
          <w:rFonts w:ascii="Arial" w:eastAsia="Times New Roman" w:hAnsi="Arial" w:cs="Arial"/>
          <w:color w:val="222222"/>
          <w:shd w:val="clear" w:color="auto" w:fill="FFFFFF"/>
          <w:lang w:eastAsia="en-US"/>
        </w:rPr>
        <w:t xml:space="preserve">phase cyclical model of self-regulation </w:t>
      </w:r>
      <w:r w:rsidR="006E34BF">
        <w:rPr>
          <w:rFonts w:ascii="Arial" w:eastAsia="Times New Roman" w:hAnsi="Arial" w:cs="Arial"/>
          <w:color w:val="222222"/>
          <w:shd w:val="clear" w:color="auto" w:fill="FFFFFF"/>
          <w:lang w:eastAsia="en-US"/>
        </w:rPr>
        <w:t xml:space="preserve">by which </w:t>
      </w:r>
      <w:r w:rsidRPr="005D621D">
        <w:rPr>
          <w:rFonts w:ascii="Arial" w:eastAsia="Times New Roman" w:hAnsi="Arial" w:cs="Arial"/>
          <w:color w:val="222222"/>
          <w:shd w:val="clear" w:color="auto" w:fill="FFFFFF"/>
          <w:lang w:eastAsia="en-US"/>
        </w:rPr>
        <w:t>students combine cognitive, behavioral</w:t>
      </w:r>
      <w:r w:rsidR="006E34BF">
        <w:rPr>
          <w:rFonts w:ascii="Arial" w:eastAsia="Times New Roman" w:hAnsi="Arial" w:cs="Arial"/>
          <w:color w:val="222222"/>
          <w:shd w:val="clear" w:color="auto" w:fill="FFFFFF"/>
          <w:lang w:eastAsia="en-US"/>
        </w:rPr>
        <w:t>,</w:t>
      </w:r>
      <w:r w:rsidRPr="005D621D">
        <w:rPr>
          <w:rFonts w:ascii="Arial" w:eastAsia="Times New Roman" w:hAnsi="Arial" w:cs="Arial"/>
          <w:color w:val="222222"/>
          <w:shd w:val="clear" w:color="auto" w:fill="FFFFFF"/>
          <w:lang w:eastAsia="en-US"/>
        </w:rPr>
        <w:t xml:space="preserve"> and motivational strategies in order to attain task-specific goals. Educators can help students develop important self-regulated learning skills within each of the three phases of </w:t>
      </w:r>
      <w:r w:rsidR="006E34BF">
        <w:rPr>
          <w:rFonts w:ascii="Arial" w:eastAsia="Times New Roman" w:hAnsi="Arial" w:cs="Arial"/>
          <w:color w:val="222222"/>
          <w:shd w:val="clear" w:color="auto" w:fill="FFFFFF"/>
          <w:lang w:eastAsia="en-US"/>
        </w:rPr>
        <w:t>the</w:t>
      </w:r>
      <w:r w:rsidR="006E34BF" w:rsidRPr="005D621D">
        <w:rPr>
          <w:rFonts w:ascii="Arial" w:eastAsia="Times New Roman" w:hAnsi="Arial" w:cs="Arial"/>
          <w:color w:val="222222"/>
          <w:shd w:val="clear" w:color="auto" w:fill="FFFFFF"/>
          <w:lang w:eastAsia="en-US"/>
        </w:rPr>
        <w:t xml:space="preserve"> </w:t>
      </w:r>
      <w:r w:rsidRPr="005D621D">
        <w:rPr>
          <w:rFonts w:ascii="Arial" w:eastAsia="Times New Roman" w:hAnsi="Arial" w:cs="Arial"/>
          <w:color w:val="222222"/>
          <w:shd w:val="clear" w:color="auto" w:fill="FFFFFF"/>
          <w:lang w:eastAsia="en-US"/>
        </w:rPr>
        <w:t xml:space="preserve">model. </w:t>
      </w:r>
    </w:p>
    <w:p w14:paraId="1BA5A486" w14:textId="77777777" w:rsidR="006E34BF" w:rsidRDefault="006E34BF" w:rsidP="005D621D">
      <w:pPr>
        <w:rPr>
          <w:rFonts w:ascii="Arial" w:eastAsia="Times New Roman" w:hAnsi="Arial" w:cs="Arial"/>
          <w:color w:val="222222"/>
          <w:shd w:val="clear" w:color="auto" w:fill="FFFFFF"/>
          <w:lang w:eastAsia="en-US"/>
        </w:rPr>
      </w:pPr>
    </w:p>
    <w:p w14:paraId="510B125E" w14:textId="2AD6AF45" w:rsidR="006E34BF" w:rsidRDefault="006E34BF" w:rsidP="005D621D">
      <w:pPr>
        <w:rPr>
          <w:rFonts w:ascii="Arial" w:eastAsia="Times New Roman" w:hAnsi="Arial" w:cs="Arial"/>
          <w:color w:val="222222"/>
          <w:shd w:val="clear" w:color="auto" w:fill="FFFFFF"/>
          <w:lang w:eastAsia="en-US"/>
        </w:rPr>
      </w:pPr>
      <w:r>
        <w:rPr>
          <w:rFonts w:ascii="Arial" w:eastAsia="Times New Roman" w:hAnsi="Arial" w:cs="Arial"/>
          <w:color w:val="222222"/>
          <w:shd w:val="clear" w:color="auto" w:fill="FFFFFF"/>
          <w:lang w:eastAsia="en-US"/>
        </w:rPr>
        <w:t xml:space="preserve">(1) </w:t>
      </w:r>
      <w:r w:rsidR="005D621D" w:rsidRPr="005D621D">
        <w:rPr>
          <w:rFonts w:ascii="Arial" w:eastAsia="Times New Roman" w:hAnsi="Arial" w:cs="Arial"/>
          <w:color w:val="222222"/>
          <w:shd w:val="clear" w:color="auto" w:fill="FFFFFF"/>
          <w:lang w:eastAsia="en-US"/>
        </w:rPr>
        <w:t xml:space="preserve">At </w:t>
      </w:r>
      <w:r>
        <w:rPr>
          <w:rFonts w:ascii="Arial" w:eastAsia="Times New Roman" w:hAnsi="Arial" w:cs="Arial"/>
          <w:color w:val="222222"/>
          <w:shd w:val="clear" w:color="auto" w:fill="FFFFFF"/>
          <w:lang w:eastAsia="en-US"/>
        </w:rPr>
        <w:t xml:space="preserve">the </w:t>
      </w:r>
      <w:r w:rsidR="005D621D" w:rsidRPr="005D621D">
        <w:rPr>
          <w:rFonts w:ascii="Arial" w:eastAsia="Times New Roman" w:hAnsi="Arial" w:cs="Arial"/>
          <w:color w:val="222222"/>
          <w:shd w:val="clear" w:color="auto" w:fill="FFFFFF"/>
          <w:lang w:eastAsia="en-US"/>
        </w:rPr>
        <w:t>for</w:t>
      </w:r>
      <w:r>
        <w:rPr>
          <w:rFonts w:ascii="Arial" w:eastAsia="Times New Roman" w:hAnsi="Arial" w:cs="Arial"/>
          <w:color w:val="222222"/>
          <w:shd w:val="clear" w:color="auto" w:fill="FFFFFF"/>
          <w:lang w:eastAsia="en-US"/>
        </w:rPr>
        <w:t>e</w:t>
      </w:r>
      <w:r w:rsidR="005D621D" w:rsidRPr="005D621D">
        <w:rPr>
          <w:rFonts w:ascii="Arial" w:eastAsia="Times New Roman" w:hAnsi="Arial" w:cs="Arial"/>
          <w:color w:val="222222"/>
          <w:shd w:val="clear" w:color="auto" w:fill="FFFFFF"/>
          <w:lang w:eastAsia="en-US"/>
        </w:rPr>
        <w:t>thought phase, students must create an effective learning plan. Educators can help students do so by helping them identify their learning goals. Learning goals should be specific</w:t>
      </w:r>
      <w:r>
        <w:rPr>
          <w:rFonts w:ascii="Arial" w:eastAsia="Times New Roman" w:hAnsi="Arial" w:cs="Arial"/>
          <w:color w:val="222222"/>
          <w:shd w:val="clear" w:color="auto" w:fill="FFFFFF"/>
          <w:lang w:eastAsia="en-US"/>
        </w:rPr>
        <w:t>—</w:t>
      </w:r>
      <w:r w:rsidR="005D621D" w:rsidRPr="005D621D">
        <w:rPr>
          <w:rFonts w:ascii="Arial" w:eastAsia="Times New Roman" w:hAnsi="Arial" w:cs="Arial"/>
          <w:color w:val="222222"/>
          <w:shd w:val="clear" w:color="auto" w:fill="FFFFFF"/>
          <w:lang w:eastAsia="en-US"/>
        </w:rPr>
        <w:t>challenging but attainable</w:t>
      </w:r>
      <w:r>
        <w:rPr>
          <w:rFonts w:ascii="Arial" w:eastAsia="Times New Roman" w:hAnsi="Arial" w:cs="Arial"/>
          <w:color w:val="222222"/>
          <w:shd w:val="clear" w:color="auto" w:fill="FFFFFF"/>
          <w:lang w:eastAsia="en-US"/>
        </w:rPr>
        <w:t>,</w:t>
      </w:r>
      <w:r w:rsidR="005D621D" w:rsidRPr="005D621D">
        <w:rPr>
          <w:rFonts w:ascii="Arial" w:eastAsia="Times New Roman" w:hAnsi="Arial" w:cs="Arial"/>
          <w:color w:val="222222"/>
          <w:shd w:val="clear" w:color="auto" w:fill="FFFFFF"/>
          <w:lang w:eastAsia="en-US"/>
        </w:rPr>
        <w:t xml:space="preserve"> prox</w:t>
      </w:r>
      <w:r>
        <w:rPr>
          <w:rFonts w:ascii="Arial" w:eastAsia="Times New Roman" w:hAnsi="Arial" w:cs="Arial"/>
          <w:color w:val="222222"/>
          <w:shd w:val="clear" w:color="auto" w:fill="FFFFFF"/>
          <w:lang w:eastAsia="en-US"/>
        </w:rPr>
        <w:t>i</w:t>
      </w:r>
      <w:r w:rsidR="005D621D" w:rsidRPr="005D621D">
        <w:rPr>
          <w:rFonts w:ascii="Arial" w:eastAsia="Times New Roman" w:hAnsi="Arial" w:cs="Arial"/>
          <w:color w:val="222222"/>
          <w:shd w:val="clear" w:color="auto" w:fill="FFFFFF"/>
          <w:lang w:eastAsia="en-US"/>
        </w:rPr>
        <w:t>mal, and hierarchical</w:t>
      </w:r>
      <w:r>
        <w:rPr>
          <w:rFonts w:ascii="Arial" w:eastAsia="Times New Roman" w:hAnsi="Arial" w:cs="Arial"/>
          <w:color w:val="222222"/>
          <w:shd w:val="clear" w:color="auto" w:fill="FFFFFF"/>
          <w:lang w:eastAsia="en-US"/>
        </w:rPr>
        <w:t>l</w:t>
      </w:r>
      <w:r w:rsidR="005D621D" w:rsidRPr="005D621D">
        <w:rPr>
          <w:rFonts w:ascii="Arial" w:eastAsia="Times New Roman" w:hAnsi="Arial" w:cs="Arial"/>
          <w:color w:val="222222"/>
          <w:shd w:val="clear" w:color="auto" w:fill="FFFFFF"/>
          <w:lang w:eastAsia="en-US"/>
        </w:rPr>
        <w:t>y organized with larger overarching goals. In addition, educators should help students allocate appropriate amounts of time to complete learning tasks. Educators can do so by having students break tasks into smaller</w:t>
      </w:r>
      <w:r>
        <w:rPr>
          <w:rFonts w:ascii="Arial" w:eastAsia="Times New Roman" w:hAnsi="Arial" w:cs="Arial"/>
          <w:color w:val="222222"/>
          <w:shd w:val="clear" w:color="auto" w:fill="FFFFFF"/>
          <w:lang w:eastAsia="en-US"/>
        </w:rPr>
        <w:t>,</w:t>
      </w:r>
      <w:r w:rsidR="005D621D" w:rsidRPr="005D621D">
        <w:rPr>
          <w:rFonts w:ascii="Arial" w:eastAsia="Times New Roman" w:hAnsi="Arial" w:cs="Arial"/>
          <w:color w:val="222222"/>
          <w:shd w:val="clear" w:color="auto" w:fill="FFFFFF"/>
          <w:lang w:eastAsia="en-US"/>
        </w:rPr>
        <w:t xml:space="preserve"> more manageable sub-tasks that should be completed by specified dates. If tasks are taking longer or faster than expected time</w:t>
      </w:r>
      <w:r>
        <w:rPr>
          <w:rFonts w:ascii="Arial" w:eastAsia="Times New Roman" w:hAnsi="Arial" w:cs="Arial"/>
          <w:color w:val="222222"/>
          <w:shd w:val="clear" w:color="auto" w:fill="FFFFFF"/>
          <w:lang w:eastAsia="en-US"/>
        </w:rPr>
        <w:t>,</w:t>
      </w:r>
      <w:r w:rsidR="005D621D" w:rsidRPr="005D621D">
        <w:rPr>
          <w:rFonts w:ascii="Arial" w:eastAsia="Times New Roman" w:hAnsi="Arial" w:cs="Arial"/>
          <w:color w:val="222222"/>
          <w:shd w:val="clear" w:color="auto" w:fill="FFFFFF"/>
          <w:lang w:eastAsia="en-US"/>
        </w:rPr>
        <w:t xml:space="preserve"> allocations should</w:t>
      </w:r>
      <w:r w:rsidR="005D621D" w:rsidRPr="005D621D">
        <w:rPr>
          <w:rFonts w:ascii="Arial" w:eastAsia="Times New Roman" w:hAnsi="Arial" w:cs="Arial"/>
          <w:color w:val="222222"/>
          <w:lang w:eastAsia="en-US"/>
        </w:rPr>
        <w:br/>
      </w:r>
      <w:r w:rsidR="005D621D" w:rsidRPr="005D621D">
        <w:rPr>
          <w:rFonts w:ascii="Arial" w:eastAsia="Times New Roman" w:hAnsi="Arial" w:cs="Arial"/>
          <w:color w:val="222222"/>
          <w:shd w:val="clear" w:color="auto" w:fill="FFFFFF"/>
          <w:lang w:eastAsia="en-US"/>
        </w:rPr>
        <w:t>be adjusted accordingly</w:t>
      </w:r>
      <w:r>
        <w:rPr>
          <w:rFonts w:ascii="Arial" w:eastAsia="Times New Roman" w:hAnsi="Arial" w:cs="Arial"/>
          <w:color w:val="222222"/>
          <w:shd w:val="clear" w:color="auto" w:fill="FFFFFF"/>
          <w:lang w:eastAsia="en-US"/>
        </w:rPr>
        <w:t>.</w:t>
      </w:r>
      <w:r w:rsidR="005D621D" w:rsidRPr="005D621D">
        <w:rPr>
          <w:rFonts w:ascii="Arial" w:eastAsia="Times New Roman" w:hAnsi="Arial" w:cs="Arial"/>
          <w:color w:val="222222"/>
          <w:shd w:val="clear" w:color="auto" w:fill="FFFFFF"/>
          <w:lang w:eastAsia="en-US"/>
        </w:rPr>
        <w:t xml:space="preserve"> </w:t>
      </w:r>
      <w:r>
        <w:rPr>
          <w:rFonts w:ascii="Arial" w:eastAsia="Times New Roman" w:hAnsi="Arial" w:cs="Arial"/>
          <w:color w:val="222222"/>
          <w:shd w:val="clear" w:color="auto" w:fill="FFFFFF"/>
          <w:lang w:eastAsia="en-US"/>
        </w:rPr>
        <w:t>T</w:t>
      </w:r>
      <w:r w:rsidR="005D621D" w:rsidRPr="005D621D">
        <w:rPr>
          <w:rFonts w:ascii="Arial" w:eastAsia="Times New Roman" w:hAnsi="Arial" w:cs="Arial"/>
          <w:color w:val="222222"/>
          <w:shd w:val="clear" w:color="auto" w:fill="FFFFFF"/>
          <w:lang w:eastAsia="en-US"/>
        </w:rPr>
        <w:t>his information can be used to inform future planning.</w:t>
      </w:r>
      <w:r w:rsidR="005D621D" w:rsidRPr="005D621D">
        <w:rPr>
          <w:rFonts w:ascii="Arial" w:eastAsia="Times New Roman" w:hAnsi="Arial" w:cs="Arial"/>
          <w:color w:val="222222"/>
          <w:lang w:eastAsia="en-US"/>
        </w:rPr>
        <w:br/>
      </w:r>
      <w:r w:rsidR="005D621D" w:rsidRPr="005D621D">
        <w:rPr>
          <w:rFonts w:ascii="Arial" w:eastAsia="Times New Roman" w:hAnsi="Arial" w:cs="Arial"/>
          <w:color w:val="222222"/>
          <w:lang w:eastAsia="en-US"/>
        </w:rPr>
        <w:lastRenderedPageBreak/>
        <w:br/>
      </w:r>
      <w:r>
        <w:rPr>
          <w:rFonts w:ascii="Arial" w:eastAsia="Times New Roman" w:hAnsi="Arial" w:cs="Arial"/>
          <w:color w:val="222222"/>
          <w:shd w:val="clear" w:color="auto" w:fill="FFFFFF"/>
          <w:lang w:eastAsia="en-US"/>
        </w:rPr>
        <w:t>(</w:t>
      </w:r>
      <w:r w:rsidR="005D3525">
        <w:rPr>
          <w:rFonts w:ascii="Arial" w:eastAsia="Times New Roman" w:hAnsi="Arial" w:cs="Arial"/>
          <w:color w:val="222222"/>
          <w:shd w:val="clear" w:color="auto" w:fill="FFFFFF"/>
          <w:lang w:eastAsia="en-US"/>
        </w:rPr>
        <w:t>2</w:t>
      </w:r>
      <w:r>
        <w:rPr>
          <w:rFonts w:ascii="Arial" w:eastAsia="Times New Roman" w:hAnsi="Arial" w:cs="Arial"/>
          <w:color w:val="222222"/>
          <w:shd w:val="clear" w:color="auto" w:fill="FFFFFF"/>
          <w:lang w:eastAsia="en-US"/>
        </w:rPr>
        <w:t xml:space="preserve">) At </w:t>
      </w:r>
      <w:r w:rsidR="005D621D" w:rsidRPr="005D621D">
        <w:rPr>
          <w:rFonts w:ascii="Arial" w:eastAsia="Times New Roman" w:hAnsi="Arial" w:cs="Arial"/>
          <w:color w:val="222222"/>
          <w:shd w:val="clear" w:color="auto" w:fill="FFFFFF"/>
          <w:lang w:eastAsia="en-US"/>
        </w:rPr>
        <w:t>the performance phase</w:t>
      </w:r>
      <w:r>
        <w:rPr>
          <w:rFonts w:ascii="Arial" w:eastAsia="Times New Roman" w:hAnsi="Arial" w:cs="Arial"/>
          <w:color w:val="222222"/>
          <w:shd w:val="clear" w:color="auto" w:fill="FFFFFF"/>
          <w:lang w:eastAsia="en-US"/>
        </w:rPr>
        <w:t>,</w:t>
      </w:r>
      <w:r w:rsidR="005D621D" w:rsidRPr="005D621D">
        <w:rPr>
          <w:rFonts w:ascii="Arial" w:eastAsia="Times New Roman" w:hAnsi="Arial" w:cs="Arial"/>
          <w:color w:val="222222"/>
          <w:shd w:val="clear" w:color="auto" w:fill="FFFFFF"/>
          <w:lang w:eastAsia="en-US"/>
        </w:rPr>
        <w:t xml:space="preserve"> students deploy differ</w:t>
      </w:r>
      <w:r>
        <w:rPr>
          <w:rFonts w:ascii="Arial" w:eastAsia="Times New Roman" w:hAnsi="Arial" w:cs="Arial"/>
          <w:color w:val="222222"/>
          <w:shd w:val="clear" w:color="auto" w:fill="FFFFFF"/>
          <w:lang w:eastAsia="en-US"/>
        </w:rPr>
        <w:t>ing</w:t>
      </w:r>
      <w:r w:rsidR="005D621D" w:rsidRPr="005D621D">
        <w:rPr>
          <w:rFonts w:ascii="Arial" w:eastAsia="Times New Roman" w:hAnsi="Arial" w:cs="Arial"/>
          <w:color w:val="222222"/>
          <w:shd w:val="clear" w:color="auto" w:fill="FFFFFF"/>
          <w:lang w:eastAsia="en-US"/>
        </w:rPr>
        <w:t xml:space="preserve"> strategies towards achieving their learning goals. This phase also requires students to exercise self-control and to self-observe the effectiveness of the strategies they are using to complete their learning tasks. </w:t>
      </w:r>
    </w:p>
    <w:p w14:paraId="2F70B095" w14:textId="77777777" w:rsidR="006E34BF" w:rsidRDefault="006E34BF" w:rsidP="005D621D">
      <w:pPr>
        <w:rPr>
          <w:rFonts w:ascii="Arial" w:eastAsia="Times New Roman" w:hAnsi="Arial" w:cs="Arial"/>
          <w:color w:val="222222"/>
          <w:shd w:val="clear" w:color="auto" w:fill="FFFFFF"/>
          <w:lang w:eastAsia="en-US"/>
        </w:rPr>
      </w:pPr>
    </w:p>
    <w:p w14:paraId="60D4FDC3" w14:textId="025BF02E" w:rsidR="006E34BF" w:rsidRDefault="005D621D" w:rsidP="005D621D">
      <w:pPr>
        <w:rPr>
          <w:rFonts w:ascii="Arial" w:eastAsia="Times New Roman" w:hAnsi="Arial" w:cs="Arial"/>
          <w:color w:val="222222"/>
          <w:shd w:val="clear" w:color="auto" w:fill="FFFFFF"/>
          <w:lang w:eastAsia="en-US"/>
        </w:rPr>
      </w:pPr>
      <w:r w:rsidRPr="005D621D">
        <w:rPr>
          <w:rFonts w:ascii="Arial" w:eastAsia="Times New Roman" w:hAnsi="Arial" w:cs="Arial"/>
          <w:color w:val="222222"/>
          <w:shd w:val="clear" w:color="auto" w:fill="FFFFFF"/>
          <w:lang w:eastAsia="en-US"/>
        </w:rPr>
        <w:t xml:space="preserve">Educators can help students at this phase by teaching and modeling </w:t>
      </w:r>
      <w:r w:rsidR="006E34BF">
        <w:rPr>
          <w:rFonts w:ascii="Arial" w:eastAsia="Times New Roman" w:hAnsi="Arial" w:cs="Arial"/>
          <w:color w:val="222222"/>
          <w:shd w:val="clear" w:color="auto" w:fill="FFFFFF"/>
          <w:lang w:eastAsia="en-US"/>
        </w:rPr>
        <w:t xml:space="preserve">various </w:t>
      </w:r>
      <w:r w:rsidRPr="005D621D">
        <w:rPr>
          <w:rFonts w:ascii="Arial" w:eastAsia="Times New Roman" w:hAnsi="Arial" w:cs="Arial"/>
          <w:color w:val="222222"/>
          <w:shd w:val="clear" w:color="auto" w:fill="FFFFFF"/>
          <w:lang w:eastAsia="en-US"/>
        </w:rPr>
        <w:t xml:space="preserve">strategies that can be used for completing a learning task. In other words, they can equip students with a tool box of strategies that they can use for completing a task. </w:t>
      </w:r>
      <w:r w:rsidR="006E34BF">
        <w:rPr>
          <w:rFonts w:ascii="Arial" w:eastAsia="Times New Roman" w:hAnsi="Arial" w:cs="Arial"/>
          <w:color w:val="222222"/>
          <w:shd w:val="clear" w:color="auto" w:fill="FFFFFF"/>
          <w:lang w:eastAsia="en-US"/>
        </w:rPr>
        <w:t>This</w:t>
      </w:r>
      <w:r w:rsidR="006E34BF" w:rsidRPr="005D621D">
        <w:rPr>
          <w:rFonts w:ascii="Arial" w:eastAsia="Times New Roman" w:hAnsi="Arial" w:cs="Arial"/>
          <w:color w:val="222222"/>
          <w:shd w:val="clear" w:color="auto" w:fill="FFFFFF"/>
          <w:lang w:eastAsia="en-US"/>
        </w:rPr>
        <w:t xml:space="preserve"> </w:t>
      </w:r>
      <w:r w:rsidRPr="005D621D">
        <w:rPr>
          <w:rFonts w:ascii="Arial" w:eastAsia="Times New Roman" w:hAnsi="Arial" w:cs="Arial"/>
          <w:color w:val="222222"/>
          <w:shd w:val="clear" w:color="auto" w:fill="FFFFFF"/>
          <w:lang w:eastAsia="en-US"/>
        </w:rPr>
        <w:t>way students w</w:t>
      </w:r>
      <w:r w:rsidR="006E34BF">
        <w:rPr>
          <w:rFonts w:ascii="Arial" w:eastAsia="Times New Roman" w:hAnsi="Arial" w:cs="Arial"/>
          <w:color w:val="222222"/>
          <w:shd w:val="clear" w:color="auto" w:fill="FFFFFF"/>
          <w:lang w:eastAsia="en-US"/>
        </w:rPr>
        <w:t>ill not</w:t>
      </w:r>
      <w:r w:rsidRPr="005D621D">
        <w:rPr>
          <w:rFonts w:ascii="Arial" w:eastAsia="Times New Roman" w:hAnsi="Arial" w:cs="Arial"/>
          <w:color w:val="222222"/>
          <w:shd w:val="clear" w:color="auto" w:fill="FFFFFF"/>
          <w:lang w:eastAsia="en-US"/>
        </w:rPr>
        <w:t xml:space="preserve"> be stuck on just one strategy or approach.</w:t>
      </w:r>
    </w:p>
    <w:p w14:paraId="457A61B4" w14:textId="77777777" w:rsidR="006E34BF" w:rsidRDefault="006E34BF" w:rsidP="005D621D">
      <w:pPr>
        <w:rPr>
          <w:rFonts w:ascii="Arial" w:eastAsia="Times New Roman" w:hAnsi="Arial" w:cs="Arial"/>
          <w:color w:val="222222"/>
          <w:shd w:val="clear" w:color="auto" w:fill="FFFFFF"/>
          <w:lang w:eastAsia="en-US"/>
        </w:rPr>
      </w:pPr>
    </w:p>
    <w:p w14:paraId="1E5772C2" w14:textId="0C011F64" w:rsidR="00845F05" w:rsidRDefault="005D621D" w:rsidP="005D621D">
      <w:pPr>
        <w:rPr>
          <w:rFonts w:ascii="Arial" w:eastAsia="Times New Roman" w:hAnsi="Arial" w:cs="Arial"/>
          <w:color w:val="222222"/>
          <w:shd w:val="clear" w:color="auto" w:fill="FFFFFF"/>
          <w:lang w:eastAsia="en-US"/>
        </w:rPr>
      </w:pPr>
      <w:r w:rsidRPr="005D621D">
        <w:rPr>
          <w:rFonts w:ascii="Arial" w:eastAsia="Times New Roman" w:hAnsi="Arial" w:cs="Arial"/>
          <w:color w:val="222222"/>
          <w:shd w:val="clear" w:color="auto" w:fill="FFFFFF"/>
          <w:lang w:eastAsia="en-US"/>
        </w:rPr>
        <w:t xml:space="preserve">Most important is for educators to teach students to be flexible in their learning tactics. For example, students should be reminded to </w:t>
      </w:r>
      <w:r w:rsidR="006E34BF">
        <w:rPr>
          <w:rFonts w:ascii="Arial" w:eastAsia="Times New Roman" w:hAnsi="Arial" w:cs="Arial"/>
          <w:color w:val="222222"/>
          <w:shd w:val="clear" w:color="auto" w:fill="FFFFFF"/>
          <w:lang w:eastAsia="en-US"/>
        </w:rPr>
        <w:t xml:space="preserve">reflect </w:t>
      </w:r>
      <w:r w:rsidRPr="005D621D">
        <w:rPr>
          <w:rFonts w:ascii="Arial" w:eastAsia="Times New Roman" w:hAnsi="Arial" w:cs="Arial"/>
          <w:color w:val="222222"/>
          <w:shd w:val="clear" w:color="auto" w:fill="FFFFFF"/>
          <w:lang w:eastAsia="en-US"/>
        </w:rPr>
        <w:t>continuously on the effectiveness of their learning approaches, and revise their strategies if necessary. One way of doing so is to encourage students to actively think</w:t>
      </w:r>
      <w:r w:rsidR="006E34BF">
        <w:rPr>
          <w:rFonts w:ascii="Arial" w:eastAsia="Times New Roman" w:hAnsi="Arial" w:cs="Arial"/>
          <w:color w:val="222222"/>
          <w:shd w:val="clear" w:color="auto" w:fill="FFFFFF"/>
          <w:lang w:eastAsia="en-US"/>
        </w:rPr>
        <w:t xml:space="preserve"> </w:t>
      </w:r>
      <w:r w:rsidRPr="005D621D">
        <w:rPr>
          <w:rFonts w:ascii="Arial" w:eastAsia="Times New Roman" w:hAnsi="Arial" w:cs="Arial"/>
          <w:color w:val="222222"/>
          <w:shd w:val="clear" w:color="auto" w:fill="FFFFFF"/>
          <w:lang w:eastAsia="en-US"/>
        </w:rPr>
        <w:t xml:space="preserve">aloud in a structured way while completing a learning task (see Ebner &amp; </w:t>
      </w:r>
      <w:proofErr w:type="spellStart"/>
      <w:r w:rsidRPr="005D621D">
        <w:rPr>
          <w:rFonts w:ascii="Arial" w:eastAsia="Times New Roman" w:hAnsi="Arial" w:cs="Arial"/>
          <w:color w:val="222222"/>
          <w:shd w:val="clear" w:color="auto" w:fill="FFFFFF"/>
          <w:lang w:eastAsia="en-US"/>
        </w:rPr>
        <w:t>Ehri</w:t>
      </w:r>
      <w:proofErr w:type="spellEnd"/>
      <w:r w:rsidRPr="005D621D">
        <w:rPr>
          <w:rFonts w:ascii="Arial" w:eastAsia="Times New Roman" w:hAnsi="Arial" w:cs="Arial"/>
          <w:color w:val="222222"/>
          <w:shd w:val="clear" w:color="auto" w:fill="FFFFFF"/>
          <w:lang w:eastAsia="en-US"/>
        </w:rPr>
        <w:t xml:space="preserve"> 2013 and Ebner &amp; </w:t>
      </w:r>
      <w:proofErr w:type="spellStart"/>
      <w:r w:rsidRPr="005D621D">
        <w:rPr>
          <w:rFonts w:ascii="Arial" w:eastAsia="Times New Roman" w:hAnsi="Arial" w:cs="Arial"/>
          <w:color w:val="222222"/>
          <w:shd w:val="clear" w:color="auto" w:fill="FFFFFF"/>
          <w:lang w:eastAsia="en-US"/>
        </w:rPr>
        <w:t>Ehri</w:t>
      </w:r>
      <w:proofErr w:type="spellEnd"/>
      <w:r w:rsidRPr="005D621D">
        <w:rPr>
          <w:rFonts w:ascii="Arial" w:eastAsia="Times New Roman" w:hAnsi="Arial" w:cs="Arial"/>
          <w:color w:val="222222"/>
          <w:shd w:val="clear" w:color="auto" w:fill="FFFFFF"/>
          <w:lang w:eastAsia="en-US"/>
        </w:rPr>
        <w:t>, 2016). A structured think-aloud method involves continuously thinking about one's learning goals, and the effectiveness of each action for attaining one’s goals. If a student recognizes that an action or strategy is not working well,</w:t>
      </w:r>
      <w:r w:rsidR="006E34BF">
        <w:rPr>
          <w:rFonts w:ascii="Arial" w:eastAsia="Times New Roman" w:hAnsi="Arial" w:cs="Arial"/>
          <w:color w:val="222222"/>
          <w:shd w:val="clear" w:color="auto" w:fill="FFFFFF"/>
          <w:lang w:eastAsia="en-US"/>
        </w:rPr>
        <w:t xml:space="preserve"> </w:t>
      </w:r>
      <w:r w:rsidRPr="005D621D">
        <w:rPr>
          <w:rFonts w:ascii="Arial" w:eastAsia="Times New Roman" w:hAnsi="Arial" w:cs="Arial"/>
          <w:color w:val="222222"/>
          <w:shd w:val="clear" w:color="auto" w:fill="FFFFFF"/>
          <w:lang w:eastAsia="en-US"/>
        </w:rPr>
        <w:t xml:space="preserve">they will then need to exercise flexibility by trying a different approach instead.  Research by Ebner &amp; </w:t>
      </w:r>
      <w:proofErr w:type="spellStart"/>
      <w:r w:rsidRPr="005D621D">
        <w:rPr>
          <w:rFonts w:ascii="Arial" w:eastAsia="Times New Roman" w:hAnsi="Arial" w:cs="Arial"/>
          <w:color w:val="222222"/>
          <w:shd w:val="clear" w:color="auto" w:fill="FFFFFF"/>
          <w:lang w:eastAsia="en-US"/>
        </w:rPr>
        <w:t>Ehri</w:t>
      </w:r>
      <w:proofErr w:type="spellEnd"/>
      <w:r w:rsidRPr="005D621D">
        <w:rPr>
          <w:rFonts w:ascii="Arial" w:eastAsia="Times New Roman" w:hAnsi="Arial" w:cs="Arial"/>
          <w:color w:val="222222"/>
          <w:shd w:val="clear" w:color="auto" w:fill="FFFFFF"/>
          <w:lang w:eastAsia="en-US"/>
        </w:rPr>
        <w:t xml:space="preserve"> (2013; 2016) revealed the effectiveness of students using a structured think-aloud approach for improving learning outcomes with college students. Furthermore, asking students to create a checklist of their learning goals and a record of their actions and the effectiveness of those actions for reaching their learning goals also </w:t>
      </w:r>
      <w:r w:rsidR="006E34BF">
        <w:rPr>
          <w:rFonts w:ascii="Arial" w:eastAsia="Times New Roman" w:hAnsi="Arial" w:cs="Arial"/>
          <w:color w:val="222222"/>
          <w:shd w:val="clear" w:color="auto" w:fill="FFFFFF"/>
          <w:lang w:eastAsia="en-US"/>
        </w:rPr>
        <w:t xml:space="preserve">can </w:t>
      </w:r>
      <w:r w:rsidRPr="005D621D">
        <w:rPr>
          <w:rFonts w:ascii="Arial" w:eastAsia="Times New Roman" w:hAnsi="Arial" w:cs="Arial"/>
          <w:color w:val="222222"/>
          <w:shd w:val="clear" w:color="auto" w:fill="FFFFFF"/>
          <w:lang w:eastAsia="en-US"/>
        </w:rPr>
        <w:t>be a concrete way to help students self-reflect during the performance phase.</w:t>
      </w:r>
      <w:r w:rsidRPr="005D621D">
        <w:rPr>
          <w:rFonts w:ascii="Arial" w:eastAsia="Times New Roman" w:hAnsi="Arial" w:cs="Arial"/>
          <w:color w:val="222222"/>
          <w:lang w:eastAsia="en-US"/>
        </w:rPr>
        <w:br/>
      </w:r>
      <w:r w:rsidRPr="005D621D">
        <w:rPr>
          <w:rFonts w:ascii="Arial" w:eastAsia="Times New Roman" w:hAnsi="Arial" w:cs="Arial"/>
          <w:color w:val="222222"/>
          <w:lang w:eastAsia="en-US"/>
        </w:rPr>
        <w:br/>
      </w:r>
      <w:r w:rsidR="006E34BF">
        <w:rPr>
          <w:rFonts w:ascii="Arial" w:eastAsia="Times New Roman" w:hAnsi="Arial" w:cs="Arial"/>
          <w:color w:val="222222"/>
          <w:shd w:val="clear" w:color="auto" w:fill="FFFFFF"/>
          <w:lang w:eastAsia="en-US"/>
        </w:rPr>
        <w:t xml:space="preserve">(3) </w:t>
      </w:r>
      <w:r w:rsidRPr="005D621D">
        <w:rPr>
          <w:rFonts w:ascii="Arial" w:eastAsia="Times New Roman" w:hAnsi="Arial" w:cs="Arial"/>
          <w:color w:val="222222"/>
          <w:shd w:val="clear" w:color="auto" w:fill="FFFFFF"/>
          <w:lang w:eastAsia="en-US"/>
        </w:rPr>
        <w:t xml:space="preserve">Finally, the </w:t>
      </w:r>
      <w:r w:rsidR="00145676">
        <w:rPr>
          <w:rFonts w:ascii="Arial" w:eastAsia="Times New Roman" w:hAnsi="Arial" w:cs="Arial"/>
          <w:color w:val="222222"/>
          <w:shd w:val="clear" w:color="auto" w:fill="FFFFFF"/>
          <w:lang w:eastAsia="en-US"/>
        </w:rPr>
        <w:t>self-reflection</w:t>
      </w:r>
      <w:r w:rsidRPr="005D621D">
        <w:rPr>
          <w:rFonts w:ascii="Arial" w:eastAsia="Times New Roman" w:hAnsi="Arial" w:cs="Arial"/>
          <w:color w:val="222222"/>
          <w:shd w:val="clear" w:color="auto" w:fill="FFFFFF"/>
          <w:lang w:eastAsia="en-US"/>
        </w:rPr>
        <w:t xml:space="preserve"> phase requires students to self-reflect on </w:t>
      </w:r>
      <w:r w:rsidR="006E34BF">
        <w:rPr>
          <w:rFonts w:ascii="Arial" w:eastAsia="Times New Roman" w:hAnsi="Arial" w:cs="Arial"/>
          <w:color w:val="222222"/>
          <w:shd w:val="clear" w:color="auto" w:fill="FFFFFF"/>
          <w:lang w:eastAsia="en-US"/>
        </w:rPr>
        <w:t>their</w:t>
      </w:r>
      <w:r w:rsidR="006E34BF" w:rsidRPr="005D621D">
        <w:rPr>
          <w:rFonts w:ascii="Arial" w:eastAsia="Times New Roman" w:hAnsi="Arial" w:cs="Arial"/>
          <w:color w:val="222222"/>
          <w:shd w:val="clear" w:color="auto" w:fill="FFFFFF"/>
          <w:lang w:eastAsia="en-US"/>
        </w:rPr>
        <w:t xml:space="preserve"> </w:t>
      </w:r>
      <w:r w:rsidRPr="005D621D">
        <w:rPr>
          <w:rFonts w:ascii="Arial" w:eastAsia="Times New Roman" w:hAnsi="Arial" w:cs="Arial"/>
          <w:color w:val="222222"/>
          <w:shd w:val="clear" w:color="auto" w:fill="FFFFFF"/>
          <w:lang w:eastAsia="en-US"/>
        </w:rPr>
        <w:t xml:space="preserve">learning outcomes and experience. This phase is crucial for informing future learning success. It is important that students who did not perform as well as they hoped or expected, do not become fixated on their final grades, and instead focus on what they can learn from their experiences and improve or do differently next time. </w:t>
      </w:r>
    </w:p>
    <w:p w14:paraId="1E8ADD00" w14:textId="77777777" w:rsidR="00845F05" w:rsidRDefault="00845F05" w:rsidP="005D621D">
      <w:pPr>
        <w:rPr>
          <w:rFonts w:ascii="Arial" w:eastAsia="Times New Roman" w:hAnsi="Arial" w:cs="Arial"/>
          <w:color w:val="222222"/>
          <w:shd w:val="clear" w:color="auto" w:fill="FFFFFF"/>
          <w:lang w:eastAsia="en-US"/>
        </w:rPr>
      </w:pPr>
    </w:p>
    <w:p w14:paraId="12E571E8" w14:textId="1E065A94" w:rsidR="005D621D" w:rsidRPr="005D621D" w:rsidRDefault="005D621D" w:rsidP="005D621D">
      <w:pPr>
        <w:rPr>
          <w:rFonts w:ascii="Times New Roman" w:eastAsia="Times New Roman" w:hAnsi="Times New Roman" w:cs="Times New Roman"/>
          <w:lang w:eastAsia="en-US"/>
        </w:rPr>
      </w:pPr>
      <w:r w:rsidRPr="005D621D">
        <w:rPr>
          <w:rFonts w:ascii="Arial" w:eastAsia="Times New Roman" w:hAnsi="Arial" w:cs="Arial"/>
          <w:color w:val="222222"/>
          <w:shd w:val="clear" w:color="auto" w:fill="FFFFFF"/>
          <w:lang w:eastAsia="en-US"/>
        </w:rPr>
        <w:t>Educators can help students develop mastery versus performance mindset</w:t>
      </w:r>
      <w:r w:rsidR="00145676">
        <w:rPr>
          <w:rFonts w:ascii="Arial" w:eastAsia="Times New Roman" w:hAnsi="Arial" w:cs="Arial"/>
          <w:color w:val="222222"/>
          <w:shd w:val="clear" w:color="auto" w:fill="FFFFFF"/>
          <w:lang w:eastAsia="en-US"/>
        </w:rPr>
        <w:t>s</w:t>
      </w:r>
      <w:r w:rsidRPr="005D621D">
        <w:rPr>
          <w:rFonts w:ascii="Arial" w:eastAsia="Times New Roman" w:hAnsi="Arial" w:cs="Arial"/>
          <w:color w:val="222222"/>
          <w:shd w:val="clear" w:color="auto" w:fill="FFFFFF"/>
          <w:lang w:eastAsia="en-US"/>
        </w:rPr>
        <w:t xml:space="preserve"> b</w:t>
      </w:r>
      <w:r w:rsidR="00145676">
        <w:rPr>
          <w:rFonts w:ascii="Arial" w:eastAsia="Times New Roman" w:hAnsi="Arial" w:cs="Arial"/>
          <w:color w:val="222222"/>
          <w:shd w:val="clear" w:color="auto" w:fill="FFFFFF"/>
          <w:lang w:eastAsia="en-US"/>
        </w:rPr>
        <w:t>y</w:t>
      </w:r>
      <w:r w:rsidRPr="005D621D">
        <w:rPr>
          <w:rFonts w:ascii="Arial" w:eastAsia="Times New Roman" w:hAnsi="Arial" w:cs="Arial"/>
          <w:color w:val="222222"/>
          <w:shd w:val="clear" w:color="auto" w:fill="FFFFFF"/>
          <w:lang w:eastAsia="en-US"/>
        </w:rPr>
        <w:t xml:space="preserve"> providing students with timely, specific and concrete feedback on learning tasks and assessments. Using detailed analytic scoring rubrics can be one useful way of organizing and providing students with specific and concrete feedback. Educators also </w:t>
      </w:r>
      <w:r w:rsidR="00845F05">
        <w:rPr>
          <w:rFonts w:ascii="Arial" w:eastAsia="Times New Roman" w:hAnsi="Arial" w:cs="Arial"/>
          <w:color w:val="222222"/>
          <w:shd w:val="clear" w:color="auto" w:fill="FFFFFF"/>
          <w:lang w:eastAsia="en-US"/>
        </w:rPr>
        <w:t xml:space="preserve">can </w:t>
      </w:r>
      <w:r w:rsidRPr="005D621D">
        <w:rPr>
          <w:rFonts w:ascii="Arial" w:eastAsia="Times New Roman" w:hAnsi="Arial" w:cs="Arial"/>
          <w:color w:val="222222"/>
          <w:shd w:val="clear" w:color="auto" w:fill="FFFFFF"/>
          <w:lang w:eastAsia="en-US"/>
        </w:rPr>
        <w:t xml:space="preserve">encourage students to self-assess their own work by providing </w:t>
      </w:r>
      <w:r w:rsidR="00845F05">
        <w:rPr>
          <w:rFonts w:ascii="Arial" w:eastAsia="Times New Roman" w:hAnsi="Arial" w:cs="Arial"/>
          <w:color w:val="222222"/>
          <w:shd w:val="clear" w:color="auto" w:fill="FFFFFF"/>
          <w:lang w:eastAsia="en-US"/>
        </w:rPr>
        <w:t>them</w:t>
      </w:r>
      <w:r w:rsidR="00845F05" w:rsidRPr="005D621D">
        <w:rPr>
          <w:rFonts w:ascii="Arial" w:eastAsia="Times New Roman" w:hAnsi="Arial" w:cs="Arial"/>
          <w:color w:val="222222"/>
          <w:shd w:val="clear" w:color="auto" w:fill="FFFFFF"/>
          <w:lang w:eastAsia="en-US"/>
        </w:rPr>
        <w:t xml:space="preserve"> </w:t>
      </w:r>
      <w:r w:rsidRPr="005D621D">
        <w:rPr>
          <w:rFonts w:ascii="Arial" w:eastAsia="Times New Roman" w:hAnsi="Arial" w:cs="Arial"/>
          <w:color w:val="222222"/>
          <w:shd w:val="clear" w:color="auto" w:fill="FFFFFF"/>
          <w:lang w:eastAsia="en-US"/>
        </w:rPr>
        <w:t>with grading rubrics to self-evaluate their own work befor</w:t>
      </w:r>
      <w:r w:rsidR="00845F05">
        <w:rPr>
          <w:rFonts w:ascii="Arial" w:eastAsia="Times New Roman" w:hAnsi="Arial" w:cs="Arial"/>
          <w:color w:val="222222"/>
          <w:shd w:val="clear" w:color="auto" w:fill="FFFFFF"/>
          <w:lang w:eastAsia="en-US"/>
        </w:rPr>
        <w:t>e</w:t>
      </w:r>
      <w:r w:rsidRPr="005D621D">
        <w:rPr>
          <w:rFonts w:ascii="Arial" w:eastAsia="Times New Roman" w:hAnsi="Arial" w:cs="Arial"/>
          <w:color w:val="222222"/>
          <w:shd w:val="clear" w:color="auto" w:fill="FFFFFF"/>
          <w:lang w:eastAsia="en-US"/>
        </w:rPr>
        <w:t xml:space="preserve"> turning </w:t>
      </w:r>
      <w:r w:rsidRPr="005D621D">
        <w:rPr>
          <w:rFonts w:ascii="Arial" w:eastAsia="Times New Roman" w:hAnsi="Arial" w:cs="Arial"/>
          <w:color w:val="222222"/>
          <w:shd w:val="clear" w:color="auto" w:fill="FFFFFF"/>
          <w:lang w:eastAsia="en-US"/>
        </w:rPr>
        <w:lastRenderedPageBreak/>
        <w:t xml:space="preserve">in assignments. Or </w:t>
      </w:r>
      <w:r w:rsidR="00845F05">
        <w:rPr>
          <w:rFonts w:ascii="Arial" w:eastAsia="Times New Roman" w:hAnsi="Arial" w:cs="Arial"/>
          <w:color w:val="222222"/>
          <w:shd w:val="clear" w:color="auto" w:fill="FFFFFF"/>
          <w:lang w:eastAsia="en-US"/>
        </w:rPr>
        <w:t xml:space="preserve">educators </w:t>
      </w:r>
      <w:r w:rsidRPr="005D621D">
        <w:rPr>
          <w:rFonts w:ascii="Arial" w:eastAsia="Times New Roman" w:hAnsi="Arial" w:cs="Arial"/>
          <w:color w:val="222222"/>
          <w:shd w:val="clear" w:color="auto" w:fill="FFFFFF"/>
          <w:lang w:eastAsia="en-US"/>
        </w:rPr>
        <w:t>can ask students to write why they believe their work should receive a particular grade and what they feel they did well or needs improvement.</w:t>
      </w:r>
      <w:r w:rsidRPr="005D621D">
        <w:rPr>
          <w:rFonts w:ascii="Arial" w:eastAsia="Times New Roman" w:hAnsi="Arial" w:cs="Arial"/>
          <w:color w:val="222222"/>
          <w:lang w:eastAsia="en-US"/>
        </w:rPr>
        <w:br/>
      </w:r>
      <w:r w:rsidRPr="005D621D">
        <w:rPr>
          <w:rFonts w:ascii="Arial" w:eastAsia="Times New Roman" w:hAnsi="Arial" w:cs="Arial"/>
          <w:color w:val="222222"/>
          <w:lang w:eastAsia="en-US"/>
        </w:rPr>
        <w:br/>
      </w:r>
      <w:r w:rsidRPr="005D621D">
        <w:rPr>
          <w:rFonts w:ascii="Arial" w:eastAsia="Times New Roman" w:hAnsi="Arial" w:cs="Arial"/>
          <w:color w:val="222222"/>
          <w:shd w:val="clear" w:color="auto" w:fill="FFFFFF"/>
          <w:lang w:eastAsia="en-US"/>
        </w:rPr>
        <w:t xml:space="preserve">In sum, with the </w:t>
      </w:r>
      <w:r w:rsidR="00845F05">
        <w:rPr>
          <w:rFonts w:ascii="Arial" w:eastAsia="Times New Roman" w:hAnsi="Arial" w:cs="Arial"/>
          <w:color w:val="222222"/>
          <w:shd w:val="clear" w:color="auto" w:fill="FFFFFF"/>
          <w:lang w:eastAsia="en-US"/>
        </w:rPr>
        <w:t xml:space="preserve">advent and </w:t>
      </w:r>
      <w:r w:rsidRPr="005D621D">
        <w:rPr>
          <w:rFonts w:ascii="Arial" w:eastAsia="Times New Roman" w:hAnsi="Arial" w:cs="Arial"/>
          <w:color w:val="222222"/>
          <w:shd w:val="clear" w:color="auto" w:fill="FFFFFF"/>
          <w:lang w:eastAsia="en-US"/>
        </w:rPr>
        <w:t>prevalence asynchronous online learning models</w:t>
      </w:r>
      <w:r w:rsidR="00845F05">
        <w:rPr>
          <w:rFonts w:ascii="Arial" w:eastAsia="Times New Roman" w:hAnsi="Arial" w:cs="Arial"/>
          <w:color w:val="222222"/>
          <w:shd w:val="clear" w:color="auto" w:fill="FFFFFF"/>
          <w:lang w:eastAsia="en-US"/>
        </w:rPr>
        <w:t>,</w:t>
      </w:r>
      <w:r w:rsidRPr="005D621D">
        <w:rPr>
          <w:rFonts w:ascii="Arial" w:eastAsia="Times New Roman" w:hAnsi="Arial" w:cs="Arial"/>
          <w:color w:val="222222"/>
          <w:shd w:val="clear" w:color="auto" w:fill="FFFFFF"/>
          <w:lang w:eastAsia="en-US"/>
        </w:rPr>
        <w:t xml:space="preserve"> it is </w:t>
      </w:r>
      <w:r w:rsidR="00845F05">
        <w:rPr>
          <w:rFonts w:ascii="Arial" w:eastAsia="Times New Roman" w:hAnsi="Arial" w:cs="Arial"/>
          <w:color w:val="222222"/>
          <w:shd w:val="clear" w:color="auto" w:fill="FFFFFF"/>
          <w:lang w:eastAsia="en-US"/>
        </w:rPr>
        <w:t>important</w:t>
      </w:r>
      <w:r w:rsidR="00845F05" w:rsidRPr="005D621D">
        <w:rPr>
          <w:rFonts w:ascii="Arial" w:eastAsia="Times New Roman" w:hAnsi="Arial" w:cs="Arial"/>
          <w:color w:val="222222"/>
          <w:shd w:val="clear" w:color="auto" w:fill="FFFFFF"/>
          <w:lang w:eastAsia="en-US"/>
        </w:rPr>
        <w:t xml:space="preserve"> </w:t>
      </w:r>
      <w:r w:rsidRPr="005D621D">
        <w:rPr>
          <w:rFonts w:ascii="Arial" w:eastAsia="Times New Roman" w:hAnsi="Arial" w:cs="Arial"/>
          <w:color w:val="222222"/>
          <w:shd w:val="clear" w:color="auto" w:fill="FFFFFF"/>
          <w:lang w:eastAsia="en-US"/>
        </w:rPr>
        <w:t>for educators to equip students with essential self-regulated skills. By encouraging students to be proactive and self-reflective learners, students will have the drive and the ability to succeed.</w:t>
      </w:r>
    </w:p>
    <w:p w14:paraId="6D095648" w14:textId="77777777" w:rsidR="00D0742F" w:rsidRPr="00D0742F" w:rsidRDefault="00D0742F" w:rsidP="00D0742F">
      <w:pPr>
        <w:rPr>
          <w:iCs/>
        </w:rPr>
      </w:pPr>
    </w:p>
    <w:p w14:paraId="4A4905DF" w14:textId="77777777" w:rsidR="00D0742F" w:rsidRPr="00D0742F" w:rsidRDefault="00D0742F" w:rsidP="00D0742F">
      <w:pPr>
        <w:rPr>
          <w:rFonts w:ascii="Arial" w:hAnsi="Arial" w:cs="Arial"/>
          <w:b/>
        </w:rPr>
      </w:pPr>
    </w:p>
    <w:p w14:paraId="175CA069" w14:textId="2B37C5AA" w:rsidR="004571A4" w:rsidRDefault="005D621D" w:rsidP="004571A4">
      <w:pPr>
        <w:rPr>
          <w:rFonts w:ascii="Arial" w:hAnsi="Arial" w:cs="Arial"/>
        </w:rPr>
      </w:pPr>
      <w:r>
        <w:rPr>
          <w:rFonts w:ascii="Arial" w:hAnsi="Arial" w:cs="Arial"/>
        </w:rPr>
        <w:t>References:</w:t>
      </w:r>
    </w:p>
    <w:p w14:paraId="15A6CC9F" w14:textId="77777777" w:rsidR="005D621D" w:rsidRDefault="005D621D" w:rsidP="004571A4">
      <w:pPr>
        <w:rPr>
          <w:rFonts w:ascii="Arial" w:hAnsi="Arial" w:cs="Arial"/>
        </w:rPr>
      </w:pPr>
    </w:p>
    <w:p w14:paraId="29F1B29B" w14:textId="5ACD9570" w:rsidR="005D621D" w:rsidRPr="005D621D" w:rsidRDefault="005D621D" w:rsidP="005D621D">
      <w:pPr>
        <w:ind w:left="720" w:hanging="720"/>
        <w:rPr>
          <w:rFonts w:ascii="Arial" w:hAnsi="Arial" w:cs="Arial"/>
        </w:rPr>
      </w:pPr>
      <w:r w:rsidRPr="005D621D">
        <w:rPr>
          <w:rFonts w:ascii="Arial" w:hAnsi="Arial" w:cs="Arial"/>
        </w:rPr>
        <w:t xml:space="preserve">Ebner, R., &amp; </w:t>
      </w:r>
      <w:proofErr w:type="spellStart"/>
      <w:r w:rsidRPr="005D621D">
        <w:rPr>
          <w:rFonts w:ascii="Arial" w:hAnsi="Arial" w:cs="Arial"/>
        </w:rPr>
        <w:t>Ehri</w:t>
      </w:r>
      <w:proofErr w:type="spellEnd"/>
      <w:r w:rsidRPr="005D621D">
        <w:rPr>
          <w:rFonts w:ascii="Arial" w:hAnsi="Arial" w:cs="Arial"/>
        </w:rPr>
        <w:t>, L. (2013). Vocabulary learning on the Internet:  Using a structured think-aloud procedure.  Journal of Adolescent &amp; Adult Literacy, 56 (6), 472-481, republished in Digital Literacies: An IRA Cross-Journal Virtual Issue (International Reading Association)</w:t>
      </w:r>
    </w:p>
    <w:p w14:paraId="13A1C661" w14:textId="53041CD0" w:rsidR="005D621D" w:rsidRDefault="005D621D" w:rsidP="005D621D">
      <w:pPr>
        <w:ind w:left="720" w:hanging="720"/>
        <w:rPr>
          <w:rFonts w:ascii="Arial" w:hAnsi="Arial" w:cs="Arial"/>
        </w:rPr>
      </w:pPr>
      <w:r w:rsidRPr="005D621D">
        <w:rPr>
          <w:rFonts w:ascii="Arial" w:hAnsi="Arial" w:cs="Arial"/>
        </w:rPr>
        <w:t xml:space="preserve">Ebner, R. &amp; </w:t>
      </w:r>
      <w:proofErr w:type="spellStart"/>
      <w:r w:rsidRPr="005D621D">
        <w:rPr>
          <w:rFonts w:ascii="Arial" w:hAnsi="Arial" w:cs="Arial"/>
        </w:rPr>
        <w:t>Ehri</w:t>
      </w:r>
      <w:proofErr w:type="spellEnd"/>
      <w:r w:rsidRPr="005D621D">
        <w:rPr>
          <w:rFonts w:ascii="Arial" w:hAnsi="Arial" w:cs="Arial"/>
        </w:rPr>
        <w:t xml:space="preserve">. L. (2016) Teaching students how to self-regulate their online vocabulary learning by using a structured think-to-yourself procedure.  Journal of College Reading and Learning, 46(1), 62-73, DOI: 10.1080/10790195.2015.1075448.  Published online Oct. 5, 2015 and available at  </w:t>
      </w:r>
      <w:hyperlink r:id="rId8" w:history="1">
        <w:r w:rsidRPr="005D621D">
          <w:t>http://dx.doi.org/10.1080/10790195.2015.1075448</w:t>
        </w:r>
      </w:hyperlink>
    </w:p>
    <w:p w14:paraId="0540BE98" w14:textId="5FD23A2B" w:rsidR="005D621D" w:rsidRPr="005D621D" w:rsidRDefault="005D621D" w:rsidP="005D621D">
      <w:pPr>
        <w:ind w:left="720" w:hanging="720"/>
        <w:rPr>
          <w:rFonts w:ascii="Arial" w:hAnsi="Arial" w:cs="Arial"/>
        </w:rPr>
      </w:pPr>
      <w:r w:rsidRPr="005D621D">
        <w:rPr>
          <w:rFonts w:ascii="Arial" w:hAnsi="Arial" w:cs="Arial"/>
        </w:rPr>
        <w:t xml:space="preserve">Zimmerman, B.J. (2000). Attaining self-regulation: A </w:t>
      </w:r>
      <w:proofErr w:type="spellStart"/>
      <w:r w:rsidRPr="005D621D">
        <w:rPr>
          <w:rFonts w:ascii="Arial" w:hAnsi="Arial" w:cs="Arial"/>
        </w:rPr>
        <w:t>socialcognitive</w:t>
      </w:r>
      <w:proofErr w:type="spellEnd"/>
      <w:r w:rsidRPr="005D621D">
        <w:rPr>
          <w:rFonts w:ascii="Arial" w:hAnsi="Arial" w:cs="Arial"/>
        </w:rPr>
        <w:t xml:space="preserve"> perspective. In M. </w:t>
      </w:r>
      <w:proofErr w:type="spellStart"/>
      <w:r w:rsidRPr="005D621D">
        <w:rPr>
          <w:rFonts w:ascii="Arial" w:hAnsi="Arial" w:cs="Arial"/>
        </w:rPr>
        <w:t>Boekaerts</w:t>
      </w:r>
      <w:proofErr w:type="spellEnd"/>
      <w:r w:rsidRPr="005D621D">
        <w:rPr>
          <w:rFonts w:ascii="Arial" w:hAnsi="Arial" w:cs="Arial"/>
        </w:rPr>
        <w:t xml:space="preserve">, P.R. </w:t>
      </w:r>
      <w:proofErr w:type="spellStart"/>
      <w:r w:rsidRPr="005D621D">
        <w:rPr>
          <w:rFonts w:ascii="Arial" w:hAnsi="Arial" w:cs="Arial"/>
        </w:rPr>
        <w:t>Pintrich</w:t>
      </w:r>
      <w:proofErr w:type="spellEnd"/>
      <w:r w:rsidRPr="005D621D">
        <w:rPr>
          <w:rFonts w:ascii="Arial" w:hAnsi="Arial" w:cs="Arial"/>
        </w:rPr>
        <w:t xml:space="preserve">, &amp; M. </w:t>
      </w:r>
      <w:proofErr w:type="spellStart"/>
      <w:r w:rsidRPr="005D621D">
        <w:rPr>
          <w:rFonts w:ascii="Arial" w:hAnsi="Arial" w:cs="Arial"/>
        </w:rPr>
        <w:t>Zeidner</w:t>
      </w:r>
      <w:proofErr w:type="spellEnd"/>
      <w:r w:rsidRPr="005D621D">
        <w:rPr>
          <w:rFonts w:ascii="Arial" w:hAnsi="Arial" w:cs="Arial"/>
        </w:rPr>
        <w:t xml:space="preserve"> (Eds.), Handbook of self-regulation (pp. 13–39). San Diego, CA: Academic. doi:10.1016/B978-012109890-2/50031-7 </w:t>
      </w:r>
    </w:p>
    <w:p w14:paraId="20E99DD3" w14:textId="16BDAA73" w:rsidR="005D621D" w:rsidRPr="004571A4" w:rsidRDefault="005D621D" w:rsidP="005D621D">
      <w:pPr>
        <w:ind w:left="720" w:hanging="720"/>
        <w:rPr>
          <w:rFonts w:ascii="Arial" w:hAnsi="Arial" w:cs="Arial"/>
        </w:rPr>
      </w:pPr>
      <w:r w:rsidRPr="005D621D">
        <w:rPr>
          <w:rFonts w:ascii="Arial" w:hAnsi="Arial" w:cs="Arial"/>
        </w:rPr>
        <w:t>Zimmerman, B.J. (2008). Investigating self-regulation and motivation: Historical background, methodological developments, and future prospects. American Educational Journal, 45(1), 166–183. doi:10.3102/0002831207312909</w:t>
      </w:r>
    </w:p>
    <w:p w14:paraId="482E2887" w14:textId="2DD59444" w:rsidR="004571A4" w:rsidRPr="004571A4" w:rsidRDefault="004571A4" w:rsidP="004571A4">
      <w:pPr>
        <w:rPr>
          <w:rFonts w:ascii="Arial" w:hAnsi="Arial" w:cs="Arial"/>
        </w:rPr>
      </w:pPr>
    </w:p>
    <w:p w14:paraId="20C4DEDA" w14:textId="77777777" w:rsidR="00AC01BD" w:rsidRDefault="00AC01BD" w:rsidP="00AC01BD">
      <w:pPr>
        <w:rPr>
          <w:bCs/>
        </w:rPr>
      </w:pPr>
    </w:p>
    <w:p w14:paraId="3BA61D2C" w14:textId="77777777" w:rsidR="00AC01BD" w:rsidRDefault="00AC01BD" w:rsidP="00AC01BD">
      <w:pPr>
        <w:rPr>
          <w:bCs/>
        </w:rPr>
      </w:pPr>
    </w:p>
    <w:p w14:paraId="28051DC7" w14:textId="77777777" w:rsidR="00AC01BD" w:rsidRDefault="00AC01BD" w:rsidP="00AC01BD">
      <w:pPr>
        <w:ind w:left="720" w:hanging="720"/>
        <w:rPr>
          <w:rFonts w:ascii="Arial" w:hAnsi="Arial" w:cs="Arial"/>
        </w:rPr>
      </w:pPr>
      <w:r>
        <w:rPr>
          <w:b/>
        </w:rPr>
        <w:t>Check out!</w:t>
      </w:r>
      <w:r w:rsidRPr="00AC01BD">
        <w:rPr>
          <w:rFonts w:ascii="Arial" w:hAnsi="Arial" w:cs="Arial"/>
        </w:rPr>
        <w:t xml:space="preserve"> </w:t>
      </w:r>
    </w:p>
    <w:p w14:paraId="20C1567B" w14:textId="77777777" w:rsidR="00AC01BD" w:rsidRDefault="00AC01BD" w:rsidP="00AC01BD">
      <w:pPr>
        <w:ind w:left="720" w:hanging="720"/>
        <w:rPr>
          <w:rFonts w:ascii="Arial" w:hAnsi="Arial" w:cs="Arial"/>
        </w:rPr>
      </w:pPr>
    </w:p>
    <w:p w14:paraId="484DB3DE" w14:textId="136789B9" w:rsidR="00AC01BD" w:rsidRDefault="000423F4" w:rsidP="00AC01BD">
      <w:pPr>
        <w:ind w:left="720" w:hanging="720"/>
        <w:rPr>
          <w:rFonts w:ascii="Arial" w:hAnsi="Arial" w:cs="Arial"/>
        </w:rPr>
      </w:pPr>
      <w:hyperlink r:id="rId9" w:history="1">
        <w:r w:rsidR="00AC01BD" w:rsidRPr="00AC01BD">
          <w:rPr>
            <w:rStyle w:val="Hyperlink"/>
            <w:rFonts w:ascii="Arial" w:hAnsi="Arial" w:cs="Arial"/>
          </w:rPr>
          <w:t xml:space="preserve">Ebner, R., &amp; </w:t>
        </w:r>
        <w:proofErr w:type="spellStart"/>
        <w:r w:rsidR="00AC01BD" w:rsidRPr="00AC01BD">
          <w:rPr>
            <w:rStyle w:val="Hyperlink"/>
            <w:rFonts w:ascii="Arial" w:hAnsi="Arial" w:cs="Arial"/>
          </w:rPr>
          <w:t>Ehri</w:t>
        </w:r>
        <w:proofErr w:type="spellEnd"/>
        <w:r w:rsidR="00AC01BD" w:rsidRPr="00AC01BD">
          <w:rPr>
            <w:rStyle w:val="Hyperlink"/>
            <w:rFonts w:ascii="Arial" w:hAnsi="Arial" w:cs="Arial"/>
          </w:rPr>
          <w:t>, L. (2013). Vocabulary learning on the Internet:  Using a structured think-aloud procedure.  Journal of Adolescent &amp; Adult Literacy, 56 (6), 472-481, republished in Digital Literacies: An IRA Cross-Journal Virtual Issue (International Reading Association)</w:t>
        </w:r>
      </w:hyperlink>
    </w:p>
    <w:p w14:paraId="289C6C96" w14:textId="77777777" w:rsidR="00AC01BD" w:rsidRPr="005D621D" w:rsidRDefault="00AC01BD" w:rsidP="00AC01BD">
      <w:pPr>
        <w:ind w:left="720" w:hanging="720"/>
        <w:rPr>
          <w:rFonts w:ascii="Arial" w:hAnsi="Arial" w:cs="Arial"/>
        </w:rPr>
      </w:pPr>
    </w:p>
    <w:p w14:paraId="67FA1F44" w14:textId="4923FB46" w:rsidR="00AC01BD" w:rsidRDefault="000423F4" w:rsidP="00AC01BD">
      <w:pPr>
        <w:ind w:left="720" w:hanging="720"/>
        <w:rPr>
          <w:rFonts w:ascii="Arial" w:hAnsi="Arial" w:cs="Arial"/>
        </w:rPr>
      </w:pPr>
      <w:hyperlink r:id="rId10" w:history="1">
        <w:r w:rsidR="00AC01BD" w:rsidRPr="00AC01BD">
          <w:rPr>
            <w:rStyle w:val="Hyperlink"/>
            <w:rFonts w:ascii="Arial" w:hAnsi="Arial" w:cs="Arial"/>
          </w:rPr>
          <w:t xml:space="preserve">Ebner, R. &amp; </w:t>
        </w:r>
        <w:proofErr w:type="spellStart"/>
        <w:r w:rsidR="00AC01BD" w:rsidRPr="00AC01BD">
          <w:rPr>
            <w:rStyle w:val="Hyperlink"/>
            <w:rFonts w:ascii="Arial" w:hAnsi="Arial" w:cs="Arial"/>
          </w:rPr>
          <w:t>Ehri</w:t>
        </w:r>
        <w:proofErr w:type="spellEnd"/>
        <w:r w:rsidR="00AC01BD" w:rsidRPr="00AC01BD">
          <w:rPr>
            <w:rStyle w:val="Hyperlink"/>
            <w:rFonts w:ascii="Arial" w:hAnsi="Arial" w:cs="Arial"/>
          </w:rPr>
          <w:t>. L. (2016) Teaching students how to self-regulate their online vocabulary learning by using a structured think-to-yourself procedure.  Journal of College Reading and Learning, 46(1), 62-73, DOI:</w:t>
        </w:r>
      </w:hyperlink>
      <w:r w:rsidR="00AC01BD" w:rsidRPr="005D621D">
        <w:rPr>
          <w:rFonts w:ascii="Arial" w:hAnsi="Arial" w:cs="Arial"/>
        </w:rPr>
        <w:t xml:space="preserve"> </w:t>
      </w:r>
    </w:p>
    <w:p w14:paraId="561958E1" w14:textId="018E68D2" w:rsidR="00AC01BD" w:rsidRDefault="00AC01BD" w:rsidP="00AC01BD">
      <w:pPr>
        <w:rPr>
          <w:b/>
        </w:rPr>
      </w:pPr>
    </w:p>
    <w:p w14:paraId="6003DB4F" w14:textId="77777777" w:rsidR="00AC01BD" w:rsidRDefault="00AC01BD" w:rsidP="00AC01BD">
      <w:pPr>
        <w:rPr>
          <w:b/>
        </w:rPr>
      </w:pPr>
    </w:p>
    <w:p w14:paraId="6EBA01DD" w14:textId="234F9AC2" w:rsidR="00AC01BD" w:rsidRDefault="00AC01BD" w:rsidP="00AC01BD">
      <w:r w:rsidRPr="00591D43">
        <w:rPr>
          <w:b/>
        </w:rPr>
        <w:t>Please share examples</w:t>
      </w:r>
      <w:r>
        <w:t xml:space="preserve"> of </w:t>
      </w:r>
      <w:r w:rsidR="001058AA">
        <w:t xml:space="preserve">effective asynchronous learning methods being used in your program or course, and I will feature those examples on </w:t>
      </w:r>
      <w:hyperlink r:id="rId11" w:history="1">
        <w:r w:rsidRPr="00591D43">
          <w:rPr>
            <w:rStyle w:val="Hyperlink"/>
          </w:rPr>
          <w:t>YU’s Learning Assessment Website</w:t>
        </w:r>
      </w:hyperlink>
      <w:r>
        <w:t xml:space="preserve">. </w:t>
      </w:r>
    </w:p>
    <w:p w14:paraId="70E6762A" w14:textId="77777777" w:rsidR="00AC01BD" w:rsidRDefault="00AC01BD" w:rsidP="00AC01BD">
      <w:pPr>
        <w:rPr>
          <w:b/>
          <w:bCs/>
          <w:iCs/>
        </w:rPr>
      </w:pPr>
    </w:p>
    <w:p w14:paraId="4A17DBB7" w14:textId="53C7E320" w:rsidR="001058AA" w:rsidRPr="001058AA" w:rsidRDefault="001058AA" w:rsidP="001058AA">
      <w:pPr>
        <w:rPr>
          <w:rFonts w:ascii="Arial" w:hAnsi="Arial" w:cs="Arial"/>
          <w:b/>
          <w:bCs/>
        </w:rPr>
      </w:pPr>
      <w:r w:rsidRPr="001058AA">
        <w:rPr>
          <w:b/>
        </w:rPr>
        <w:t>Reminder:</w:t>
      </w:r>
      <w:r w:rsidRPr="00685C13">
        <w:rPr>
          <w:rFonts w:ascii="Arial" w:hAnsi="Arial" w:cs="Arial"/>
          <w:b/>
          <w:bCs/>
        </w:rPr>
        <w:t xml:space="preserve">  </w:t>
      </w:r>
      <w:r w:rsidRPr="00685C13">
        <w:rPr>
          <w:rFonts w:ascii="Arial" w:hAnsi="Arial" w:cs="Arial"/>
        </w:rPr>
        <w:t>Please remember to submit a Spring 2020 assessment report or alternative assessment narrative by</w:t>
      </w:r>
      <w:r>
        <w:rPr>
          <w:rFonts w:ascii="Arial" w:hAnsi="Arial" w:cs="Arial"/>
        </w:rPr>
        <w:t xml:space="preserve"> </w:t>
      </w:r>
      <w:r w:rsidRPr="001058AA">
        <w:rPr>
          <w:rFonts w:ascii="Arial" w:hAnsi="Arial" w:cs="Arial"/>
          <w:b/>
          <w:bCs/>
          <w:u w:val="single"/>
        </w:rPr>
        <w:t>August 1</w:t>
      </w:r>
      <w:r>
        <w:rPr>
          <w:rFonts w:ascii="Arial" w:hAnsi="Arial" w:cs="Arial"/>
          <w:b/>
          <w:bCs/>
          <w:u w:val="single"/>
        </w:rPr>
        <w:t>7</w:t>
      </w:r>
      <w:r w:rsidRPr="00685C13">
        <w:rPr>
          <w:rFonts w:ascii="Arial" w:hAnsi="Arial" w:cs="Arial"/>
        </w:rPr>
        <w:t>.  If choosing to submit the latter, below are some guiding questions to consider:</w:t>
      </w:r>
    </w:p>
    <w:p w14:paraId="1054E2A9" w14:textId="77777777" w:rsidR="001058AA" w:rsidRPr="00685C13" w:rsidRDefault="001058AA" w:rsidP="001058AA">
      <w:pPr>
        <w:rPr>
          <w:rFonts w:ascii="Arial" w:hAnsi="Arial" w:cs="Arial"/>
        </w:rPr>
      </w:pPr>
    </w:p>
    <w:p w14:paraId="23882571" w14:textId="77777777" w:rsidR="001058AA" w:rsidRPr="00685C13" w:rsidRDefault="001058AA" w:rsidP="001058AA">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What are some examples of online learning assessments that your program's faculty conducted this semester, and what student learning objectives were those assessments designed to measure?</w:t>
      </w:r>
      <w:r w:rsidRPr="00685C13">
        <w:rPr>
          <w:rFonts w:ascii="Tahoma" w:eastAsia="Times New Roman" w:hAnsi="Tahoma" w:cs="Tahoma"/>
          <w:color w:val="222222"/>
        </w:rPr>
        <w:br/>
      </w:r>
    </w:p>
    <w:p w14:paraId="391134CC" w14:textId="77777777" w:rsidR="001058AA" w:rsidRPr="00685C13" w:rsidRDefault="001058AA" w:rsidP="001058AA">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What are some of the challenges that faculty and/or students experienced in connection with these online assessments?</w:t>
      </w:r>
    </w:p>
    <w:p w14:paraId="64233A4B" w14:textId="77777777" w:rsidR="001058AA" w:rsidRPr="00685C13" w:rsidRDefault="001058AA" w:rsidP="001058AA">
      <w:pPr>
        <w:pStyle w:val="ListParagraph"/>
        <w:shd w:val="clear" w:color="auto" w:fill="FFFFFF"/>
        <w:textAlignment w:val="baseline"/>
        <w:rPr>
          <w:rFonts w:ascii="Tahoma" w:eastAsia="Times New Roman" w:hAnsi="Tahoma" w:cs="Tahoma"/>
          <w:color w:val="222222"/>
        </w:rPr>
      </w:pPr>
    </w:p>
    <w:p w14:paraId="36803453" w14:textId="77777777" w:rsidR="001058AA" w:rsidRPr="00685C13" w:rsidRDefault="001058AA" w:rsidP="001058AA">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Based on your experience this Spring, what do you consider to be some of the relative benefits  of online student learning assessments  vs. traditional assessments?</w:t>
      </w:r>
    </w:p>
    <w:p w14:paraId="6F642F43" w14:textId="77777777" w:rsidR="001058AA" w:rsidRPr="00685C13" w:rsidRDefault="001058AA" w:rsidP="001058AA">
      <w:pPr>
        <w:pStyle w:val="ListParagraph"/>
        <w:rPr>
          <w:rFonts w:ascii="Arial" w:eastAsia="Times New Roman" w:hAnsi="Arial" w:cs="Arial"/>
          <w:color w:val="222222"/>
          <w:bdr w:val="none" w:sz="0" w:space="0" w:color="auto" w:frame="1"/>
        </w:rPr>
      </w:pPr>
    </w:p>
    <w:p w14:paraId="717618BE" w14:textId="77777777" w:rsidR="001058AA" w:rsidRPr="00685C13" w:rsidRDefault="001058AA" w:rsidP="001058AA">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Should program faculty consider using blended learning assessment techniques (i.e., a combination of online and traditional assessments ) in the future?  If so, how?</w:t>
      </w:r>
    </w:p>
    <w:p w14:paraId="427F7AB5" w14:textId="2F9344C7" w:rsidR="004571A4" w:rsidRPr="004571A4" w:rsidRDefault="004571A4" w:rsidP="004571A4">
      <w:pPr>
        <w:rPr>
          <w:rFonts w:ascii="Arial" w:hAnsi="Arial" w:cs="Arial"/>
        </w:rPr>
      </w:pP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p w14:paraId="2AC6D0E0" w14:textId="2847DF6B" w:rsidR="004571A4" w:rsidRPr="004571A4" w:rsidRDefault="004571A4" w:rsidP="004571A4">
      <w:pPr>
        <w:rPr>
          <w:rFonts w:ascii="Arial" w:hAnsi="Arial" w:cs="Arial"/>
        </w:rPr>
      </w:pPr>
    </w:p>
    <w:p w14:paraId="6852CEA1" w14:textId="4BCDF09F" w:rsidR="004571A4" w:rsidRPr="004571A4" w:rsidRDefault="004571A4" w:rsidP="004571A4">
      <w:pPr>
        <w:rPr>
          <w:rFonts w:ascii="Arial" w:hAnsi="Arial" w:cs="Arial"/>
        </w:rPr>
      </w:pPr>
    </w:p>
    <w:p w14:paraId="3694E073" w14:textId="087369B5" w:rsidR="004571A4" w:rsidRPr="004571A4" w:rsidRDefault="004571A4" w:rsidP="004571A4">
      <w:pPr>
        <w:rPr>
          <w:rFonts w:ascii="Arial" w:hAnsi="Arial" w:cs="Arial"/>
        </w:rPr>
      </w:pPr>
    </w:p>
    <w:p w14:paraId="4EAAF4A2" w14:textId="0F77C751" w:rsidR="004571A4" w:rsidRPr="004571A4" w:rsidRDefault="004571A4" w:rsidP="004571A4">
      <w:pPr>
        <w:rPr>
          <w:rFonts w:ascii="Arial" w:hAnsi="Arial" w:cs="Arial"/>
        </w:rPr>
      </w:pPr>
    </w:p>
    <w:p w14:paraId="01262773" w14:textId="2FC42305" w:rsidR="004571A4" w:rsidRPr="004571A4" w:rsidRDefault="004571A4" w:rsidP="004571A4">
      <w:pPr>
        <w:rPr>
          <w:rFonts w:ascii="Arial" w:hAnsi="Arial" w:cs="Arial"/>
        </w:rPr>
      </w:pPr>
    </w:p>
    <w:p w14:paraId="12805229" w14:textId="6A4B9A42" w:rsidR="004571A4" w:rsidRDefault="004571A4" w:rsidP="004571A4">
      <w:pPr>
        <w:rPr>
          <w:rFonts w:ascii="Arial" w:hAnsi="Arial" w:cs="Arial"/>
        </w:rPr>
      </w:pPr>
    </w:p>
    <w:p w14:paraId="7169BD4D" w14:textId="77777777" w:rsidR="004571A4" w:rsidRPr="004571A4" w:rsidRDefault="004571A4" w:rsidP="004571A4">
      <w:pPr>
        <w:rPr>
          <w:rFonts w:ascii="Arial" w:hAnsi="Arial" w:cs="Arial"/>
        </w:rPr>
      </w:pPr>
    </w:p>
    <w:p w14:paraId="048E8331" w14:textId="77777777"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even" r:id="rId12"/>
      <w:headerReference w:type="default" r:id="rId13"/>
      <w:footerReference w:type="even" r:id="rId14"/>
      <w:footerReference w:type="default" r:id="rId15"/>
      <w:headerReference w:type="first" r:id="rId16"/>
      <w:footerReference w:type="first" r:id="rId17"/>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4424" w14:textId="77777777" w:rsidR="000423F4" w:rsidRDefault="000423F4" w:rsidP="0003540F">
      <w:r>
        <w:separator/>
      </w:r>
    </w:p>
  </w:endnote>
  <w:endnote w:type="continuationSeparator" w:id="0">
    <w:p w14:paraId="54A83EBD" w14:textId="77777777" w:rsidR="000423F4" w:rsidRDefault="000423F4"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1F2DD" w14:textId="77777777" w:rsidR="000423F4" w:rsidRDefault="000423F4" w:rsidP="0003540F">
      <w:r>
        <w:separator/>
      </w:r>
    </w:p>
  </w:footnote>
  <w:footnote w:type="continuationSeparator" w:id="0">
    <w:p w14:paraId="099FB73E" w14:textId="77777777" w:rsidR="000423F4" w:rsidRDefault="000423F4"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74991"/>
    <w:multiLevelType w:val="hybridMultilevel"/>
    <w:tmpl w:val="DEB42C8E"/>
    <w:lvl w:ilvl="0" w:tplc="04090001">
      <w:start w:val="1"/>
      <w:numFmt w:val="bullet"/>
      <w:lvlText w:val=""/>
      <w:lvlJc w:val="left"/>
      <w:pPr>
        <w:ind w:left="720" w:hanging="360"/>
      </w:pPr>
      <w:rPr>
        <w:rFonts w:ascii="Symbol" w:hAnsi="Symbol" w:cs="Symbol" w:hint="default"/>
      </w:rPr>
    </w:lvl>
    <w:lvl w:ilvl="1" w:tplc="AD0C2F2C">
      <w:numFmt w:val="bullet"/>
      <w:lvlText w:val="-"/>
      <w:lvlJc w:val="left"/>
      <w:pPr>
        <w:ind w:left="1440" w:hanging="360"/>
      </w:pPr>
      <w:rPr>
        <w:rFonts w:ascii="Arial" w:eastAsia="Times New Roman" w:hAnsi="Arial" w:cs="Arial" w:hint="default"/>
        <w:sz w:val="27"/>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423F4"/>
    <w:rsid w:val="00051223"/>
    <w:rsid w:val="00054E1E"/>
    <w:rsid w:val="00060E03"/>
    <w:rsid w:val="000960A6"/>
    <w:rsid w:val="000C6BB0"/>
    <w:rsid w:val="001058AA"/>
    <w:rsid w:val="00145676"/>
    <w:rsid w:val="001F5214"/>
    <w:rsid w:val="00262AF0"/>
    <w:rsid w:val="002C72E9"/>
    <w:rsid w:val="003376F7"/>
    <w:rsid w:val="003E79F5"/>
    <w:rsid w:val="004571A4"/>
    <w:rsid w:val="004A4FD3"/>
    <w:rsid w:val="0053075E"/>
    <w:rsid w:val="005742DB"/>
    <w:rsid w:val="005D3525"/>
    <w:rsid w:val="005D621D"/>
    <w:rsid w:val="006B6DDE"/>
    <w:rsid w:val="006E34BF"/>
    <w:rsid w:val="006F2F0A"/>
    <w:rsid w:val="007B0F52"/>
    <w:rsid w:val="00845F05"/>
    <w:rsid w:val="00853E38"/>
    <w:rsid w:val="0091471B"/>
    <w:rsid w:val="009B3041"/>
    <w:rsid w:val="009C65C2"/>
    <w:rsid w:val="009D34A9"/>
    <w:rsid w:val="009E1A77"/>
    <w:rsid w:val="00A153F2"/>
    <w:rsid w:val="00AC01BD"/>
    <w:rsid w:val="00AE3DBE"/>
    <w:rsid w:val="00B3117A"/>
    <w:rsid w:val="00B42790"/>
    <w:rsid w:val="00B65451"/>
    <w:rsid w:val="00B85973"/>
    <w:rsid w:val="00B95614"/>
    <w:rsid w:val="00C02B2A"/>
    <w:rsid w:val="00C234DD"/>
    <w:rsid w:val="00CB3792"/>
    <w:rsid w:val="00CC7A33"/>
    <w:rsid w:val="00D0742F"/>
    <w:rsid w:val="00D73482"/>
    <w:rsid w:val="00DA2EB0"/>
    <w:rsid w:val="00EE2475"/>
    <w:rsid w:val="00EE4503"/>
    <w:rsid w:val="00EF1A5F"/>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C0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685061920">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cp:lastModifiedBy>
  <cp:revision>2</cp:revision>
  <dcterms:created xsi:type="dcterms:W3CDTF">2020-06-19T16:24:00Z</dcterms:created>
  <dcterms:modified xsi:type="dcterms:W3CDTF">2020-06-19T16:24:00Z</dcterms:modified>
</cp:coreProperties>
</file>