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CC76A" w14:textId="77777777" w:rsidR="00051223" w:rsidRDefault="00051223" w:rsidP="00EE2475">
      <w:pPr>
        <w:rPr>
          <w:rFonts w:ascii="Arial" w:hAnsi="Arial" w:cs="Arial"/>
          <w:b/>
        </w:rPr>
      </w:pPr>
    </w:p>
    <w:p w14:paraId="607E3384" w14:textId="321B0914" w:rsidR="00B42790" w:rsidRDefault="00840D73" w:rsidP="005742DB">
      <w:pPr>
        <w:jc w:val="center"/>
        <w:rPr>
          <w:rFonts w:ascii="Arial" w:hAnsi="Arial" w:cs="Arial"/>
          <w:b/>
        </w:rPr>
      </w:pPr>
      <w:r>
        <w:rPr>
          <w:rFonts w:ascii="Arial" w:hAnsi="Arial" w:cs="Arial"/>
          <w:b/>
        </w:rPr>
        <w:t xml:space="preserve">January </w:t>
      </w:r>
      <w:r w:rsidR="005742DB" w:rsidRPr="00051223">
        <w:rPr>
          <w:rFonts w:ascii="Arial" w:hAnsi="Arial" w:cs="Arial"/>
          <w:b/>
        </w:rPr>
        <w:t>20</w:t>
      </w:r>
      <w:r>
        <w:rPr>
          <w:rFonts w:ascii="Arial" w:hAnsi="Arial" w:cs="Arial"/>
          <w:b/>
        </w:rPr>
        <w:t>20</w:t>
      </w:r>
    </w:p>
    <w:p w14:paraId="1B3E39AE" w14:textId="476E907F" w:rsidR="004571A4" w:rsidRPr="007F0980" w:rsidRDefault="007F0980" w:rsidP="007F0980">
      <w:pPr>
        <w:spacing w:before="100" w:beforeAutospacing="1" w:after="100" w:afterAutospacing="1"/>
      </w:pPr>
      <w:r>
        <w:rPr>
          <w:i/>
          <w:iCs/>
          <w:color w:val="000000"/>
          <w:shd w:val="clear" w:color="auto" w:fill="FFFFFF"/>
        </w:rPr>
        <w:t>Please share with your faculty:</w:t>
      </w:r>
    </w:p>
    <w:p w14:paraId="528519A6" w14:textId="22B5AF7D" w:rsidR="00840D73" w:rsidRPr="00840D73" w:rsidRDefault="00840D73" w:rsidP="004571A4">
      <w:pPr>
        <w:rPr>
          <w:rFonts w:ascii="Arial" w:hAnsi="Arial" w:cs="Arial"/>
          <w:b/>
          <w:bCs/>
        </w:rPr>
      </w:pPr>
      <w:r>
        <w:rPr>
          <w:rFonts w:ascii="Arial" w:hAnsi="Arial" w:cs="Arial"/>
          <w:b/>
          <w:bCs/>
        </w:rPr>
        <w:t xml:space="preserve">The importance of revising and refining rubrics </w:t>
      </w:r>
    </w:p>
    <w:p w14:paraId="08E7D4DA" w14:textId="33BC1595" w:rsidR="004571A4" w:rsidRDefault="00840D73" w:rsidP="004571A4">
      <w:pPr>
        <w:rPr>
          <w:rFonts w:ascii="Arial" w:hAnsi="Arial" w:cs="Arial"/>
        </w:rPr>
      </w:pPr>
      <w:r>
        <w:rPr>
          <w:rFonts w:ascii="Arial" w:hAnsi="Arial" w:cs="Arial"/>
        </w:rPr>
        <w:t xml:space="preserve">Rubrics serve important functions in the student learning assessment process.  They not only help support the validity and reliability of grading students’ work, but also help students’ and educators reflect upon areas of strength and weakness in both student learning and instruction.  It is important, however, to keep in mind that rubrics are not set in stone.  In fact, just like with other aspects of the assessment process (e.g., student learning goals and objectives, instructional methodologies, and assessments) that should be periodically reviewed and revised when needed, so should rubrics.  For example, </w:t>
      </w:r>
      <w:r w:rsidR="00BB3EF8">
        <w:rPr>
          <w:rFonts w:ascii="Arial" w:hAnsi="Arial" w:cs="Arial"/>
        </w:rPr>
        <w:t>after reading a sample of students’ work,</w:t>
      </w:r>
      <w:r w:rsidR="007066C5">
        <w:rPr>
          <w:rFonts w:ascii="Arial" w:hAnsi="Arial" w:cs="Arial"/>
        </w:rPr>
        <w:t xml:space="preserve"> you may realize that you need to revise your initial descriptions of the various performance levels for criteria on a given assignment</w:t>
      </w:r>
      <w:r w:rsidR="00BB3EF8">
        <w:rPr>
          <w:rFonts w:ascii="Arial" w:hAnsi="Arial" w:cs="Arial"/>
        </w:rPr>
        <w:t>. In addition, it is important to review rubrics to ensure that the</w:t>
      </w:r>
      <w:r w:rsidR="000C768F">
        <w:rPr>
          <w:rFonts w:ascii="Arial" w:hAnsi="Arial" w:cs="Arial"/>
        </w:rPr>
        <w:t xml:space="preserve"> performance </w:t>
      </w:r>
      <w:r w:rsidR="007066C5">
        <w:rPr>
          <w:rFonts w:ascii="Arial" w:hAnsi="Arial" w:cs="Arial"/>
        </w:rPr>
        <w:t xml:space="preserve">descriptions </w:t>
      </w:r>
      <w:r w:rsidR="000C768F">
        <w:rPr>
          <w:rFonts w:ascii="Arial" w:hAnsi="Arial" w:cs="Arial"/>
        </w:rPr>
        <w:t>for ratings such as excellent, satisfactory and poor</w:t>
      </w:r>
      <w:r w:rsidR="007066C5">
        <w:rPr>
          <w:rFonts w:ascii="Arial" w:hAnsi="Arial" w:cs="Arial"/>
        </w:rPr>
        <w:t xml:space="preserve"> </w:t>
      </w:r>
      <w:r w:rsidR="00BB3EF8">
        <w:rPr>
          <w:rFonts w:ascii="Arial" w:hAnsi="Arial" w:cs="Arial"/>
        </w:rPr>
        <w:t xml:space="preserve">are written using specific, measurable, and consistent language.  </w:t>
      </w:r>
      <w:r w:rsidR="000C768F">
        <w:rPr>
          <w:rFonts w:ascii="Arial" w:hAnsi="Arial" w:cs="Arial"/>
        </w:rPr>
        <w:t>When vague w</w:t>
      </w:r>
      <w:r w:rsidR="007066C5">
        <w:rPr>
          <w:rFonts w:ascii="Arial" w:hAnsi="Arial" w:cs="Arial"/>
        </w:rPr>
        <w:t xml:space="preserve">ords like </w:t>
      </w:r>
      <w:r w:rsidR="00BB3EF8">
        <w:rPr>
          <w:rFonts w:ascii="Arial" w:hAnsi="Arial" w:cs="Arial"/>
        </w:rPr>
        <w:t>“sometimes”, or “often”</w:t>
      </w:r>
      <w:r w:rsidR="000C768F">
        <w:rPr>
          <w:rFonts w:ascii="Arial" w:hAnsi="Arial" w:cs="Arial"/>
        </w:rPr>
        <w:t xml:space="preserve"> are used to describe performance levels</w:t>
      </w:r>
      <w:r w:rsidR="00BB3EF8">
        <w:rPr>
          <w:rFonts w:ascii="Arial" w:hAnsi="Arial" w:cs="Arial"/>
        </w:rPr>
        <w:t xml:space="preserve"> </w:t>
      </w:r>
      <w:r w:rsidR="000C768F">
        <w:rPr>
          <w:rFonts w:ascii="Arial" w:hAnsi="Arial" w:cs="Arial"/>
        </w:rPr>
        <w:t xml:space="preserve">this can create </w:t>
      </w:r>
      <w:r w:rsidR="00BB3EF8">
        <w:rPr>
          <w:rFonts w:ascii="Arial" w:hAnsi="Arial" w:cs="Arial"/>
        </w:rPr>
        <w:t xml:space="preserve">ambiguity and inconsistency in </w:t>
      </w:r>
      <w:r w:rsidR="000C768F">
        <w:rPr>
          <w:rFonts w:ascii="Arial" w:hAnsi="Arial" w:cs="Arial"/>
        </w:rPr>
        <w:t xml:space="preserve">the </w:t>
      </w:r>
      <w:r w:rsidR="00BB3EF8">
        <w:rPr>
          <w:rFonts w:ascii="Arial" w:hAnsi="Arial" w:cs="Arial"/>
        </w:rPr>
        <w:t>grading</w:t>
      </w:r>
      <w:r w:rsidR="000C768F">
        <w:rPr>
          <w:rFonts w:ascii="Arial" w:hAnsi="Arial" w:cs="Arial"/>
        </w:rPr>
        <w:t xml:space="preserve"> process</w:t>
      </w:r>
      <w:r w:rsidR="00BB3EF8">
        <w:rPr>
          <w:rFonts w:ascii="Arial" w:hAnsi="Arial" w:cs="Arial"/>
        </w:rPr>
        <w:t xml:space="preserve">.  Thus, it is important </w:t>
      </w:r>
      <w:r w:rsidR="007066C5">
        <w:rPr>
          <w:rFonts w:ascii="Arial" w:hAnsi="Arial" w:cs="Arial"/>
        </w:rPr>
        <w:t xml:space="preserve">to </w:t>
      </w:r>
      <w:r w:rsidR="00BB3EF8">
        <w:rPr>
          <w:rFonts w:ascii="Arial" w:hAnsi="Arial" w:cs="Arial"/>
        </w:rPr>
        <w:t>operationally define</w:t>
      </w:r>
      <w:r w:rsidR="007066C5">
        <w:rPr>
          <w:rFonts w:ascii="Arial" w:hAnsi="Arial" w:cs="Arial"/>
        </w:rPr>
        <w:t xml:space="preserve"> such terms </w:t>
      </w:r>
      <w:r w:rsidR="007F0980">
        <w:rPr>
          <w:rFonts w:ascii="Arial" w:hAnsi="Arial" w:cs="Arial"/>
        </w:rPr>
        <w:t>on</w:t>
      </w:r>
      <w:r w:rsidR="00026F82">
        <w:rPr>
          <w:rFonts w:ascii="Arial" w:hAnsi="Arial" w:cs="Arial"/>
        </w:rPr>
        <w:t xml:space="preserve"> </w:t>
      </w:r>
      <w:r w:rsidR="007066C5">
        <w:rPr>
          <w:rFonts w:ascii="Arial" w:hAnsi="Arial" w:cs="Arial"/>
        </w:rPr>
        <w:t>the rubric</w:t>
      </w:r>
      <w:r w:rsidR="00BB3EF8">
        <w:rPr>
          <w:rFonts w:ascii="Arial" w:hAnsi="Arial" w:cs="Arial"/>
        </w:rPr>
        <w:t>.  In addition, it is also important that the gradi</w:t>
      </w:r>
      <w:r w:rsidR="007066C5">
        <w:rPr>
          <w:rFonts w:ascii="Arial" w:hAnsi="Arial" w:cs="Arial"/>
        </w:rPr>
        <w:t xml:space="preserve">ng scales do not have too many values or too few values because this can also </w:t>
      </w:r>
      <w:r w:rsidR="00026F82">
        <w:rPr>
          <w:rFonts w:ascii="Arial" w:hAnsi="Arial" w:cs="Arial"/>
        </w:rPr>
        <w:t xml:space="preserve">create </w:t>
      </w:r>
      <w:r w:rsidR="007066C5">
        <w:rPr>
          <w:rFonts w:ascii="Arial" w:hAnsi="Arial" w:cs="Arial"/>
        </w:rPr>
        <w:t xml:space="preserve">subjectivity in grading.  </w:t>
      </w:r>
      <w:r w:rsidR="00026F82">
        <w:rPr>
          <w:rFonts w:ascii="Arial" w:hAnsi="Arial" w:cs="Arial"/>
        </w:rPr>
        <w:t xml:space="preserve">More specifically, a </w:t>
      </w:r>
      <w:r w:rsidR="00F5402F">
        <w:rPr>
          <w:rFonts w:ascii="Arial" w:hAnsi="Arial" w:cs="Arial"/>
        </w:rPr>
        <w:t xml:space="preserve">scale that has too few values, such as a </w:t>
      </w:r>
      <w:r w:rsidR="00026F82">
        <w:rPr>
          <w:rFonts w:ascii="Arial" w:hAnsi="Arial" w:cs="Arial"/>
        </w:rPr>
        <w:t>pass/fail scale</w:t>
      </w:r>
      <w:r w:rsidR="00F5402F">
        <w:rPr>
          <w:rFonts w:ascii="Arial" w:hAnsi="Arial" w:cs="Arial"/>
        </w:rPr>
        <w:t>,</w:t>
      </w:r>
      <w:r w:rsidR="00026F82">
        <w:rPr>
          <w:rFonts w:ascii="Arial" w:hAnsi="Arial" w:cs="Arial"/>
        </w:rPr>
        <w:t xml:space="preserve"> is often too general to provide specific information about students’ performance</w:t>
      </w:r>
      <w:r w:rsidR="00F5402F">
        <w:rPr>
          <w:rFonts w:ascii="Arial" w:hAnsi="Arial" w:cs="Arial"/>
        </w:rPr>
        <w:t>.  A scale with too many values (e.g., a scale with five or more values) can make it hard to distinguish between different performance levels.</w:t>
      </w:r>
      <w:r w:rsidR="00D6244B">
        <w:rPr>
          <w:rFonts w:ascii="Arial" w:hAnsi="Arial" w:cs="Arial"/>
        </w:rPr>
        <w:t xml:space="preserve">  In sum, revising and refining rubrics is important for ensuring that they are effective.  Some ways that can help you reflect upon draft rubrics and identify areas in need of improvement</w:t>
      </w:r>
      <w:r w:rsidR="007F0980">
        <w:rPr>
          <w:rFonts w:ascii="Arial" w:hAnsi="Arial" w:cs="Arial"/>
        </w:rPr>
        <w:t xml:space="preserve"> include:  grading examples of students’ work with </w:t>
      </w:r>
      <w:bookmarkStart w:id="0" w:name="_GoBack"/>
      <w:bookmarkEnd w:id="0"/>
      <w:r w:rsidR="007F0980">
        <w:rPr>
          <w:rFonts w:ascii="Arial" w:hAnsi="Arial" w:cs="Arial"/>
        </w:rPr>
        <w:t>draft rubrics; sharing draft rubrics with colleagues; and going over rubrics with students, and asking them to identify aspects that are ambiguous.</w:t>
      </w:r>
    </w:p>
    <w:p w14:paraId="0D10C401" w14:textId="573C0080" w:rsidR="007F0980" w:rsidRDefault="007F0980" w:rsidP="004571A4">
      <w:pPr>
        <w:rPr>
          <w:rFonts w:ascii="Arial" w:hAnsi="Arial" w:cs="Arial"/>
        </w:rPr>
      </w:pPr>
    </w:p>
    <w:p w14:paraId="33EC19CC" w14:textId="5DDE089C" w:rsidR="007F0980" w:rsidRPr="007F0980" w:rsidRDefault="007F0980" w:rsidP="004571A4">
      <w:pPr>
        <w:rPr>
          <w:rFonts w:ascii="Arial" w:hAnsi="Arial" w:cs="Arial"/>
        </w:rPr>
      </w:pPr>
      <w:r>
        <w:rPr>
          <w:rFonts w:ascii="Arial" w:hAnsi="Arial" w:cs="Arial"/>
          <w:b/>
          <w:bCs/>
        </w:rPr>
        <w:t xml:space="preserve">Check out!  </w:t>
      </w:r>
      <w:r>
        <w:rPr>
          <w:rFonts w:ascii="Arial" w:hAnsi="Arial" w:cs="Arial"/>
        </w:rPr>
        <w:t xml:space="preserve">Advantage and disadvantages of rubrics (2018).  </w:t>
      </w:r>
      <w:r>
        <w:rPr>
          <w:rFonts w:ascii="Arial" w:hAnsi="Arial" w:cs="Arial"/>
          <w:i/>
          <w:iCs/>
        </w:rPr>
        <w:t xml:space="preserve">The Graide Network.  </w:t>
      </w:r>
      <w:r>
        <w:rPr>
          <w:rFonts w:ascii="Arial" w:hAnsi="Arial" w:cs="Arial"/>
        </w:rPr>
        <w:t xml:space="preserve">Retrieved December 21, 2019 from </w:t>
      </w:r>
      <w:hyperlink r:id="rId8" w:history="1">
        <w:r>
          <w:rPr>
            <w:rStyle w:val="Hyperlink"/>
          </w:rPr>
          <w:t>https://www.thegraidenetwork.com/blog-all/2018/8/1/rubrics-friend-or-foe</w:t>
        </w:r>
      </w:hyperlink>
    </w:p>
    <w:p w14:paraId="058FCFA5" w14:textId="791DB2D9" w:rsidR="004571A4" w:rsidRPr="004571A4" w:rsidRDefault="004571A4" w:rsidP="004571A4">
      <w:pPr>
        <w:rPr>
          <w:rFonts w:ascii="Arial" w:hAnsi="Arial" w:cs="Arial"/>
        </w:rPr>
      </w:pPr>
    </w:p>
    <w:p w14:paraId="03631ABC" w14:textId="0C0540FE" w:rsidR="004571A4" w:rsidRPr="004571A4" w:rsidRDefault="004571A4" w:rsidP="004571A4">
      <w:pPr>
        <w:rPr>
          <w:rFonts w:ascii="Arial" w:hAnsi="Arial" w:cs="Arial"/>
        </w:rPr>
      </w:pPr>
    </w:p>
    <w:p w14:paraId="32B6F3CF" w14:textId="77777777" w:rsidR="007F0980" w:rsidRDefault="007F0980" w:rsidP="007F0980">
      <w:pPr>
        <w:rPr>
          <w:rFonts w:ascii="Arial" w:hAnsi="Arial" w:cs="Arial"/>
          <w:b/>
          <w:bCs/>
        </w:rPr>
      </w:pPr>
    </w:p>
    <w:p w14:paraId="756C5212" w14:textId="77777777" w:rsidR="00CC7692" w:rsidRPr="00CC7692" w:rsidRDefault="007F0980" w:rsidP="00CC7692">
      <w:r>
        <w:rPr>
          <w:rFonts w:ascii="Arial" w:hAnsi="Arial" w:cs="Arial"/>
          <w:b/>
          <w:bCs/>
        </w:rPr>
        <w:lastRenderedPageBreak/>
        <w:t xml:space="preserve">Please </w:t>
      </w:r>
      <w:r w:rsidRPr="00CC7692">
        <w:rPr>
          <w:rFonts w:ascii="Arial" w:hAnsi="Arial" w:cs="Arial"/>
          <w:b/>
          <w:bCs/>
        </w:rPr>
        <w:t>share examples</w:t>
      </w:r>
      <w:r w:rsidRPr="00CC7692">
        <w:rPr>
          <w:rFonts w:ascii="Arial" w:hAnsi="Arial" w:cs="Arial"/>
        </w:rPr>
        <w:t xml:space="preserve"> of how your program as revised and refined rubrics over t</w:t>
      </w:r>
      <w:r w:rsidR="00CC7692" w:rsidRPr="00CC7692">
        <w:rPr>
          <w:rFonts w:ascii="Arial" w:hAnsi="Arial" w:cs="Arial"/>
        </w:rPr>
        <w:t xml:space="preserve">ime, and I will feature those examples on </w:t>
      </w:r>
      <w:hyperlink r:id="rId9" w:history="1">
        <w:r w:rsidR="00CC7692" w:rsidRPr="00CC7692">
          <w:rPr>
            <w:rStyle w:val="Hyperlink"/>
          </w:rPr>
          <w:t>YU’s Learning Assessment Website</w:t>
        </w:r>
      </w:hyperlink>
      <w:r w:rsidR="00CC7692" w:rsidRPr="00CC7692">
        <w:t xml:space="preserve">. </w:t>
      </w:r>
    </w:p>
    <w:p w14:paraId="294D0B89" w14:textId="57958355" w:rsidR="007F0980" w:rsidRDefault="007F0980" w:rsidP="007F0980">
      <w:pPr>
        <w:rPr>
          <w:rFonts w:ascii="Arial" w:hAnsi="Arial" w:cs="Arial"/>
          <w:b/>
          <w:bCs/>
        </w:rPr>
      </w:pPr>
    </w:p>
    <w:p w14:paraId="6CB4A472" w14:textId="77777777" w:rsidR="007F0980" w:rsidRDefault="007F0980" w:rsidP="007F0980">
      <w:pPr>
        <w:rPr>
          <w:rFonts w:ascii="Arial" w:hAnsi="Arial" w:cs="Arial"/>
          <w:b/>
          <w:bCs/>
        </w:rPr>
      </w:pPr>
    </w:p>
    <w:p w14:paraId="01ED122D" w14:textId="0BC0561F" w:rsidR="007F0980" w:rsidRDefault="007F0980" w:rsidP="007F0980">
      <w:pPr>
        <w:rPr>
          <w:bCs/>
          <w:iCs/>
        </w:rPr>
      </w:pPr>
      <w:r>
        <w:rPr>
          <w:rFonts w:ascii="Arial" w:hAnsi="Arial" w:cs="Arial"/>
          <w:b/>
          <w:bCs/>
        </w:rPr>
        <w:t xml:space="preserve">Important reminder:  </w:t>
      </w:r>
      <w:r w:rsidRPr="00591D43">
        <w:rPr>
          <w:bCs/>
        </w:rPr>
        <w:t xml:space="preserve">Please remember </w:t>
      </w:r>
      <w:r>
        <w:rPr>
          <w:bCs/>
        </w:rPr>
        <w:t xml:space="preserve">to submit to me an </w:t>
      </w:r>
      <w:r w:rsidRPr="00591D43">
        <w:rPr>
          <w:bCs/>
        </w:rPr>
        <w:t xml:space="preserve">end-of-semester </w:t>
      </w:r>
      <w:r>
        <w:rPr>
          <w:bCs/>
        </w:rPr>
        <w:t xml:space="preserve">Assessment Activity Report by </w:t>
      </w:r>
      <w:r w:rsidRPr="0037108A">
        <w:rPr>
          <w:b/>
          <w:bCs/>
        </w:rPr>
        <w:t xml:space="preserve">January </w:t>
      </w:r>
      <w:r>
        <w:rPr>
          <w:b/>
          <w:bCs/>
        </w:rPr>
        <w:t>17</w:t>
      </w:r>
      <w:r>
        <w:rPr>
          <w:bCs/>
        </w:rPr>
        <w:t xml:space="preserve">.  </w:t>
      </w:r>
      <w:r>
        <w:rPr>
          <w:bCs/>
          <w:iCs/>
        </w:rPr>
        <w:t xml:space="preserve">Please contact me if you need any assistance with completing your report.  </w:t>
      </w:r>
    </w:p>
    <w:p w14:paraId="7EDF0BB4" w14:textId="77777777" w:rsidR="007F0980" w:rsidRPr="00A80639" w:rsidRDefault="007F0980" w:rsidP="007F0980"/>
    <w:p w14:paraId="409B0792" w14:textId="4DD103E9" w:rsidR="004571A4" w:rsidRPr="007F0980" w:rsidRDefault="004571A4" w:rsidP="004571A4">
      <w:pPr>
        <w:rPr>
          <w:rFonts w:ascii="Arial" w:hAnsi="Arial" w:cs="Arial"/>
          <w:b/>
          <w:bCs/>
        </w:rPr>
      </w:pPr>
    </w:p>
    <w:p w14:paraId="0596570D" w14:textId="739648B0" w:rsidR="004571A4" w:rsidRPr="004571A4" w:rsidRDefault="004571A4" w:rsidP="004571A4">
      <w:pPr>
        <w:rPr>
          <w:rFonts w:ascii="Arial" w:hAnsi="Arial" w:cs="Arial"/>
        </w:rPr>
      </w:pPr>
    </w:p>
    <w:p w14:paraId="676F8644" w14:textId="3C7EC222" w:rsidR="004571A4" w:rsidRPr="004571A4" w:rsidRDefault="004571A4" w:rsidP="004571A4">
      <w:pPr>
        <w:rPr>
          <w:rFonts w:ascii="Arial" w:hAnsi="Arial" w:cs="Arial"/>
        </w:rPr>
      </w:pPr>
    </w:p>
    <w:p w14:paraId="65EA6D9D" w14:textId="6D7C0303" w:rsidR="004571A4" w:rsidRPr="004571A4" w:rsidRDefault="004571A4" w:rsidP="004571A4">
      <w:pPr>
        <w:rPr>
          <w:rFonts w:ascii="Arial" w:hAnsi="Arial" w:cs="Arial"/>
        </w:rPr>
      </w:pPr>
    </w:p>
    <w:p w14:paraId="498C8845" w14:textId="2F549469" w:rsidR="004571A4" w:rsidRPr="004571A4" w:rsidRDefault="004571A4" w:rsidP="004571A4">
      <w:pPr>
        <w:rPr>
          <w:rFonts w:ascii="Arial" w:hAnsi="Arial" w:cs="Arial"/>
        </w:rPr>
      </w:pPr>
    </w:p>
    <w:p w14:paraId="5ACE55B6" w14:textId="38BB1197" w:rsidR="004571A4" w:rsidRPr="004571A4" w:rsidRDefault="004571A4" w:rsidP="004571A4">
      <w:pPr>
        <w:rPr>
          <w:rFonts w:ascii="Arial" w:hAnsi="Arial" w:cs="Arial"/>
        </w:rPr>
      </w:pPr>
    </w:p>
    <w:p w14:paraId="7B9EABF6" w14:textId="113801F8" w:rsidR="004571A4" w:rsidRPr="004571A4" w:rsidRDefault="004571A4" w:rsidP="004571A4">
      <w:pPr>
        <w:rPr>
          <w:rFonts w:ascii="Arial" w:hAnsi="Arial" w:cs="Arial"/>
        </w:rPr>
      </w:pPr>
    </w:p>
    <w:p w14:paraId="2CB0357A" w14:textId="7F004D80" w:rsidR="004571A4" w:rsidRPr="004571A4" w:rsidRDefault="004571A4" w:rsidP="004571A4">
      <w:pPr>
        <w:rPr>
          <w:rFonts w:ascii="Arial" w:hAnsi="Arial" w:cs="Arial"/>
        </w:rPr>
      </w:pPr>
    </w:p>
    <w:p w14:paraId="49AA32F1" w14:textId="217122BE" w:rsidR="004571A4" w:rsidRDefault="004571A4" w:rsidP="004571A4">
      <w:pPr>
        <w:rPr>
          <w:rFonts w:ascii="Arial" w:hAnsi="Arial" w:cs="Arial"/>
          <w:b/>
        </w:rPr>
      </w:pPr>
    </w:p>
    <w:p w14:paraId="0C4E88AD" w14:textId="3BDE0A6C" w:rsidR="004571A4" w:rsidRDefault="004571A4" w:rsidP="004571A4">
      <w:pPr>
        <w:rPr>
          <w:rFonts w:ascii="Arial" w:hAnsi="Arial" w:cs="Arial"/>
          <w:b/>
        </w:rPr>
      </w:pPr>
    </w:p>
    <w:p w14:paraId="5042A634" w14:textId="07BB0AD6" w:rsidR="004571A4" w:rsidRDefault="004571A4" w:rsidP="004571A4">
      <w:pPr>
        <w:rPr>
          <w:rFonts w:ascii="Arial" w:hAnsi="Arial" w:cs="Arial"/>
        </w:rPr>
      </w:pPr>
    </w:p>
    <w:p w14:paraId="2D9B7468" w14:textId="3FCD8A41" w:rsidR="004571A4" w:rsidRPr="004571A4" w:rsidRDefault="004571A4" w:rsidP="004571A4">
      <w:pPr>
        <w:rPr>
          <w:rFonts w:ascii="Arial" w:hAnsi="Arial" w:cs="Arial"/>
        </w:rPr>
      </w:pPr>
    </w:p>
    <w:p w14:paraId="4B3DBC99" w14:textId="1A792362" w:rsidR="004571A4" w:rsidRPr="004571A4" w:rsidRDefault="004571A4" w:rsidP="004571A4">
      <w:pPr>
        <w:rPr>
          <w:rFonts w:ascii="Arial" w:hAnsi="Arial" w:cs="Arial"/>
        </w:rPr>
      </w:pPr>
    </w:p>
    <w:p w14:paraId="344F2C5C" w14:textId="5C65A361" w:rsidR="004571A4" w:rsidRPr="004571A4" w:rsidRDefault="004571A4" w:rsidP="004571A4">
      <w:pPr>
        <w:rPr>
          <w:rFonts w:ascii="Arial" w:hAnsi="Arial" w:cs="Arial"/>
        </w:rPr>
      </w:pPr>
    </w:p>
    <w:p w14:paraId="4239B7E6" w14:textId="3B50CF77" w:rsidR="004571A4" w:rsidRPr="004571A4" w:rsidRDefault="004571A4" w:rsidP="004571A4">
      <w:pPr>
        <w:rPr>
          <w:rFonts w:ascii="Arial" w:hAnsi="Arial" w:cs="Arial"/>
        </w:rPr>
      </w:pPr>
    </w:p>
    <w:p w14:paraId="2633EB10" w14:textId="30CD8EB1" w:rsidR="004571A4" w:rsidRPr="004571A4" w:rsidRDefault="004571A4" w:rsidP="004571A4">
      <w:pPr>
        <w:rPr>
          <w:rFonts w:ascii="Arial" w:hAnsi="Arial" w:cs="Arial"/>
        </w:rPr>
      </w:pPr>
    </w:p>
    <w:p w14:paraId="58E7F9E3" w14:textId="566A4E48" w:rsidR="004571A4" w:rsidRPr="004571A4" w:rsidRDefault="004571A4" w:rsidP="004571A4">
      <w:pPr>
        <w:rPr>
          <w:rFonts w:ascii="Arial" w:hAnsi="Arial" w:cs="Arial"/>
        </w:rPr>
      </w:pPr>
    </w:p>
    <w:p w14:paraId="474A11AC" w14:textId="7F94D470" w:rsidR="004571A4" w:rsidRPr="004571A4" w:rsidRDefault="004571A4" w:rsidP="004571A4">
      <w:pPr>
        <w:rPr>
          <w:rFonts w:ascii="Arial" w:hAnsi="Arial" w:cs="Arial"/>
        </w:rPr>
      </w:pPr>
    </w:p>
    <w:p w14:paraId="0BA6CE8B" w14:textId="194E55BB" w:rsidR="004571A4" w:rsidRPr="004571A4" w:rsidRDefault="004571A4" w:rsidP="004571A4">
      <w:pPr>
        <w:rPr>
          <w:rFonts w:ascii="Arial" w:hAnsi="Arial" w:cs="Arial"/>
        </w:rPr>
      </w:pPr>
    </w:p>
    <w:p w14:paraId="6D3BB95A" w14:textId="2742AA68" w:rsidR="004571A4" w:rsidRPr="004571A4" w:rsidRDefault="004571A4" w:rsidP="004571A4">
      <w:pPr>
        <w:rPr>
          <w:rFonts w:ascii="Arial" w:hAnsi="Arial" w:cs="Arial"/>
        </w:rPr>
      </w:pPr>
    </w:p>
    <w:p w14:paraId="4390233C" w14:textId="0BA48B45" w:rsidR="004571A4" w:rsidRPr="004571A4" w:rsidRDefault="004571A4" w:rsidP="004571A4">
      <w:pPr>
        <w:rPr>
          <w:rFonts w:ascii="Arial" w:hAnsi="Arial" w:cs="Arial"/>
        </w:rPr>
      </w:pPr>
    </w:p>
    <w:p w14:paraId="427F7AB5" w14:textId="2F9344C7" w:rsidR="004571A4" w:rsidRPr="004571A4" w:rsidRDefault="004571A4" w:rsidP="004571A4">
      <w:pPr>
        <w:rPr>
          <w:rFonts w:ascii="Arial" w:hAnsi="Arial" w:cs="Arial"/>
        </w:rPr>
      </w:pPr>
    </w:p>
    <w:p w14:paraId="3FC243A9" w14:textId="1AAA7B2B" w:rsidR="004571A4" w:rsidRPr="004571A4" w:rsidRDefault="004571A4" w:rsidP="004571A4">
      <w:pPr>
        <w:rPr>
          <w:rFonts w:ascii="Arial" w:hAnsi="Arial" w:cs="Arial"/>
        </w:rPr>
      </w:pPr>
    </w:p>
    <w:p w14:paraId="1943F31F" w14:textId="5ED29F36" w:rsidR="004571A4" w:rsidRPr="004571A4" w:rsidRDefault="004571A4" w:rsidP="004571A4">
      <w:pPr>
        <w:rPr>
          <w:rFonts w:ascii="Arial" w:hAnsi="Arial" w:cs="Arial"/>
        </w:rPr>
      </w:pPr>
    </w:p>
    <w:p w14:paraId="5132C83D" w14:textId="24389C09" w:rsidR="004571A4" w:rsidRPr="004571A4" w:rsidRDefault="004571A4" w:rsidP="004571A4">
      <w:pPr>
        <w:rPr>
          <w:rFonts w:ascii="Arial" w:hAnsi="Arial" w:cs="Arial"/>
        </w:rPr>
      </w:pPr>
    </w:p>
    <w:p w14:paraId="2AC6D0E0" w14:textId="2847DF6B" w:rsidR="004571A4" w:rsidRPr="004571A4" w:rsidRDefault="004571A4" w:rsidP="004571A4">
      <w:pPr>
        <w:rPr>
          <w:rFonts w:ascii="Arial" w:hAnsi="Arial" w:cs="Arial"/>
        </w:rPr>
      </w:pPr>
    </w:p>
    <w:p w14:paraId="6852CEA1" w14:textId="4BCDF09F" w:rsidR="004571A4" w:rsidRPr="004571A4" w:rsidRDefault="004571A4" w:rsidP="004571A4">
      <w:pPr>
        <w:rPr>
          <w:rFonts w:ascii="Arial" w:hAnsi="Arial" w:cs="Arial"/>
        </w:rPr>
      </w:pPr>
    </w:p>
    <w:p w14:paraId="3694E073" w14:textId="087369B5" w:rsidR="004571A4" w:rsidRPr="004571A4" w:rsidRDefault="004571A4" w:rsidP="004571A4">
      <w:pPr>
        <w:rPr>
          <w:rFonts w:ascii="Arial" w:hAnsi="Arial" w:cs="Arial"/>
        </w:rPr>
      </w:pPr>
    </w:p>
    <w:p w14:paraId="4EAAF4A2" w14:textId="0F77C751" w:rsidR="004571A4" w:rsidRPr="004571A4" w:rsidRDefault="004571A4" w:rsidP="004571A4">
      <w:pPr>
        <w:rPr>
          <w:rFonts w:ascii="Arial" w:hAnsi="Arial" w:cs="Arial"/>
        </w:rPr>
      </w:pPr>
    </w:p>
    <w:p w14:paraId="01262773" w14:textId="2FC42305" w:rsidR="004571A4" w:rsidRPr="004571A4" w:rsidRDefault="004571A4" w:rsidP="004571A4">
      <w:pPr>
        <w:rPr>
          <w:rFonts w:ascii="Arial" w:hAnsi="Arial" w:cs="Arial"/>
        </w:rPr>
      </w:pPr>
    </w:p>
    <w:p w14:paraId="12805229" w14:textId="6A4B9A42" w:rsidR="004571A4" w:rsidRDefault="004571A4" w:rsidP="004571A4">
      <w:pPr>
        <w:rPr>
          <w:rFonts w:ascii="Arial" w:hAnsi="Arial" w:cs="Arial"/>
        </w:rPr>
      </w:pPr>
    </w:p>
    <w:p w14:paraId="7169BD4D" w14:textId="1EA9170C" w:rsidR="004571A4" w:rsidRDefault="004571A4" w:rsidP="004571A4">
      <w:pPr>
        <w:rPr>
          <w:rFonts w:ascii="Arial" w:hAnsi="Arial" w:cs="Arial"/>
        </w:rPr>
      </w:pPr>
    </w:p>
    <w:p w14:paraId="57E5F07D" w14:textId="2B47D00A" w:rsidR="00CC7692" w:rsidRDefault="00CC7692" w:rsidP="004571A4">
      <w:pPr>
        <w:rPr>
          <w:rFonts w:ascii="Arial" w:hAnsi="Arial" w:cs="Arial"/>
        </w:rPr>
      </w:pPr>
    </w:p>
    <w:p w14:paraId="4BC1B1FB" w14:textId="77777777" w:rsidR="004571A4" w:rsidRPr="004571A4" w:rsidRDefault="004571A4" w:rsidP="004571A4">
      <w:pPr>
        <w:rPr>
          <w:rFonts w:ascii="Arial" w:hAnsi="Arial" w:cs="Arial"/>
        </w:rPr>
      </w:pPr>
    </w:p>
    <w:p w14:paraId="435E1A4B" w14:textId="77777777" w:rsidR="004571A4" w:rsidRPr="004571A4" w:rsidRDefault="004571A4" w:rsidP="004571A4">
      <w:pPr>
        <w:rPr>
          <w:rFonts w:ascii="Arial" w:hAnsi="Arial" w:cs="Arial"/>
        </w:rPr>
      </w:pPr>
    </w:p>
    <w:p w14:paraId="2CB16ABE" w14:textId="77777777" w:rsidR="004571A4" w:rsidRPr="004571A4" w:rsidRDefault="004571A4" w:rsidP="004571A4">
      <w:pPr>
        <w:rPr>
          <w:rFonts w:ascii="Arial" w:hAnsi="Arial" w:cs="Arial"/>
        </w:rPr>
      </w:pPr>
    </w:p>
    <w:sectPr w:rsidR="004571A4" w:rsidRPr="004571A4" w:rsidSect="009C65C2">
      <w:headerReference w:type="even" r:id="rId10"/>
      <w:headerReference w:type="default" r:id="rId11"/>
      <w:footerReference w:type="even" r:id="rId12"/>
      <w:footerReference w:type="default" r:id="rId13"/>
      <w:headerReference w:type="first" r:id="rId14"/>
      <w:footerReference w:type="first" r:id="rId15"/>
      <w:pgSz w:w="12240" w:h="15840"/>
      <w:pgMar w:top="2520" w:right="1800" w:bottom="1440" w:left="1800" w:header="540" w:footer="1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C6D37" w14:textId="77777777" w:rsidR="00CB6939" w:rsidRDefault="00CB6939" w:rsidP="0003540F">
      <w:r>
        <w:separator/>
      </w:r>
    </w:p>
  </w:endnote>
  <w:endnote w:type="continuationSeparator" w:id="0">
    <w:p w14:paraId="02729F6A" w14:textId="77777777" w:rsidR="00CB6939" w:rsidRDefault="00CB6939" w:rsidP="000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E3D07" w14:textId="77777777" w:rsidR="004571A4" w:rsidRDefault="00457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E8B91" w14:textId="372E5B2F" w:rsidR="00B85973" w:rsidRDefault="009C65C2" w:rsidP="009C65C2">
    <w:pPr>
      <w:pStyle w:val="Footer"/>
      <w:tabs>
        <w:tab w:val="clear" w:pos="4320"/>
        <w:tab w:val="clear" w:pos="8640"/>
        <w:tab w:val="center" w:pos="4680"/>
        <w:tab w:val="right" w:pos="9360"/>
      </w:tabs>
      <w:ind w:left="720"/>
      <w:jc w:val="center"/>
      <w:rPr>
        <w:rFonts w:ascii="Arial" w:hAnsi="Arial"/>
        <w:b/>
      </w:rPr>
    </w:pPr>
    <w:r>
      <w:rPr>
        <w:noProof/>
        <w:lang w:eastAsia="en-US"/>
      </w:rPr>
      <w:drawing>
        <wp:anchor distT="0" distB="0" distL="114300" distR="114300" simplePos="0" relativeHeight="251668480" behindDoc="0" locked="0" layoutInCell="1" allowOverlap="0" wp14:anchorId="5F7BA05C" wp14:editId="27188716">
          <wp:simplePos x="0" y="0"/>
          <wp:positionH relativeFrom="margin">
            <wp:align>center</wp:align>
          </wp:positionH>
          <wp:positionV relativeFrom="page">
            <wp:posOffset>9125585</wp:posOffset>
          </wp:positionV>
          <wp:extent cx="2515870" cy="4603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_YU_Shield_C.eps"/>
                  <pic:cNvPicPr/>
                </pic:nvPicPr>
                <pic:blipFill>
                  <a:blip r:embed="rId1">
                    <a:extLst>
                      <a:ext uri="{28A0092B-C50C-407E-A947-70E740481C1C}">
                        <a14:useLocalDpi xmlns:a14="http://schemas.microsoft.com/office/drawing/2010/main" val="0"/>
                      </a:ext>
                    </a:extLst>
                  </a:blip>
                  <a:stretch>
                    <a:fillRect/>
                  </a:stretch>
                </pic:blipFill>
                <pic:spPr>
                  <a:xfrm>
                    <a:off x="0" y="0"/>
                    <a:ext cx="2515870" cy="4603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CB0FB" w14:textId="77777777" w:rsidR="004571A4" w:rsidRDefault="00457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F5373" w14:textId="77777777" w:rsidR="00CB6939" w:rsidRDefault="00CB6939" w:rsidP="0003540F">
      <w:r>
        <w:separator/>
      </w:r>
    </w:p>
  </w:footnote>
  <w:footnote w:type="continuationSeparator" w:id="0">
    <w:p w14:paraId="288226B1" w14:textId="77777777" w:rsidR="00CB6939" w:rsidRDefault="00CB6939" w:rsidP="000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E5971" w14:textId="77777777" w:rsidR="004571A4" w:rsidRDefault="00457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7A51" w14:textId="4E869C6D" w:rsidR="00B85973" w:rsidRDefault="00B85973" w:rsidP="00051223">
    <w:pPr>
      <w:pStyle w:val="Header"/>
      <w:tabs>
        <w:tab w:val="clear" w:pos="4320"/>
        <w:tab w:val="left" w:pos="3260"/>
      </w:tabs>
      <w:jc w:val="center"/>
    </w:pPr>
    <w:r>
      <w:rPr>
        <w:noProof/>
        <w:lang w:eastAsia="en-US"/>
      </w:rPr>
      <w:drawing>
        <wp:anchor distT="0" distB="0" distL="114300" distR="114300" simplePos="0" relativeHeight="251666432" behindDoc="1" locked="0" layoutInCell="1" allowOverlap="1" wp14:anchorId="64F9CC63" wp14:editId="159C9E2C">
          <wp:simplePos x="0" y="0"/>
          <wp:positionH relativeFrom="margin">
            <wp:posOffset>415925</wp:posOffset>
          </wp:positionH>
          <wp:positionV relativeFrom="paragraph">
            <wp:posOffset>0</wp:posOffset>
          </wp:positionV>
          <wp:extent cx="4779264" cy="1060704"/>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_Assessment_Header4.jpg"/>
                  <pic:cNvPicPr/>
                </pic:nvPicPr>
                <pic:blipFill>
                  <a:blip r:embed="rId1">
                    <a:extLst>
                      <a:ext uri="{28A0092B-C50C-407E-A947-70E740481C1C}">
                        <a14:useLocalDpi xmlns:a14="http://schemas.microsoft.com/office/drawing/2010/main" val="0"/>
                      </a:ext>
                    </a:extLst>
                  </a:blip>
                  <a:stretch>
                    <a:fillRect/>
                  </a:stretch>
                </pic:blipFill>
                <pic:spPr>
                  <a:xfrm>
                    <a:off x="0" y="0"/>
                    <a:ext cx="4779264" cy="10607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54C60" w14:textId="77777777" w:rsidR="004571A4" w:rsidRDefault="00457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159F"/>
    <w:multiLevelType w:val="hybridMultilevel"/>
    <w:tmpl w:val="5560B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2D0228"/>
    <w:multiLevelType w:val="hybridMultilevel"/>
    <w:tmpl w:val="92184F7E"/>
    <w:lvl w:ilvl="0" w:tplc="08867E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40F"/>
    <w:rsid w:val="00026F82"/>
    <w:rsid w:val="0003540F"/>
    <w:rsid w:val="00051223"/>
    <w:rsid w:val="00054E1E"/>
    <w:rsid w:val="00060E03"/>
    <w:rsid w:val="000960A6"/>
    <w:rsid w:val="000C768F"/>
    <w:rsid w:val="00122C92"/>
    <w:rsid w:val="00262AF0"/>
    <w:rsid w:val="002C72E9"/>
    <w:rsid w:val="003376F7"/>
    <w:rsid w:val="003E79F5"/>
    <w:rsid w:val="004571A4"/>
    <w:rsid w:val="004A4FD3"/>
    <w:rsid w:val="00502C23"/>
    <w:rsid w:val="0053075E"/>
    <w:rsid w:val="005742DB"/>
    <w:rsid w:val="006B6DDE"/>
    <w:rsid w:val="006F2F0A"/>
    <w:rsid w:val="007066C5"/>
    <w:rsid w:val="00721633"/>
    <w:rsid w:val="007B0F52"/>
    <w:rsid w:val="007F0980"/>
    <w:rsid w:val="00840D73"/>
    <w:rsid w:val="00853E38"/>
    <w:rsid w:val="0091471B"/>
    <w:rsid w:val="009B3041"/>
    <w:rsid w:val="009C65C2"/>
    <w:rsid w:val="009D34A9"/>
    <w:rsid w:val="009E1A77"/>
    <w:rsid w:val="00A153F2"/>
    <w:rsid w:val="00AE3DBE"/>
    <w:rsid w:val="00B3117A"/>
    <w:rsid w:val="00B42790"/>
    <w:rsid w:val="00B85973"/>
    <w:rsid w:val="00B95614"/>
    <w:rsid w:val="00BB3EF8"/>
    <w:rsid w:val="00C02B2A"/>
    <w:rsid w:val="00C234DD"/>
    <w:rsid w:val="00CB3792"/>
    <w:rsid w:val="00CB6939"/>
    <w:rsid w:val="00CC7692"/>
    <w:rsid w:val="00CC7A33"/>
    <w:rsid w:val="00D06C40"/>
    <w:rsid w:val="00D6244B"/>
    <w:rsid w:val="00DA2EB0"/>
    <w:rsid w:val="00EE2475"/>
    <w:rsid w:val="00EE4503"/>
    <w:rsid w:val="00EF1A5F"/>
    <w:rsid w:val="00F5402F"/>
    <w:rsid w:val="00FB5B88"/>
    <w:rsid w:val="00FC2BBB"/>
    <w:rsid w:val="00FD55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09C6549"/>
  <w15:docId w15:val="{9AB996E0-21B0-4361-8A5C-84716973D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40F"/>
    <w:pPr>
      <w:tabs>
        <w:tab w:val="center" w:pos="4320"/>
        <w:tab w:val="right" w:pos="8640"/>
      </w:tabs>
    </w:pPr>
  </w:style>
  <w:style w:type="character" w:customStyle="1" w:styleId="HeaderChar">
    <w:name w:val="Header Char"/>
    <w:basedOn w:val="DefaultParagraphFont"/>
    <w:link w:val="Header"/>
    <w:uiPriority w:val="99"/>
    <w:rsid w:val="0003540F"/>
    <w:rPr>
      <w:sz w:val="24"/>
      <w:szCs w:val="24"/>
    </w:rPr>
  </w:style>
  <w:style w:type="paragraph" w:styleId="Footer">
    <w:name w:val="footer"/>
    <w:basedOn w:val="Normal"/>
    <w:link w:val="FooterChar"/>
    <w:uiPriority w:val="99"/>
    <w:unhideWhenUsed/>
    <w:rsid w:val="0003540F"/>
    <w:pPr>
      <w:tabs>
        <w:tab w:val="center" w:pos="4320"/>
        <w:tab w:val="right" w:pos="8640"/>
      </w:tabs>
    </w:pPr>
  </w:style>
  <w:style w:type="character" w:customStyle="1" w:styleId="FooterChar">
    <w:name w:val="Footer Char"/>
    <w:basedOn w:val="DefaultParagraphFont"/>
    <w:link w:val="Footer"/>
    <w:uiPriority w:val="99"/>
    <w:rsid w:val="0003540F"/>
    <w:rPr>
      <w:sz w:val="24"/>
      <w:szCs w:val="24"/>
    </w:rPr>
  </w:style>
  <w:style w:type="paragraph" w:styleId="BalloonText">
    <w:name w:val="Balloon Text"/>
    <w:basedOn w:val="Normal"/>
    <w:link w:val="BalloonTextChar"/>
    <w:uiPriority w:val="99"/>
    <w:semiHidden/>
    <w:unhideWhenUsed/>
    <w:rsid w:val="000354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40F"/>
    <w:rPr>
      <w:rFonts w:ascii="Lucida Grande" w:hAnsi="Lucida Grande" w:cs="Lucida Grande"/>
      <w:sz w:val="18"/>
      <w:szCs w:val="18"/>
    </w:rPr>
  </w:style>
  <w:style w:type="character" w:styleId="Hyperlink">
    <w:name w:val="Hyperlink"/>
    <w:basedOn w:val="DefaultParagraphFont"/>
    <w:uiPriority w:val="99"/>
    <w:unhideWhenUsed/>
    <w:rsid w:val="00B3117A"/>
    <w:rPr>
      <w:color w:val="0000FF" w:themeColor="hyperlink"/>
      <w:u w:val="single"/>
    </w:rPr>
  </w:style>
  <w:style w:type="character" w:styleId="FollowedHyperlink">
    <w:name w:val="FollowedHyperlink"/>
    <w:basedOn w:val="DefaultParagraphFont"/>
    <w:uiPriority w:val="99"/>
    <w:semiHidden/>
    <w:unhideWhenUsed/>
    <w:rsid w:val="009B3041"/>
    <w:rPr>
      <w:color w:val="800080" w:themeColor="followedHyperlink"/>
      <w:u w:val="single"/>
    </w:rPr>
  </w:style>
  <w:style w:type="paragraph" w:styleId="NormalWeb">
    <w:name w:val="Normal (Web)"/>
    <w:basedOn w:val="Normal"/>
    <w:uiPriority w:val="99"/>
    <w:unhideWhenUsed/>
    <w:rsid w:val="00B42790"/>
    <w:pPr>
      <w:spacing w:before="100" w:beforeAutospacing="1" w:after="100" w:afterAutospacing="1"/>
    </w:pPr>
    <w:rPr>
      <w:rFonts w:ascii="Times" w:hAnsi="Times" w:cs="Times New Roman"/>
      <w:sz w:val="20"/>
      <w:szCs w:val="20"/>
      <w:lang w:eastAsia="en-US"/>
    </w:rPr>
  </w:style>
  <w:style w:type="paragraph" w:styleId="ListParagraph">
    <w:name w:val="List Paragraph"/>
    <w:basedOn w:val="Normal"/>
    <w:uiPriority w:val="34"/>
    <w:qFormat/>
    <w:rsid w:val="00AE3DBE"/>
    <w:pPr>
      <w:ind w:left="720"/>
      <w:contextualSpacing/>
    </w:pPr>
    <w:rPr>
      <w:rFonts w:ascii="Times New Roman" w:eastAsiaTheme="minorHAnsi"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83361">
      <w:bodyDiv w:val="1"/>
      <w:marLeft w:val="0"/>
      <w:marRight w:val="0"/>
      <w:marTop w:val="0"/>
      <w:marBottom w:val="0"/>
      <w:divBdr>
        <w:top w:val="none" w:sz="0" w:space="0" w:color="auto"/>
        <w:left w:val="none" w:sz="0" w:space="0" w:color="auto"/>
        <w:bottom w:val="none" w:sz="0" w:space="0" w:color="auto"/>
        <w:right w:val="none" w:sz="0" w:space="0" w:color="auto"/>
      </w:divBdr>
      <w:divsChild>
        <w:div w:id="1877228802">
          <w:marLeft w:val="0"/>
          <w:marRight w:val="0"/>
          <w:marTop w:val="0"/>
          <w:marBottom w:val="0"/>
          <w:divBdr>
            <w:top w:val="none" w:sz="0" w:space="0" w:color="auto"/>
            <w:left w:val="none" w:sz="0" w:space="0" w:color="auto"/>
            <w:bottom w:val="none" w:sz="0" w:space="0" w:color="auto"/>
            <w:right w:val="none" w:sz="0" w:space="0" w:color="auto"/>
          </w:divBdr>
        </w:div>
      </w:divsChild>
    </w:div>
    <w:div w:id="1644653449">
      <w:bodyDiv w:val="1"/>
      <w:marLeft w:val="0"/>
      <w:marRight w:val="0"/>
      <w:marTop w:val="0"/>
      <w:marBottom w:val="0"/>
      <w:divBdr>
        <w:top w:val="none" w:sz="0" w:space="0" w:color="auto"/>
        <w:left w:val="none" w:sz="0" w:space="0" w:color="auto"/>
        <w:bottom w:val="none" w:sz="0" w:space="0" w:color="auto"/>
        <w:right w:val="none" w:sz="0" w:space="0" w:color="auto"/>
      </w:divBdr>
      <w:divsChild>
        <w:div w:id="851258210">
          <w:marLeft w:val="0"/>
          <w:marRight w:val="0"/>
          <w:marTop w:val="0"/>
          <w:marBottom w:val="0"/>
          <w:divBdr>
            <w:top w:val="none" w:sz="0" w:space="0" w:color="auto"/>
            <w:left w:val="none" w:sz="0" w:space="0" w:color="auto"/>
            <w:bottom w:val="none" w:sz="0" w:space="0" w:color="auto"/>
            <w:right w:val="none" w:sz="0" w:space="0" w:color="auto"/>
          </w:divBdr>
        </w:div>
      </w:divsChild>
    </w:div>
    <w:div w:id="2015103711">
      <w:bodyDiv w:val="1"/>
      <w:marLeft w:val="0"/>
      <w:marRight w:val="0"/>
      <w:marTop w:val="0"/>
      <w:marBottom w:val="0"/>
      <w:divBdr>
        <w:top w:val="none" w:sz="0" w:space="0" w:color="auto"/>
        <w:left w:val="none" w:sz="0" w:space="0" w:color="auto"/>
        <w:bottom w:val="none" w:sz="0" w:space="0" w:color="auto"/>
        <w:right w:val="none" w:sz="0" w:space="0" w:color="auto"/>
      </w:divBdr>
      <w:divsChild>
        <w:div w:id="10740067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raidenetwork.com/blog-all/2018/8/1/rubrics-friend-or-fo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yu.edu/provost/assessment/"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C3ED3-8E6A-42F9-BEA6-8F4E46675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YU</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Rachel</cp:lastModifiedBy>
  <cp:revision>9</cp:revision>
  <dcterms:created xsi:type="dcterms:W3CDTF">2019-05-13T16:58:00Z</dcterms:created>
  <dcterms:modified xsi:type="dcterms:W3CDTF">2019-12-23T01:05:00Z</dcterms:modified>
</cp:coreProperties>
</file>