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8074C" w:rsidR="00C67CE4" w:rsidP="0068074C" w:rsidRDefault="00080392" w14:paraId="708F6A22" w14:textId="77777777">
      <w:pPr>
        <w:spacing w:before="100" w:beforeAutospacing="1" w:after="100" w:afterAutospacing="1" w:line="240" w:lineRule="auto"/>
        <w:rPr>
          <w:rFonts w:ascii="Times New Roman" w:hAnsi="Times New Roman" w:eastAsia="Times New Roman" w:cs="Times New Roman"/>
          <w:sz w:val="24"/>
          <w:szCs w:val="24"/>
        </w:rPr>
      </w:pPr>
      <w:r w:rsidRPr="00080392">
        <w:rPr>
          <w:rFonts w:ascii="Times New Roman" w:hAnsi="Times New Roman" w:eastAsia="Times New Roman" w:cs="Times New Roman"/>
          <w:b/>
          <w:bCs/>
          <w:sz w:val="24"/>
          <w:szCs w:val="24"/>
        </w:rPr>
        <w:t xml:space="preserve">I.          </w:t>
      </w:r>
      <w:r w:rsidRPr="00080392">
        <w:rPr>
          <w:rFonts w:ascii="Times New Roman" w:hAnsi="Times New Roman" w:eastAsia="Times New Roman" w:cs="Times New Roman"/>
          <w:b/>
          <w:bCs/>
          <w:sz w:val="24"/>
          <w:szCs w:val="24"/>
          <w:u w:val="single"/>
        </w:rPr>
        <w:t>Program Mission Statement</w:t>
      </w:r>
    </w:p>
    <w:p w:rsidRPr="00214897" w:rsidR="000B3894" w:rsidP="00ED2B1D" w:rsidRDefault="00A140D3" w14:paraId="48E77BC2" w14:textId="3B7E20EA">
      <w:pPr>
        <w:pStyle w:val="NormalWeb"/>
        <w:spacing w:before="0" w:beforeAutospacing="0" w:after="0" w:afterAutospacing="0"/>
      </w:pPr>
      <w:r>
        <w:t>The mission of the Sy Syms School of Business and the in-person STEM-designated MBA in Management Science Program is to educate future business leaders by emphasizing quality teaching and research, with an emphasis on quantitative analysis, data-driven decision-making, and in-person learning through class sizes that maximize the interaction between mature students and senior faculty, and by creating a program that will be seen in the job marketplace as a high quality program. We shall:</w:t>
      </w:r>
    </w:p>
    <w:p w:rsidRPr="00214897" w:rsidR="000B3894" w:rsidP="000B3894" w:rsidRDefault="0068074C" w14:paraId="7383A068" w14:textId="77777777">
      <w:pPr>
        <w:pStyle w:val="ListParagraph"/>
        <w:numPr>
          <w:ilvl w:val="0"/>
          <w:numId w:val="9"/>
        </w:numPr>
        <w:rPr>
          <w:rFonts w:ascii="Times New Roman" w:hAnsi="Times New Roman" w:cs="Times New Roman"/>
          <w:sz w:val="24"/>
        </w:rPr>
      </w:pPr>
      <w:r>
        <w:rPr>
          <w:rFonts w:ascii="Times New Roman" w:hAnsi="Times New Roman" w:cs="Times New Roman"/>
          <w:sz w:val="24"/>
        </w:rPr>
        <w:t>Offer a wide range of courses to provide students with a comprehensive set of core business, analytical, and quantitative skills and experiences</w:t>
      </w:r>
    </w:p>
    <w:p w:rsidRPr="00214897" w:rsidR="00CA3800" w:rsidP="000B3894" w:rsidRDefault="0068074C" w14:paraId="1BADBB4E" w14:textId="77777777">
      <w:pPr>
        <w:pStyle w:val="ListParagraph"/>
        <w:numPr>
          <w:ilvl w:val="0"/>
          <w:numId w:val="9"/>
        </w:numPr>
        <w:rPr>
          <w:rFonts w:ascii="Times New Roman" w:hAnsi="Times New Roman" w:cs="Times New Roman"/>
          <w:sz w:val="24"/>
        </w:rPr>
      </w:pPr>
      <w:r>
        <w:rPr>
          <w:rFonts w:ascii="Times New Roman" w:hAnsi="Times New Roman" w:cs="Times New Roman"/>
          <w:sz w:val="24"/>
        </w:rPr>
        <w:t>Integrate our courses to meet real world requirements for holistic, evidence-based solutions to real-world business problems</w:t>
      </w:r>
    </w:p>
    <w:p w:rsidR="00ED2B1D" w:rsidP="00CE071C" w:rsidRDefault="00ED2B1D" w14:paraId="72F76D2F" w14:textId="77777777">
      <w:pPr>
        <w:pStyle w:val="ListParagraph"/>
        <w:numPr>
          <w:ilvl w:val="0"/>
          <w:numId w:val="9"/>
        </w:numPr>
        <w:rPr>
          <w:rFonts w:ascii="Times New Roman" w:hAnsi="Times New Roman" w:cs="Times New Roman"/>
          <w:sz w:val="24"/>
        </w:rPr>
      </w:pPr>
      <w:r w:rsidRPr="00ED2B1D">
        <w:rPr>
          <w:rFonts w:ascii="Times New Roman" w:hAnsi="Times New Roman" w:cs="Times New Roman"/>
          <w:sz w:val="24"/>
        </w:rPr>
        <w:t>Inculcate ethical values, consistent with the Jewish tradition, in our courses and programs</w:t>
      </w:r>
    </w:p>
    <w:p w:rsidRPr="0068074C" w:rsidR="00937E66" w:rsidP="00CE071C" w:rsidRDefault="0068074C" w14:paraId="192499B7" w14:textId="77777777">
      <w:pPr>
        <w:pStyle w:val="ListParagraph"/>
        <w:numPr>
          <w:ilvl w:val="0"/>
          <w:numId w:val="9"/>
        </w:numPr>
        <w:rPr>
          <w:rFonts w:ascii="Times New Roman" w:hAnsi="Times New Roman" w:cs="Times New Roman"/>
          <w:sz w:val="24"/>
        </w:rPr>
      </w:pPr>
      <w:r>
        <w:rPr>
          <w:rFonts w:ascii="Times New Roman" w:hAnsi="Times New Roman" w:cs="Times New Roman"/>
          <w:sz w:val="24"/>
        </w:rPr>
        <w:t>Mentor our students so that they can successfully leverage their new capabilities to advance their career aspirations</w:t>
      </w:r>
    </w:p>
    <w:p w:rsidRPr="0068074C" w:rsidR="00DE0824" w:rsidP="00DE0824" w:rsidRDefault="00A444C3" w14:paraId="2C29BBDA" w14:textId="77777777">
      <w:pPr>
        <w:rPr>
          <w:rFonts w:ascii="Times New Roman" w:hAnsi="Times New Roman" w:cs="Times New Roman"/>
          <w:b/>
          <w:sz w:val="24"/>
          <w:u w:val="single"/>
        </w:rPr>
      </w:pPr>
      <w:r w:rsidRPr="00080392">
        <w:rPr>
          <w:rFonts w:ascii="Times New Roman" w:hAnsi="Times New Roman" w:cs="Times New Roman"/>
          <w:b/>
          <w:sz w:val="24"/>
        </w:rPr>
        <w:t>II</w:t>
      </w:r>
      <w:r w:rsidRPr="00080392">
        <w:rPr>
          <w:rFonts w:ascii="Times New Roman" w:hAnsi="Times New Roman" w:cs="Times New Roman"/>
          <w:b/>
          <w:sz w:val="24"/>
          <w:u w:val="single"/>
        </w:rPr>
        <w:t xml:space="preserve">.  </w:t>
      </w:r>
      <w:r w:rsidRPr="00AF71DD" w:rsidR="00AF71DD">
        <w:rPr>
          <w:rFonts w:ascii="Times New Roman" w:hAnsi="Times New Roman" w:cs="Times New Roman"/>
          <w:b/>
          <w:sz w:val="24"/>
          <w:u w:val="single"/>
        </w:rPr>
        <w:t>Department</w:t>
      </w:r>
      <w:r w:rsidR="007B41F0">
        <w:rPr>
          <w:rFonts w:ascii="Times New Roman" w:hAnsi="Times New Roman" w:cs="Times New Roman"/>
          <w:b/>
          <w:sz w:val="24"/>
          <w:u w:val="single"/>
        </w:rPr>
        <w:t>/</w:t>
      </w:r>
      <w:r w:rsidRPr="00AF71DD" w:rsidR="00AF71DD">
        <w:rPr>
          <w:rFonts w:ascii="Times New Roman" w:hAnsi="Times New Roman" w:cs="Times New Roman"/>
          <w:b/>
          <w:sz w:val="24"/>
          <w:u w:val="single"/>
        </w:rPr>
        <w:t>Program Student Learning Goals</w:t>
      </w:r>
      <w:r w:rsidR="005E3B0C">
        <w:rPr>
          <w:rFonts w:ascii="Times New Roman" w:hAnsi="Times New Roman" w:cs="Times New Roman"/>
          <w:sz w:val="24"/>
        </w:rPr>
        <w:t>.</w:t>
      </w:r>
      <w:r w:rsidRPr="00DE0824" w:rsidR="00DE0824">
        <w:rPr>
          <w:rFonts w:ascii="Times New Roman" w:hAnsi="Times New Roman" w:cs="Times New Roman"/>
          <w:sz w:val="24"/>
        </w:rPr>
        <w:t xml:space="preserve"> </w:t>
      </w:r>
    </w:p>
    <w:p w:rsidR="00C4145B" w:rsidP="00C67CE4" w:rsidRDefault="00C4145B" w14:paraId="581860C7" w14:textId="77777777">
      <w:pPr>
        <w:rPr>
          <w:rFonts w:ascii="Times New Roman" w:hAnsi="Times New Roman" w:cs="Times New Roman"/>
          <w:sz w:val="24"/>
        </w:rPr>
      </w:pPr>
      <w:r>
        <w:rPr>
          <w:rFonts w:ascii="Times New Roman" w:hAnsi="Times New Roman" w:cs="Times New Roman"/>
          <w:sz w:val="24"/>
        </w:rPr>
        <w:t>Students will be able to:</w:t>
      </w:r>
    </w:p>
    <w:p w:rsidR="00CE071C" w:rsidP="00C67CE4" w:rsidRDefault="00D723C9" w14:paraId="3A45902E" w14:textId="77777777">
      <w:pPr>
        <w:rPr>
          <w:rFonts w:ascii="Times New Roman" w:hAnsi="Times New Roman" w:cs="Times New Roman"/>
          <w:sz w:val="24"/>
        </w:rPr>
      </w:pPr>
      <w:r>
        <w:rPr>
          <w:rFonts w:ascii="Times New Roman" w:hAnsi="Times New Roman" w:cs="Times New Roman"/>
          <w:sz w:val="24"/>
        </w:rPr>
        <w:t>1.</w:t>
      </w:r>
      <w:r w:rsidR="003F0EC9">
        <w:rPr>
          <w:rFonts w:ascii="Times New Roman" w:hAnsi="Times New Roman" w:cs="Times New Roman"/>
          <w:sz w:val="24"/>
        </w:rPr>
        <w:t xml:space="preserve">  </w:t>
      </w:r>
      <w:r w:rsidR="00C4145B">
        <w:rPr>
          <w:rFonts w:ascii="Times New Roman" w:hAnsi="Times New Roman" w:cs="Times New Roman"/>
          <w:sz w:val="24"/>
        </w:rPr>
        <w:t>d</w:t>
      </w:r>
      <w:r w:rsidR="003F0EC9">
        <w:rPr>
          <w:rFonts w:ascii="Times New Roman" w:hAnsi="Times New Roman" w:cs="Times New Roman"/>
          <w:sz w:val="24"/>
        </w:rPr>
        <w:t xml:space="preserve">evelop the skills of the </w:t>
      </w:r>
      <w:r w:rsidR="00CE071C">
        <w:rPr>
          <w:rFonts w:ascii="Times New Roman" w:hAnsi="Times New Roman" w:cs="Times New Roman"/>
          <w:sz w:val="24"/>
        </w:rPr>
        <w:t>major business and quantitative disciplines taught in the program, and learn how to integrate individual technical skills to achieve systematic, data-driven solutions.</w:t>
      </w:r>
      <w:r w:rsidR="003F0EC9">
        <w:rPr>
          <w:rFonts w:ascii="Times New Roman" w:hAnsi="Times New Roman" w:cs="Times New Roman"/>
          <w:sz w:val="24"/>
        </w:rPr>
        <w:t xml:space="preserve"> </w:t>
      </w:r>
    </w:p>
    <w:p w:rsidR="00796690" w:rsidP="00C67CE4" w:rsidRDefault="00D723C9" w14:paraId="19B8FF0B" w14:textId="77777777">
      <w:pPr>
        <w:rPr>
          <w:rFonts w:ascii="Times New Roman" w:hAnsi="Times New Roman" w:cs="Times New Roman"/>
          <w:sz w:val="24"/>
        </w:rPr>
      </w:pPr>
      <w:r>
        <w:t>2.  understand the context in which organizations operate, including legal, social, technological and global context.</w:t>
      </w:r>
    </w:p>
    <w:p w:rsidR="00D723C9" w:rsidP="00C67CE4" w:rsidRDefault="00D723C9" w14:paraId="691D03AA" w14:textId="77777777">
      <w:pPr>
        <w:rPr>
          <w:rFonts w:ascii="Times New Roman" w:hAnsi="Times New Roman" w:cs="Times New Roman"/>
          <w:sz w:val="24"/>
        </w:rPr>
      </w:pPr>
      <w:r>
        <w:rPr>
          <w:rFonts w:ascii="Times New Roman" w:hAnsi="Times New Roman" w:cs="Times New Roman"/>
          <w:sz w:val="24"/>
        </w:rPr>
        <w:t>3.</w:t>
      </w:r>
      <w:r w:rsidR="00BB424B">
        <w:rPr>
          <w:rFonts w:ascii="Times New Roman" w:hAnsi="Times New Roman" w:cs="Times New Roman"/>
          <w:sz w:val="24"/>
        </w:rPr>
        <w:t xml:space="preserve">  </w:t>
      </w:r>
      <w:r w:rsidR="00C4145B">
        <w:rPr>
          <w:rFonts w:ascii="Times New Roman" w:hAnsi="Times New Roman" w:cs="Times New Roman"/>
          <w:sz w:val="24"/>
        </w:rPr>
        <w:t>apply</w:t>
      </w:r>
      <w:r w:rsidR="00CE071C">
        <w:rPr>
          <w:rFonts w:ascii="Times New Roman" w:hAnsi="Times New Roman" w:cs="Times New Roman"/>
          <w:sz w:val="24"/>
        </w:rPr>
        <w:t xml:space="preserve"> </w:t>
      </w:r>
      <w:r w:rsidR="00BB424B">
        <w:rPr>
          <w:rFonts w:ascii="Times New Roman" w:hAnsi="Times New Roman" w:cs="Times New Roman"/>
          <w:sz w:val="24"/>
        </w:rPr>
        <w:t>decision-making, leadership and ethical business practices</w:t>
      </w:r>
      <w:r w:rsidR="00C4145B">
        <w:rPr>
          <w:rFonts w:ascii="Times New Roman" w:hAnsi="Times New Roman" w:cs="Times New Roman"/>
          <w:sz w:val="24"/>
        </w:rPr>
        <w:t xml:space="preserve"> </w:t>
      </w:r>
      <w:r w:rsidR="00CE071C">
        <w:rPr>
          <w:rFonts w:ascii="Times New Roman" w:hAnsi="Times New Roman" w:cs="Times New Roman"/>
          <w:sz w:val="24"/>
        </w:rPr>
        <w:t xml:space="preserve">to be effective and highly regarded leaders. </w:t>
      </w:r>
    </w:p>
    <w:p w:rsidR="0068074C" w:rsidP="00C67CE4" w:rsidRDefault="00D723C9" w14:paraId="19227337" w14:textId="77777777">
      <w:pPr>
        <w:rPr>
          <w:rFonts w:ascii="Times New Roman" w:hAnsi="Times New Roman" w:cs="Times New Roman"/>
          <w:sz w:val="24"/>
        </w:rPr>
      </w:pPr>
      <w:r>
        <w:rPr>
          <w:rFonts w:ascii="Times New Roman" w:hAnsi="Times New Roman" w:cs="Times New Roman"/>
          <w:sz w:val="24"/>
        </w:rPr>
        <w:t>4.</w:t>
      </w:r>
      <w:r w:rsidR="00BB424B">
        <w:rPr>
          <w:rFonts w:ascii="Times New Roman" w:hAnsi="Times New Roman" w:cs="Times New Roman"/>
          <w:sz w:val="24"/>
        </w:rPr>
        <w:t xml:space="preserve"> </w:t>
      </w:r>
      <w:r w:rsidR="00C4145B">
        <w:rPr>
          <w:rFonts w:ascii="Times New Roman" w:hAnsi="Times New Roman" w:cs="Times New Roman"/>
          <w:sz w:val="24"/>
        </w:rPr>
        <w:t xml:space="preserve">understand how to manage </w:t>
      </w:r>
      <w:r w:rsidR="00E42AFC">
        <w:rPr>
          <w:rFonts w:ascii="Times New Roman" w:hAnsi="Times New Roman" w:cs="Times New Roman"/>
          <w:sz w:val="24"/>
        </w:rPr>
        <w:t xml:space="preserve">diverse </w:t>
      </w:r>
      <w:r w:rsidR="00CE071C">
        <w:rPr>
          <w:rFonts w:ascii="Times New Roman" w:hAnsi="Times New Roman" w:cs="Times New Roman"/>
          <w:sz w:val="24"/>
        </w:rPr>
        <w:t xml:space="preserve">types of people, cultures and </w:t>
      </w:r>
      <w:r w:rsidR="00E42AFC">
        <w:rPr>
          <w:rFonts w:ascii="Times New Roman" w:hAnsi="Times New Roman" w:cs="Times New Roman"/>
          <w:sz w:val="24"/>
        </w:rPr>
        <w:t>organizations</w:t>
      </w:r>
      <w:r w:rsidR="0068074C">
        <w:rPr>
          <w:rFonts w:ascii="Times New Roman" w:hAnsi="Times New Roman" w:cs="Times New Roman"/>
          <w:sz w:val="24"/>
        </w:rPr>
        <w:t xml:space="preserve"> in complex, global contexts</w:t>
      </w:r>
      <w:r w:rsidR="00796690">
        <w:rPr>
          <w:rFonts w:ascii="Times New Roman" w:hAnsi="Times New Roman" w:cs="Times New Roman"/>
          <w:sz w:val="24"/>
        </w:rPr>
        <w:t>.</w:t>
      </w:r>
    </w:p>
    <w:p w:rsidRPr="00756AB3" w:rsidR="00E00445" w:rsidP="00A83E85" w:rsidRDefault="0068074C" w14:paraId="59AAD261" w14:textId="77777777">
      <w:pPr>
        <w:rPr>
          <w:rFonts w:ascii="Times New Roman" w:hAnsi="Times New Roman" w:cs="Times New Roman"/>
          <w:sz w:val="24"/>
        </w:rPr>
      </w:pPr>
      <w:r>
        <w:rPr>
          <w:rFonts w:ascii="Times New Roman" w:hAnsi="Times New Roman" w:cs="Times New Roman"/>
          <w:sz w:val="24"/>
        </w:rPr>
        <w:t xml:space="preserve">5. </w:t>
      </w:r>
      <w:r w:rsidR="00B21043">
        <w:rPr>
          <w:rFonts w:ascii="Times New Roman" w:hAnsi="Times New Roman" w:cs="Times New Roman"/>
          <w:sz w:val="24"/>
        </w:rPr>
        <w:t xml:space="preserve">apply </w:t>
      </w:r>
      <w:r w:rsidR="00BB424B">
        <w:rPr>
          <w:rFonts w:ascii="Times New Roman" w:hAnsi="Times New Roman" w:cs="Times New Roman"/>
          <w:sz w:val="24"/>
        </w:rPr>
        <w:t>entrepreneurial skills</w:t>
      </w:r>
      <w:r w:rsidR="00B21043">
        <w:rPr>
          <w:rFonts w:ascii="Times New Roman" w:hAnsi="Times New Roman" w:cs="Times New Roman"/>
          <w:sz w:val="24"/>
        </w:rPr>
        <w:t xml:space="preserve"> </w:t>
      </w:r>
      <w:r w:rsidR="00CE071C">
        <w:rPr>
          <w:rFonts w:ascii="Times New Roman" w:hAnsi="Times New Roman" w:cs="Times New Roman"/>
          <w:sz w:val="24"/>
        </w:rPr>
        <w:t>to successfully build innovative and successful businesses</w:t>
      </w:r>
      <w:r w:rsidR="00796690">
        <w:rPr>
          <w:rFonts w:ascii="Times New Roman" w:hAnsi="Times New Roman" w:cs="Times New Roman"/>
          <w:sz w:val="24"/>
        </w:rPr>
        <w:t>.</w:t>
      </w:r>
      <w:r w:rsidR="00CE071C">
        <w:rPr>
          <w:rFonts w:ascii="Times New Roman" w:hAnsi="Times New Roman" w:cs="Times New Roman"/>
          <w:sz w:val="24"/>
        </w:rPr>
        <w:t xml:space="preserve"> </w:t>
      </w:r>
      <w:r w:rsidRPr="00B83FF9" w:rsidR="00A444C3">
        <w:rPr>
          <w:rFonts w:ascii="Times New Roman" w:hAnsi="Times New Roman" w:cs="Times New Roman"/>
          <w:sz w:val="24"/>
        </w:rPr>
        <w:t xml:space="preserve"> </w:t>
      </w:r>
      <w:r w:rsidRPr="00B83FF9" w:rsidR="001B71B4">
        <w:rPr>
          <w:rFonts w:ascii="Times New Roman" w:hAnsi="Times New Roman" w:cs="Times New Roman"/>
          <w:sz w:val="24"/>
        </w:rPr>
        <w:t xml:space="preserve">  </w:t>
      </w:r>
    </w:p>
    <w:tbl>
      <w:tblPr>
        <w:tblStyle w:val="TableGrid"/>
        <w:tblW w:w="5000" w:type="pct"/>
        <w:tblLook w:val="04A0" w:firstRow="1" w:lastRow="0" w:firstColumn="1" w:lastColumn="0" w:noHBand="0" w:noVBand="1"/>
      </w:tblPr>
      <w:tblGrid>
        <w:gridCol w:w="4675"/>
        <w:gridCol w:w="4675"/>
      </w:tblGrid>
      <w:tr w:rsidRPr="00A444C3" w:rsidR="001B71B4" w:rsidTr="00A83E85" w14:paraId="7031A40A" w14:textId="77777777">
        <w:tc>
          <w:tcPr>
            <w:tcW w:w="2500" w:type="pct"/>
          </w:tcPr>
          <w:p w:rsidRPr="00A444C3" w:rsidR="001B71B4" w:rsidP="003F0EC9" w:rsidRDefault="007B41F0" w14:paraId="0955C56F" w14:textId="77777777">
            <w:pPr>
              <w:rPr>
                <w:rFonts w:ascii="Times New Roman" w:hAnsi="Times New Roman" w:cs="Times New Roman"/>
                <w:b/>
                <w:sz w:val="24"/>
                <w:szCs w:val="24"/>
              </w:rPr>
            </w:pPr>
            <w:r>
              <w:rPr>
                <w:rFonts w:ascii="Times New Roman" w:hAnsi="Times New Roman" w:cs="Times New Roman"/>
                <w:b/>
                <w:sz w:val="24"/>
                <w:szCs w:val="24"/>
              </w:rPr>
              <w:t>Department/</w:t>
            </w:r>
            <w:r w:rsidRPr="00A444C3" w:rsidR="001B71B4">
              <w:rPr>
                <w:rFonts w:ascii="Times New Roman" w:hAnsi="Times New Roman" w:cs="Times New Roman"/>
                <w:b/>
                <w:sz w:val="24"/>
                <w:szCs w:val="24"/>
              </w:rPr>
              <w:t>Program Goal</w:t>
            </w:r>
          </w:p>
        </w:tc>
        <w:tc>
          <w:tcPr>
            <w:tcW w:w="2500" w:type="pct"/>
          </w:tcPr>
          <w:p w:rsidRPr="00A444C3" w:rsidR="001B71B4" w:rsidP="003F0EC9" w:rsidRDefault="001B71B4" w14:paraId="3A83DFE8" w14:textId="77777777">
            <w:pPr>
              <w:rPr>
                <w:rFonts w:ascii="Times New Roman" w:hAnsi="Times New Roman" w:cs="Times New Roman"/>
                <w:b/>
                <w:sz w:val="24"/>
                <w:szCs w:val="24"/>
              </w:rPr>
            </w:pPr>
            <w:r w:rsidRPr="00A444C3">
              <w:rPr>
                <w:rFonts w:ascii="Times New Roman" w:hAnsi="Times New Roman" w:cs="Times New Roman"/>
                <w:b/>
                <w:sz w:val="24"/>
                <w:szCs w:val="24"/>
              </w:rPr>
              <w:t>Objectives</w:t>
            </w:r>
          </w:p>
        </w:tc>
      </w:tr>
      <w:tr w:rsidRPr="00A444C3" w:rsidR="001B71B4" w:rsidTr="00A83E85" w14:paraId="1A936443" w14:textId="77777777">
        <w:tc>
          <w:tcPr>
            <w:tcW w:w="2500" w:type="pct"/>
            <w:vMerge w:val="restart"/>
          </w:tcPr>
          <w:p w:rsidR="00796690" w:rsidP="00796690" w:rsidRDefault="00796690" w14:paraId="3B6F0EE4" w14:textId="77777777">
            <w:pPr>
              <w:rPr>
                <w:rFonts w:ascii="Times New Roman" w:hAnsi="Times New Roman" w:cs="Times New Roman"/>
                <w:sz w:val="24"/>
              </w:rPr>
            </w:pPr>
            <w:r>
              <w:rPr>
                <w:rFonts w:ascii="Times New Roman" w:hAnsi="Times New Roman" w:cs="Times New Roman"/>
                <w:sz w:val="24"/>
              </w:rPr>
              <w:t xml:space="preserve">1. Students will be able to develop the skills of the major business and quantitative disciplines taught in the program, and learn how to integrate individual technical skills to achieve systematic, data-driven solutions. </w:t>
            </w:r>
          </w:p>
          <w:p w:rsidRPr="00A444C3" w:rsidR="001B71B4" w:rsidP="00BA1076" w:rsidRDefault="001B71B4" w14:paraId="2E9B1307" w14:textId="77777777">
            <w:pPr>
              <w:rPr>
                <w:rFonts w:ascii="Times New Roman" w:hAnsi="Times New Roman" w:cs="Times New Roman"/>
                <w:sz w:val="24"/>
                <w:szCs w:val="24"/>
              </w:rPr>
            </w:pPr>
          </w:p>
        </w:tc>
        <w:tc>
          <w:tcPr>
            <w:tcW w:w="2500" w:type="pct"/>
          </w:tcPr>
          <w:p w:rsidRPr="00A444C3" w:rsidR="001B71B4" w:rsidP="003F0EC9" w:rsidRDefault="001B71B4" w14:paraId="0E35B0FD" w14:textId="77777777">
            <w:pPr>
              <w:rPr>
                <w:rFonts w:ascii="Times New Roman" w:hAnsi="Times New Roman" w:cs="Times New Roman"/>
                <w:sz w:val="24"/>
                <w:szCs w:val="24"/>
              </w:rPr>
            </w:pPr>
            <w:r>
              <w:t>a. Students will be able to know the key aspects of a functional business or quantitative discipline</w:t>
            </w:r>
          </w:p>
          <w:p w:rsidRPr="00A444C3" w:rsidR="001B71B4" w:rsidP="003F0EC9" w:rsidRDefault="001B71B4" w14:paraId="3CD38B4A" w14:textId="77777777">
            <w:pPr>
              <w:rPr>
                <w:rFonts w:ascii="Times New Roman" w:hAnsi="Times New Roman" w:cs="Times New Roman"/>
                <w:sz w:val="24"/>
                <w:szCs w:val="24"/>
              </w:rPr>
            </w:pPr>
          </w:p>
        </w:tc>
      </w:tr>
      <w:tr w:rsidRPr="00A444C3" w:rsidR="001B71B4" w:rsidTr="00A83E85" w14:paraId="5A253C46" w14:textId="77777777">
        <w:tc>
          <w:tcPr>
            <w:tcW w:w="2500" w:type="pct"/>
            <w:vMerge/>
          </w:tcPr>
          <w:p w:rsidRPr="00A444C3" w:rsidR="001B71B4" w:rsidP="003F0EC9" w:rsidRDefault="001B71B4" w14:paraId="237A11AB" w14:textId="77777777">
            <w:pPr>
              <w:rPr>
                <w:rFonts w:ascii="Times New Roman" w:hAnsi="Times New Roman" w:cs="Times New Roman"/>
                <w:sz w:val="24"/>
                <w:szCs w:val="24"/>
              </w:rPr>
            </w:pPr>
          </w:p>
        </w:tc>
        <w:tc>
          <w:tcPr>
            <w:tcW w:w="2500" w:type="pct"/>
          </w:tcPr>
          <w:p w:rsidRPr="00A444C3" w:rsidR="001B71B4" w:rsidP="003F0EC9" w:rsidRDefault="001B71B4" w14:paraId="1D0490DC" w14:textId="77777777">
            <w:pPr>
              <w:rPr>
                <w:rFonts w:ascii="Times New Roman" w:hAnsi="Times New Roman" w:cs="Times New Roman"/>
                <w:sz w:val="24"/>
                <w:szCs w:val="24"/>
              </w:rPr>
            </w:pPr>
            <w:r w:rsidRPr="00A444C3">
              <w:rPr>
                <w:rFonts w:ascii="Times New Roman" w:hAnsi="Times New Roman" w:cs="Times New Roman"/>
                <w:sz w:val="24"/>
                <w:szCs w:val="24"/>
              </w:rPr>
              <w:t>b.</w:t>
            </w:r>
            <w:r w:rsidR="00BA1076">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5E5888">
              <w:rPr>
                <w:rFonts w:ascii="Times New Roman" w:hAnsi="Times New Roman" w:cs="Times New Roman"/>
                <w:sz w:val="24"/>
                <w:szCs w:val="24"/>
              </w:rPr>
              <w:t>demonstrate their ability to integrate functional and analytical knowledge in solving business problems</w:t>
            </w:r>
          </w:p>
          <w:p w:rsidRPr="00A444C3" w:rsidR="001B71B4" w:rsidP="003F0EC9" w:rsidRDefault="001B71B4" w14:paraId="53360330" w14:textId="77777777">
            <w:pPr>
              <w:rPr>
                <w:rFonts w:ascii="Times New Roman" w:hAnsi="Times New Roman" w:cs="Times New Roman"/>
                <w:sz w:val="24"/>
                <w:szCs w:val="24"/>
              </w:rPr>
            </w:pPr>
          </w:p>
        </w:tc>
      </w:tr>
      <w:tr w:rsidRPr="00A444C3" w:rsidR="001B71B4" w:rsidTr="00A83E85" w14:paraId="0CCA6525" w14:textId="77777777">
        <w:tc>
          <w:tcPr>
            <w:tcW w:w="2500" w:type="pct"/>
            <w:vMerge w:val="restart"/>
          </w:tcPr>
          <w:p w:rsidR="00796690" w:rsidP="00796690" w:rsidRDefault="001B71B4" w14:paraId="61864296" w14:textId="77777777">
            <w:pPr>
              <w:rPr>
                <w:rFonts w:ascii="Times New Roman" w:hAnsi="Times New Roman" w:cs="Times New Roman"/>
                <w:sz w:val="24"/>
              </w:rPr>
            </w:pPr>
            <w:r w:rsidRPr="00A444C3">
              <w:rPr>
                <w:rFonts w:ascii="Times New Roman" w:hAnsi="Times New Roman" w:cs="Times New Roman"/>
                <w:sz w:val="24"/>
                <w:szCs w:val="24"/>
              </w:rPr>
              <w:t>2.</w:t>
            </w:r>
            <w:r w:rsidR="00DB0E5C">
              <w:rPr>
                <w:rFonts w:ascii="Times New Roman" w:hAnsi="Times New Roman" w:cs="Times New Roman"/>
                <w:sz w:val="24"/>
                <w:szCs w:val="24"/>
              </w:rPr>
              <w:t xml:space="preserve">  </w:t>
            </w:r>
            <w:r w:rsidR="00796690">
              <w:rPr>
                <w:rFonts w:ascii="Times New Roman" w:hAnsi="Times New Roman" w:cs="Times New Roman"/>
                <w:sz w:val="24"/>
                <w:szCs w:val="24"/>
              </w:rPr>
              <w:t xml:space="preserve">Students will be able to </w:t>
            </w:r>
            <w:r w:rsidR="00796690">
              <w:rPr>
                <w:rFonts w:ascii="Times New Roman" w:hAnsi="Times New Roman" w:cs="Times New Roman"/>
                <w:sz w:val="24"/>
              </w:rPr>
              <w:t>understand the context in which organizations operate, including legal, social, technological and global context.</w:t>
            </w:r>
          </w:p>
          <w:p w:rsidRPr="00A444C3" w:rsidR="001B71B4" w:rsidP="00796690" w:rsidRDefault="001B71B4" w14:paraId="76B569AD" w14:textId="77777777">
            <w:pPr>
              <w:rPr>
                <w:rFonts w:ascii="Times New Roman" w:hAnsi="Times New Roman" w:cs="Times New Roman"/>
                <w:sz w:val="24"/>
                <w:szCs w:val="24"/>
              </w:rPr>
            </w:pPr>
          </w:p>
        </w:tc>
        <w:tc>
          <w:tcPr>
            <w:tcW w:w="2500" w:type="pct"/>
          </w:tcPr>
          <w:p w:rsidRPr="00A444C3" w:rsidR="001B71B4" w:rsidP="003F0EC9" w:rsidRDefault="001B71B4" w14:paraId="28A41559" w14:textId="77777777">
            <w:pPr>
              <w:rPr>
                <w:rFonts w:ascii="Times New Roman" w:hAnsi="Times New Roman" w:cs="Times New Roman"/>
                <w:sz w:val="24"/>
                <w:szCs w:val="24"/>
              </w:rPr>
            </w:pPr>
            <w:r w:rsidRPr="00A444C3">
              <w:rPr>
                <w:rFonts w:ascii="Times New Roman" w:hAnsi="Times New Roman" w:cs="Times New Roman"/>
                <w:sz w:val="24"/>
                <w:szCs w:val="24"/>
              </w:rPr>
              <w:t>a.</w:t>
            </w:r>
            <w:r w:rsidR="005E5888">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5E5888">
              <w:rPr>
                <w:rFonts w:ascii="Times New Roman" w:hAnsi="Times New Roman" w:cs="Times New Roman"/>
                <w:sz w:val="24"/>
                <w:szCs w:val="24"/>
              </w:rPr>
              <w:t xml:space="preserve">recognize the need to understand context in order to develop effective business plans </w:t>
            </w:r>
          </w:p>
          <w:p w:rsidRPr="00A444C3" w:rsidR="001B71B4" w:rsidP="003F0EC9" w:rsidRDefault="001B71B4" w14:paraId="39D3C8C8" w14:textId="77777777">
            <w:pPr>
              <w:rPr>
                <w:rFonts w:ascii="Times New Roman" w:hAnsi="Times New Roman" w:cs="Times New Roman"/>
                <w:sz w:val="24"/>
                <w:szCs w:val="24"/>
              </w:rPr>
            </w:pPr>
          </w:p>
        </w:tc>
      </w:tr>
      <w:tr w:rsidRPr="00A444C3" w:rsidR="001B71B4" w:rsidTr="00A83E85" w14:paraId="1F3BA54B" w14:textId="77777777">
        <w:tc>
          <w:tcPr>
            <w:tcW w:w="2500" w:type="pct"/>
            <w:vMerge/>
          </w:tcPr>
          <w:p w:rsidRPr="00A444C3" w:rsidR="001B71B4" w:rsidP="003F0EC9" w:rsidRDefault="001B71B4" w14:paraId="4B96F0AB" w14:textId="77777777">
            <w:pPr>
              <w:rPr>
                <w:rFonts w:ascii="Times New Roman" w:hAnsi="Times New Roman" w:cs="Times New Roman"/>
                <w:sz w:val="24"/>
                <w:szCs w:val="24"/>
              </w:rPr>
            </w:pPr>
          </w:p>
        </w:tc>
        <w:tc>
          <w:tcPr>
            <w:tcW w:w="2500" w:type="pct"/>
          </w:tcPr>
          <w:p w:rsidRPr="00A444C3" w:rsidR="001B71B4" w:rsidP="003F0EC9" w:rsidRDefault="001B71B4" w14:paraId="789B9ABF" w14:textId="77777777">
            <w:pPr>
              <w:rPr>
                <w:rFonts w:ascii="Times New Roman" w:hAnsi="Times New Roman" w:cs="Times New Roman"/>
                <w:sz w:val="24"/>
                <w:szCs w:val="24"/>
              </w:rPr>
            </w:pPr>
            <w:r w:rsidRPr="00A444C3">
              <w:rPr>
                <w:rFonts w:ascii="Times New Roman" w:hAnsi="Times New Roman" w:cs="Times New Roman"/>
                <w:sz w:val="24"/>
                <w:szCs w:val="24"/>
              </w:rPr>
              <w:t>b.</w:t>
            </w:r>
            <w:r w:rsidR="005E5888">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5E5888">
              <w:rPr>
                <w:rFonts w:ascii="Times New Roman" w:hAnsi="Times New Roman" w:cs="Times New Roman"/>
                <w:sz w:val="24"/>
                <w:szCs w:val="24"/>
              </w:rPr>
              <w:t>apply that knowledge</w:t>
            </w:r>
            <w:r w:rsidR="00E42AFC">
              <w:rPr>
                <w:rFonts w:ascii="Times New Roman" w:hAnsi="Times New Roman" w:cs="Times New Roman"/>
                <w:sz w:val="24"/>
                <w:szCs w:val="24"/>
              </w:rPr>
              <w:t xml:space="preserve"> </w:t>
            </w:r>
            <w:r w:rsidR="00CE071C">
              <w:rPr>
                <w:rFonts w:ascii="Times New Roman" w:hAnsi="Times New Roman" w:cs="Times New Roman"/>
                <w:sz w:val="24"/>
                <w:szCs w:val="24"/>
              </w:rPr>
              <w:t xml:space="preserve">of organizational behavior </w:t>
            </w:r>
            <w:r w:rsidR="005E5888">
              <w:rPr>
                <w:rFonts w:ascii="Times New Roman" w:hAnsi="Times New Roman" w:cs="Times New Roman"/>
                <w:sz w:val="24"/>
                <w:szCs w:val="24"/>
              </w:rPr>
              <w:t>in specific case studies</w:t>
            </w:r>
          </w:p>
          <w:p w:rsidRPr="00A444C3" w:rsidR="001B71B4" w:rsidP="003F0EC9" w:rsidRDefault="001B71B4" w14:paraId="048C8E4C" w14:textId="77777777">
            <w:pPr>
              <w:rPr>
                <w:rFonts w:ascii="Times New Roman" w:hAnsi="Times New Roman" w:cs="Times New Roman"/>
                <w:sz w:val="24"/>
                <w:szCs w:val="24"/>
              </w:rPr>
            </w:pPr>
          </w:p>
        </w:tc>
      </w:tr>
      <w:tr w:rsidRPr="00A444C3" w:rsidR="001B71B4" w:rsidTr="00A83E85" w14:paraId="6C202C2D" w14:textId="77777777">
        <w:tc>
          <w:tcPr>
            <w:tcW w:w="2500" w:type="pct"/>
            <w:vMerge w:val="restart"/>
          </w:tcPr>
          <w:p w:rsidR="00796690" w:rsidP="00796690" w:rsidRDefault="001B71B4" w14:paraId="4E41041D" w14:textId="77777777">
            <w:pPr>
              <w:rPr>
                <w:rFonts w:ascii="Times New Roman" w:hAnsi="Times New Roman" w:cs="Times New Roman"/>
                <w:sz w:val="24"/>
              </w:rPr>
            </w:pPr>
            <w:r w:rsidRPr="00A444C3">
              <w:rPr>
                <w:rFonts w:ascii="Times New Roman" w:hAnsi="Times New Roman" w:cs="Times New Roman"/>
                <w:sz w:val="24"/>
                <w:szCs w:val="24"/>
              </w:rPr>
              <w:t>3.</w:t>
            </w:r>
            <w:r w:rsidR="00DB0E5C">
              <w:rPr>
                <w:rFonts w:ascii="Times New Roman" w:hAnsi="Times New Roman" w:cs="Times New Roman"/>
                <w:sz w:val="24"/>
                <w:szCs w:val="24"/>
              </w:rPr>
              <w:t xml:space="preserve">  </w:t>
            </w:r>
            <w:r w:rsidR="00796690">
              <w:rPr>
                <w:rFonts w:ascii="Times New Roman" w:hAnsi="Times New Roman" w:cs="Times New Roman"/>
                <w:sz w:val="24"/>
                <w:szCs w:val="24"/>
              </w:rPr>
              <w:t xml:space="preserve">Students will be able to </w:t>
            </w:r>
            <w:r w:rsidR="00796690">
              <w:rPr>
                <w:rFonts w:ascii="Times New Roman" w:hAnsi="Times New Roman" w:cs="Times New Roman"/>
                <w:sz w:val="24"/>
              </w:rPr>
              <w:t xml:space="preserve">apply decision-making, leadership and ethical business practices to be effective and highly regarded leaders. </w:t>
            </w:r>
          </w:p>
          <w:p w:rsidRPr="00A444C3" w:rsidR="001B71B4" w:rsidP="00796690" w:rsidRDefault="001B71B4" w14:paraId="2F47AC85" w14:textId="77777777">
            <w:pPr>
              <w:rPr>
                <w:rFonts w:ascii="Times New Roman" w:hAnsi="Times New Roman" w:cs="Times New Roman"/>
                <w:sz w:val="24"/>
                <w:szCs w:val="24"/>
              </w:rPr>
            </w:pPr>
          </w:p>
        </w:tc>
        <w:tc>
          <w:tcPr>
            <w:tcW w:w="2500" w:type="pct"/>
          </w:tcPr>
          <w:p w:rsidRPr="00A444C3" w:rsidR="001B71B4" w:rsidP="003F0EC9" w:rsidRDefault="001B71B4" w14:paraId="6BB237F1" w14:textId="77777777">
            <w:pPr>
              <w:rPr>
                <w:rFonts w:ascii="Times New Roman" w:hAnsi="Times New Roman" w:cs="Times New Roman"/>
                <w:sz w:val="24"/>
                <w:szCs w:val="24"/>
              </w:rPr>
            </w:pPr>
            <w:r w:rsidRPr="00A444C3">
              <w:rPr>
                <w:rFonts w:ascii="Times New Roman" w:hAnsi="Times New Roman" w:cs="Times New Roman"/>
                <w:sz w:val="24"/>
                <w:szCs w:val="24"/>
              </w:rPr>
              <w:t>a.</w:t>
            </w:r>
            <w:r w:rsidR="005E5888">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285854">
              <w:rPr>
                <w:rFonts w:ascii="Times New Roman" w:hAnsi="Times New Roman" w:cs="Times New Roman"/>
                <w:sz w:val="24"/>
                <w:szCs w:val="24"/>
              </w:rPr>
              <w:t>differentiate</w:t>
            </w:r>
            <w:r w:rsidR="005E5888">
              <w:rPr>
                <w:rFonts w:ascii="Times New Roman" w:hAnsi="Times New Roman" w:cs="Times New Roman"/>
                <w:sz w:val="24"/>
                <w:szCs w:val="24"/>
              </w:rPr>
              <w:t xml:space="preserve"> specific styles of decision-making and leadership appropriate to </w:t>
            </w:r>
            <w:r w:rsidR="00285854">
              <w:rPr>
                <w:rFonts w:ascii="Times New Roman" w:hAnsi="Times New Roman" w:cs="Times New Roman"/>
                <w:sz w:val="24"/>
                <w:szCs w:val="24"/>
              </w:rPr>
              <w:t>each situation</w:t>
            </w:r>
          </w:p>
          <w:p w:rsidRPr="00A444C3" w:rsidR="001B71B4" w:rsidP="003F0EC9" w:rsidRDefault="001B71B4" w14:paraId="2F18F949" w14:textId="77777777">
            <w:pPr>
              <w:rPr>
                <w:rFonts w:ascii="Times New Roman" w:hAnsi="Times New Roman" w:cs="Times New Roman"/>
                <w:sz w:val="24"/>
                <w:szCs w:val="24"/>
              </w:rPr>
            </w:pPr>
          </w:p>
        </w:tc>
      </w:tr>
      <w:tr w:rsidRPr="00A444C3" w:rsidR="001B71B4" w:rsidTr="00A83E85" w14:paraId="555B8220" w14:textId="77777777">
        <w:tc>
          <w:tcPr>
            <w:tcW w:w="2500" w:type="pct"/>
            <w:vMerge/>
          </w:tcPr>
          <w:p w:rsidRPr="00A444C3" w:rsidR="001B71B4" w:rsidP="003F0EC9" w:rsidRDefault="001B71B4" w14:paraId="294B9F34" w14:textId="77777777">
            <w:pPr>
              <w:rPr>
                <w:rFonts w:ascii="Times New Roman" w:hAnsi="Times New Roman" w:cs="Times New Roman"/>
                <w:sz w:val="24"/>
                <w:szCs w:val="24"/>
              </w:rPr>
            </w:pPr>
          </w:p>
        </w:tc>
        <w:tc>
          <w:tcPr>
            <w:tcW w:w="2500" w:type="pct"/>
          </w:tcPr>
          <w:p w:rsidRPr="00A444C3" w:rsidR="001B71B4" w:rsidP="003F0EC9" w:rsidRDefault="001B71B4" w14:paraId="5527543F" w14:textId="77777777">
            <w:pPr>
              <w:rPr>
                <w:rFonts w:ascii="Times New Roman" w:hAnsi="Times New Roman" w:cs="Times New Roman"/>
                <w:sz w:val="24"/>
                <w:szCs w:val="24"/>
              </w:rPr>
            </w:pPr>
            <w:r w:rsidRPr="00A444C3">
              <w:rPr>
                <w:rFonts w:ascii="Times New Roman" w:hAnsi="Times New Roman" w:cs="Times New Roman"/>
                <w:sz w:val="24"/>
                <w:szCs w:val="24"/>
              </w:rPr>
              <w:t>b.</w:t>
            </w:r>
            <w:r w:rsidR="005E5888">
              <w:rPr>
                <w:rFonts w:ascii="Times New Roman" w:hAnsi="Times New Roman" w:cs="Times New Roman"/>
                <w:sz w:val="24"/>
                <w:szCs w:val="24"/>
              </w:rPr>
              <w:t xml:space="preserve">  Students will</w:t>
            </w:r>
            <w:r w:rsidR="00E42AFC">
              <w:rPr>
                <w:rFonts w:ascii="Times New Roman" w:hAnsi="Times New Roman" w:cs="Times New Roman"/>
                <w:sz w:val="24"/>
                <w:szCs w:val="24"/>
              </w:rPr>
              <w:t xml:space="preserve"> be able to </w:t>
            </w:r>
            <w:r w:rsidR="005E5888">
              <w:rPr>
                <w:rFonts w:ascii="Times New Roman" w:hAnsi="Times New Roman" w:cs="Times New Roman"/>
                <w:sz w:val="24"/>
                <w:szCs w:val="24"/>
              </w:rPr>
              <w:t xml:space="preserve"> </w:t>
            </w:r>
            <w:r w:rsidR="00285854">
              <w:rPr>
                <w:rFonts w:ascii="Times New Roman" w:hAnsi="Times New Roman" w:cs="Times New Roman"/>
                <w:sz w:val="24"/>
                <w:szCs w:val="24"/>
              </w:rPr>
              <w:t>recognize ethical issues and possible solutions</w:t>
            </w:r>
          </w:p>
          <w:p w:rsidRPr="00A444C3" w:rsidR="001B71B4" w:rsidP="003F0EC9" w:rsidRDefault="001B71B4" w14:paraId="60D7E43A" w14:textId="77777777">
            <w:pPr>
              <w:rPr>
                <w:rFonts w:ascii="Times New Roman" w:hAnsi="Times New Roman" w:cs="Times New Roman"/>
                <w:sz w:val="24"/>
                <w:szCs w:val="24"/>
              </w:rPr>
            </w:pPr>
          </w:p>
        </w:tc>
      </w:tr>
      <w:tr w:rsidRPr="00A444C3" w:rsidR="001B71B4" w:rsidTr="00A83E85" w14:paraId="6807F159" w14:textId="77777777">
        <w:tc>
          <w:tcPr>
            <w:tcW w:w="2500" w:type="pct"/>
            <w:vMerge/>
          </w:tcPr>
          <w:p w:rsidRPr="00A444C3" w:rsidR="001B71B4" w:rsidP="003F0EC9" w:rsidRDefault="001B71B4" w14:paraId="329BE589" w14:textId="77777777">
            <w:pPr>
              <w:rPr>
                <w:rFonts w:ascii="Times New Roman" w:hAnsi="Times New Roman" w:cs="Times New Roman"/>
                <w:sz w:val="24"/>
                <w:szCs w:val="24"/>
              </w:rPr>
            </w:pPr>
          </w:p>
        </w:tc>
        <w:tc>
          <w:tcPr>
            <w:tcW w:w="2500" w:type="pct"/>
          </w:tcPr>
          <w:p w:rsidRPr="00A444C3" w:rsidR="001B71B4" w:rsidP="003F0EC9" w:rsidRDefault="001B71B4" w14:paraId="21C17F6E" w14:textId="77777777">
            <w:pPr>
              <w:rPr>
                <w:rFonts w:ascii="Times New Roman" w:hAnsi="Times New Roman" w:cs="Times New Roman"/>
                <w:sz w:val="24"/>
                <w:szCs w:val="24"/>
              </w:rPr>
            </w:pPr>
            <w:r w:rsidRPr="00A444C3">
              <w:rPr>
                <w:rFonts w:ascii="Times New Roman" w:hAnsi="Times New Roman" w:cs="Times New Roman"/>
                <w:sz w:val="24"/>
                <w:szCs w:val="24"/>
              </w:rPr>
              <w:t>c.</w:t>
            </w:r>
            <w:r w:rsidR="00285854">
              <w:rPr>
                <w:rFonts w:ascii="Times New Roman" w:hAnsi="Times New Roman" w:cs="Times New Roman"/>
                <w:sz w:val="24"/>
                <w:szCs w:val="24"/>
              </w:rPr>
              <w:t xml:space="preserve">  Students will be able to evaluate the success of actions taken in making decisions, dealing with ethical issues and leading people</w:t>
            </w:r>
          </w:p>
          <w:p w:rsidRPr="00A444C3" w:rsidR="001B71B4" w:rsidP="003F0EC9" w:rsidRDefault="001B71B4" w14:paraId="17425D74" w14:textId="77777777">
            <w:pPr>
              <w:rPr>
                <w:rFonts w:ascii="Times New Roman" w:hAnsi="Times New Roman" w:cs="Times New Roman"/>
                <w:sz w:val="24"/>
                <w:szCs w:val="24"/>
              </w:rPr>
            </w:pPr>
          </w:p>
        </w:tc>
      </w:tr>
      <w:tr w:rsidRPr="00A444C3" w:rsidR="001B71B4" w:rsidTr="00A83E85" w14:paraId="15626BE4" w14:textId="77777777">
        <w:tc>
          <w:tcPr>
            <w:tcW w:w="2500" w:type="pct"/>
            <w:vMerge w:val="restart"/>
          </w:tcPr>
          <w:p w:rsidR="00796690" w:rsidP="00796690" w:rsidRDefault="001B71B4" w14:paraId="13C2C4BE" w14:textId="77777777">
            <w:pPr>
              <w:rPr>
                <w:rFonts w:ascii="Times New Roman" w:hAnsi="Times New Roman" w:cs="Times New Roman"/>
                <w:sz w:val="24"/>
              </w:rPr>
            </w:pPr>
            <w:r w:rsidRPr="00A444C3">
              <w:rPr>
                <w:rFonts w:ascii="Times New Roman" w:hAnsi="Times New Roman" w:cs="Times New Roman"/>
                <w:sz w:val="24"/>
                <w:szCs w:val="24"/>
              </w:rPr>
              <w:t>4.</w:t>
            </w:r>
            <w:r w:rsidR="00DB0E5C">
              <w:rPr>
                <w:rFonts w:ascii="Times New Roman" w:hAnsi="Times New Roman" w:cs="Times New Roman"/>
                <w:sz w:val="24"/>
                <w:szCs w:val="24"/>
              </w:rPr>
              <w:t xml:space="preserve">  </w:t>
            </w:r>
            <w:r w:rsidR="00796690">
              <w:rPr>
                <w:rFonts w:ascii="Times New Roman" w:hAnsi="Times New Roman" w:cs="Times New Roman"/>
                <w:sz w:val="24"/>
                <w:szCs w:val="24"/>
              </w:rPr>
              <w:t xml:space="preserve">Students will be able to </w:t>
            </w:r>
            <w:r w:rsidR="00796690">
              <w:rPr>
                <w:rFonts w:ascii="Times New Roman" w:hAnsi="Times New Roman" w:cs="Times New Roman"/>
                <w:sz w:val="24"/>
              </w:rPr>
              <w:t>understand how to manage diverse types of people, cultures and organizations in complex, global contexts.</w:t>
            </w:r>
          </w:p>
          <w:p w:rsidRPr="00A444C3" w:rsidR="001B71B4" w:rsidP="00796690" w:rsidRDefault="001B71B4" w14:paraId="32026598" w14:textId="77777777">
            <w:pPr>
              <w:rPr>
                <w:rFonts w:ascii="Times New Roman" w:hAnsi="Times New Roman" w:cs="Times New Roman"/>
                <w:sz w:val="24"/>
                <w:szCs w:val="24"/>
              </w:rPr>
            </w:pPr>
          </w:p>
        </w:tc>
        <w:tc>
          <w:tcPr>
            <w:tcW w:w="2500" w:type="pct"/>
          </w:tcPr>
          <w:p w:rsidRPr="00A444C3" w:rsidR="001B71B4" w:rsidP="003F0EC9" w:rsidRDefault="001B71B4" w14:paraId="21005761" w14:textId="77777777">
            <w:pPr>
              <w:rPr>
                <w:rFonts w:ascii="Times New Roman" w:hAnsi="Times New Roman" w:cs="Times New Roman"/>
                <w:sz w:val="24"/>
                <w:szCs w:val="24"/>
              </w:rPr>
            </w:pPr>
            <w:r w:rsidRPr="00A444C3">
              <w:rPr>
                <w:rFonts w:ascii="Times New Roman" w:hAnsi="Times New Roman" w:cs="Times New Roman"/>
                <w:sz w:val="24"/>
                <w:szCs w:val="24"/>
              </w:rPr>
              <w:t>a.</w:t>
            </w:r>
            <w:r w:rsidR="00285854">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285854">
              <w:rPr>
                <w:rFonts w:ascii="Times New Roman" w:hAnsi="Times New Roman" w:cs="Times New Roman"/>
                <w:sz w:val="24"/>
                <w:szCs w:val="24"/>
              </w:rPr>
              <w:t>recognize differences in cultures, regulations, customers in a global environment</w:t>
            </w:r>
          </w:p>
          <w:p w:rsidRPr="00A444C3" w:rsidR="001B71B4" w:rsidP="003F0EC9" w:rsidRDefault="001B71B4" w14:paraId="2524F1F1" w14:textId="77777777">
            <w:pPr>
              <w:rPr>
                <w:rFonts w:ascii="Times New Roman" w:hAnsi="Times New Roman" w:cs="Times New Roman"/>
                <w:sz w:val="24"/>
                <w:szCs w:val="24"/>
              </w:rPr>
            </w:pPr>
          </w:p>
        </w:tc>
      </w:tr>
      <w:tr w:rsidRPr="00A444C3" w:rsidR="001B71B4" w:rsidTr="00A83E85" w14:paraId="6019466B" w14:textId="77777777">
        <w:tc>
          <w:tcPr>
            <w:tcW w:w="2500" w:type="pct"/>
            <w:vMerge/>
          </w:tcPr>
          <w:p w:rsidRPr="00A444C3" w:rsidR="001B71B4" w:rsidP="003F0EC9" w:rsidRDefault="001B71B4" w14:paraId="7BD1CC49" w14:textId="77777777">
            <w:pPr>
              <w:rPr>
                <w:rFonts w:ascii="Times New Roman" w:hAnsi="Times New Roman" w:cs="Times New Roman"/>
                <w:sz w:val="24"/>
                <w:szCs w:val="24"/>
              </w:rPr>
            </w:pPr>
          </w:p>
        </w:tc>
        <w:tc>
          <w:tcPr>
            <w:tcW w:w="2500" w:type="pct"/>
          </w:tcPr>
          <w:p w:rsidRPr="00A444C3" w:rsidR="001B71B4" w:rsidP="003F0EC9" w:rsidRDefault="001B71B4" w14:paraId="3A971125" w14:textId="77777777">
            <w:pPr>
              <w:rPr>
                <w:rFonts w:ascii="Times New Roman" w:hAnsi="Times New Roman" w:cs="Times New Roman"/>
                <w:sz w:val="24"/>
                <w:szCs w:val="24"/>
              </w:rPr>
            </w:pPr>
            <w:r w:rsidRPr="00A444C3">
              <w:rPr>
                <w:rFonts w:ascii="Times New Roman" w:hAnsi="Times New Roman" w:cs="Times New Roman"/>
                <w:sz w:val="24"/>
                <w:szCs w:val="24"/>
              </w:rPr>
              <w:t>b.</w:t>
            </w:r>
            <w:r w:rsidR="00285854">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285854">
              <w:rPr>
                <w:rFonts w:ascii="Times New Roman" w:hAnsi="Times New Roman" w:cs="Times New Roman"/>
                <w:sz w:val="24"/>
                <w:szCs w:val="24"/>
              </w:rPr>
              <w:t xml:space="preserve">demonstrate their ability to use a diverse set of ideas and solutions </w:t>
            </w:r>
          </w:p>
          <w:p w:rsidRPr="00A444C3" w:rsidR="001B71B4" w:rsidP="003F0EC9" w:rsidRDefault="001B71B4" w14:paraId="50797F66" w14:textId="77777777">
            <w:pPr>
              <w:rPr>
                <w:rFonts w:ascii="Times New Roman" w:hAnsi="Times New Roman" w:cs="Times New Roman"/>
                <w:sz w:val="24"/>
                <w:szCs w:val="24"/>
              </w:rPr>
            </w:pPr>
          </w:p>
        </w:tc>
      </w:tr>
      <w:tr w:rsidRPr="00A444C3" w:rsidR="001B71B4" w:rsidTr="00A83E85" w14:paraId="35824EA7" w14:textId="77777777">
        <w:tc>
          <w:tcPr>
            <w:tcW w:w="2500" w:type="pct"/>
            <w:vMerge w:val="restart"/>
          </w:tcPr>
          <w:p w:rsidR="003407BC" w:rsidP="003F0EC9" w:rsidRDefault="003407BC" w14:paraId="44AF52F5" w14:textId="77777777">
            <w:pPr>
              <w:rPr>
                <w:rFonts w:ascii="Times New Roman" w:hAnsi="Times New Roman" w:cs="Times New Roman"/>
                <w:sz w:val="24"/>
                <w:szCs w:val="24"/>
              </w:rPr>
            </w:pPr>
          </w:p>
          <w:p w:rsidRPr="00756AB3" w:rsidR="00796690" w:rsidP="00796690" w:rsidRDefault="001B71B4" w14:paraId="150E63EA" w14:textId="77777777">
            <w:pPr>
              <w:rPr>
                <w:rFonts w:ascii="Times New Roman" w:hAnsi="Times New Roman" w:cs="Times New Roman"/>
                <w:sz w:val="24"/>
              </w:rPr>
            </w:pPr>
            <w:r w:rsidRPr="00A444C3">
              <w:rPr>
                <w:rFonts w:ascii="Times New Roman" w:hAnsi="Times New Roman" w:cs="Times New Roman"/>
                <w:sz w:val="24"/>
                <w:szCs w:val="24"/>
              </w:rPr>
              <w:t>5.</w:t>
            </w:r>
            <w:r w:rsidRPr="00A444C3" w:rsidR="00285854">
              <w:rPr>
                <w:rFonts w:ascii="Times New Roman" w:hAnsi="Times New Roman" w:cs="Times New Roman"/>
                <w:sz w:val="24"/>
                <w:szCs w:val="24"/>
              </w:rPr>
              <w:t xml:space="preserve"> </w:t>
            </w:r>
            <w:r w:rsidR="00285854">
              <w:rPr>
                <w:rFonts w:ascii="Times New Roman" w:hAnsi="Times New Roman" w:cs="Times New Roman"/>
                <w:sz w:val="24"/>
                <w:szCs w:val="24"/>
              </w:rPr>
              <w:t xml:space="preserve"> </w:t>
            </w:r>
            <w:r w:rsidR="00796690">
              <w:rPr>
                <w:rFonts w:ascii="Times New Roman" w:hAnsi="Times New Roman" w:cs="Times New Roman"/>
                <w:sz w:val="24"/>
              </w:rPr>
              <w:t xml:space="preserve">Students will be able to apply entrepreneurial skills to successfully build innovative and successful businesses. </w:t>
            </w:r>
            <w:r w:rsidRPr="00B83FF9" w:rsidR="00796690">
              <w:rPr>
                <w:rFonts w:ascii="Times New Roman" w:hAnsi="Times New Roman" w:cs="Times New Roman"/>
                <w:sz w:val="24"/>
              </w:rPr>
              <w:t xml:space="preserve">   </w:t>
            </w:r>
          </w:p>
          <w:p w:rsidRPr="00A444C3" w:rsidR="001B71B4" w:rsidP="00796690" w:rsidRDefault="001B71B4" w14:paraId="641BB27E" w14:textId="77777777">
            <w:pPr>
              <w:rPr>
                <w:rFonts w:ascii="Times New Roman" w:hAnsi="Times New Roman" w:cs="Times New Roman"/>
                <w:sz w:val="24"/>
                <w:szCs w:val="24"/>
              </w:rPr>
            </w:pPr>
          </w:p>
        </w:tc>
        <w:tc>
          <w:tcPr>
            <w:tcW w:w="2500" w:type="pct"/>
          </w:tcPr>
          <w:p w:rsidR="003407BC" w:rsidP="003F0EC9" w:rsidRDefault="003407BC" w14:paraId="159B653E" w14:textId="77777777">
            <w:pPr>
              <w:rPr>
                <w:rFonts w:ascii="Times New Roman" w:hAnsi="Times New Roman" w:cs="Times New Roman"/>
                <w:sz w:val="24"/>
                <w:szCs w:val="24"/>
              </w:rPr>
            </w:pPr>
          </w:p>
          <w:p w:rsidRPr="00A444C3" w:rsidR="001B71B4" w:rsidP="003F0EC9" w:rsidRDefault="001B71B4" w14:paraId="0587AA5C" w14:textId="77777777">
            <w:pPr>
              <w:rPr>
                <w:rFonts w:ascii="Times New Roman" w:hAnsi="Times New Roman" w:cs="Times New Roman"/>
                <w:sz w:val="24"/>
                <w:szCs w:val="24"/>
              </w:rPr>
            </w:pPr>
            <w:r w:rsidRPr="00A444C3">
              <w:rPr>
                <w:rFonts w:ascii="Times New Roman" w:hAnsi="Times New Roman" w:cs="Times New Roman"/>
                <w:sz w:val="24"/>
                <w:szCs w:val="24"/>
              </w:rPr>
              <w:t>a.</w:t>
            </w:r>
            <w:r w:rsidR="003407BC">
              <w:rPr>
                <w:rFonts w:ascii="Times New Roman" w:hAnsi="Times New Roman" w:cs="Times New Roman"/>
                <w:sz w:val="24"/>
                <w:szCs w:val="24"/>
              </w:rPr>
              <w:t xml:space="preserve">  Students will </w:t>
            </w:r>
            <w:r w:rsidR="00E42AFC">
              <w:rPr>
                <w:rFonts w:ascii="Times New Roman" w:hAnsi="Times New Roman" w:cs="Times New Roman"/>
                <w:sz w:val="24"/>
                <w:szCs w:val="24"/>
              </w:rPr>
              <w:t xml:space="preserve">be able to </w:t>
            </w:r>
            <w:r w:rsidR="003407BC">
              <w:rPr>
                <w:rFonts w:ascii="Times New Roman" w:hAnsi="Times New Roman" w:cs="Times New Roman"/>
                <w:sz w:val="24"/>
                <w:szCs w:val="24"/>
              </w:rPr>
              <w:t>create innovative plans for new business ventures</w:t>
            </w:r>
          </w:p>
          <w:p w:rsidRPr="00A444C3" w:rsidR="001B71B4" w:rsidP="003F0EC9" w:rsidRDefault="001B71B4" w14:paraId="409F2CB1" w14:textId="77777777">
            <w:pPr>
              <w:rPr>
                <w:rFonts w:ascii="Times New Roman" w:hAnsi="Times New Roman" w:cs="Times New Roman"/>
                <w:sz w:val="24"/>
                <w:szCs w:val="24"/>
              </w:rPr>
            </w:pPr>
          </w:p>
        </w:tc>
      </w:tr>
      <w:tr w:rsidRPr="00A444C3" w:rsidR="001B71B4" w:rsidTr="00A83E85" w14:paraId="103C95AC" w14:textId="77777777">
        <w:tc>
          <w:tcPr>
            <w:tcW w:w="2500" w:type="pct"/>
            <w:vMerge/>
          </w:tcPr>
          <w:p w:rsidRPr="00A444C3" w:rsidR="001B71B4" w:rsidP="003F0EC9" w:rsidRDefault="001B71B4" w14:paraId="63103A07" w14:textId="77777777">
            <w:pPr>
              <w:rPr>
                <w:rFonts w:ascii="Times New Roman" w:hAnsi="Times New Roman" w:cs="Times New Roman"/>
                <w:sz w:val="24"/>
                <w:szCs w:val="24"/>
              </w:rPr>
            </w:pPr>
          </w:p>
        </w:tc>
        <w:tc>
          <w:tcPr>
            <w:tcW w:w="2500" w:type="pct"/>
          </w:tcPr>
          <w:p w:rsidRPr="00A444C3" w:rsidR="001B71B4" w:rsidP="003F0EC9" w:rsidRDefault="001B71B4" w14:paraId="008F04D3" w14:textId="77777777">
            <w:pPr>
              <w:rPr>
                <w:rFonts w:ascii="Times New Roman" w:hAnsi="Times New Roman" w:cs="Times New Roman"/>
                <w:sz w:val="24"/>
                <w:szCs w:val="24"/>
              </w:rPr>
            </w:pPr>
            <w:r w:rsidRPr="00A444C3">
              <w:rPr>
                <w:rFonts w:ascii="Times New Roman" w:hAnsi="Times New Roman" w:cs="Times New Roman"/>
                <w:sz w:val="24"/>
                <w:szCs w:val="24"/>
              </w:rPr>
              <w:t>b.</w:t>
            </w:r>
            <w:r w:rsidR="003407BC">
              <w:rPr>
                <w:rFonts w:ascii="Times New Roman" w:hAnsi="Times New Roman" w:cs="Times New Roman"/>
                <w:sz w:val="24"/>
                <w:szCs w:val="24"/>
              </w:rPr>
              <w:t xml:space="preserve">  Students </w:t>
            </w:r>
            <w:r w:rsidR="00E42AFC">
              <w:rPr>
                <w:rFonts w:ascii="Times New Roman" w:hAnsi="Times New Roman" w:cs="Times New Roman"/>
                <w:sz w:val="24"/>
                <w:szCs w:val="24"/>
              </w:rPr>
              <w:t xml:space="preserve">will be able to </w:t>
            </w:r>
            <w:r w:rsidR="003407BC">
              <w:rPr>
                <w:rFonts w:ascii="Times New Roman" w:hAnsi="Times New Roman" w:cs="Times New Roman"/>
                <w:sz w:val="24"/>
                <w:szCs w:val="24"/>
              </w:rPr>
              <w:t>judge the practicality as well as the long-term vision of a new venture</w:t>
            </w:r>
          </w:p>
          <w:p w:rsidRPr="00A444C3" w:rsidR="001B71B4" w:rsidP="003F0EC9" w:rsidRDefault="001B71B4" w14:paraId="09B8C3CF" w14:textId="77777777">
            <w:pPr>
              <w:rPr>
                <w:rFonts w:ascii="Times New Roman" w:hAnsi="Times New Roman" w:cs="Times New Roman"/>
                <w:sz w:val="24"/>
                <w:szCs w:val="24"/>
              </w:rPr>
            </w:pPr>
          </w:p>
        </w:tc>
      </w:tr>
      <w:tr w:rsidRPr="00A444C3" w:rsidR="00D04F57" w:rsidTr="00271E3B" w14:paraId="554B0FD0" w14:textId="77777777">
        <w:tc>
          <w:tcPr>
            <w:tcW w:w="2500" w:type="pct"/>
            <w:vMerge w:val="restart"/>
          </w:tcPr>
          <w:p w:rsidRPr="00A444C3" w:rsidR="00D04F57" w:rsidP="00271E3B" w:rsidRDefault="00D04F57" w14:paraId="09511229" w14:textId="575430A2">
            <w:pPr>
              <w:rPr>
                <w:rFonts w:ascii="Times New Roman" w:hAnsi="Times New Roman" w:cs="Times New Roman"/>
                <w:sz w:val="24"/>
                <w:szCs w:val="24"/>
              </w:rPr>
            </w:pPr>
            <w:bookmarkStart w:name="_Hlk61264480" w:id="0"/>
            <w:r>
              <w:rPr>
                <w:rFonts w:ascii="Times New Roman" w:hAnsi="Times New Roman" w:cs="Times New Roman"/>
                <w:sz w:val="24"/>
                <w:szCs w:val="24"/>
              </w:rPr>
              <w:t xml:space="preserve">6.  Students will be able to demonstrate proficiency and engagement through active </w:t>
            </w:r>
            <w:r w:rsidR="00103F43">
              <w:rPr>
                <w:rFonts w:ascii="Times New Roman" w:hAnsi="Times New Roman" w:cs="Times New Roman"/>
                <w:sz w:val="24"/>
                <w:szCs w:val="24"/>
              </w:rPr>
              <w:t>course</w:t>
            </w:r>
            <w:r>
              <w:rPr>
                <w:rFonts w:ascii="Times New Roman" w:hAnsi="Times New Roman" w:cs="Times New Roman"/>
                <w:sz w:val="24"/>
                <w:szCs w:val="24"/>
              </w:rPr>
              <w:t xml:space="preserve"> participation </w:t>
            </w:r>
          </w:p>
        </w:tc>
        <w:tc>
          <w:tcPr>
            <w:tcW w:w="2500" w:type="pct"/>
          </w:tcPr>
          <w:p w:rsidR="00103F43" w:rsidP="00271E3B" w:rsidRDefault="00103F43" w14:paraId="60AD02F2" w14:textId="77777777">
            <w:pPr>
              <w:rPr>
                <w:rFonts w:ascii="Times New Roman" w:hAnsi="Times New Roman" w:cs="Times New Roman"/>
                <w:sz w:val="24"/>
                <w:szCs w:val="24"/>
              </w:rPr>
            </w:pPr>
          </w:p>
          <w:p w:rsidRPr="00A444C3" w:rsidR="00D04F57" w:rsidP="00271E3B" w:rsidRDefault="00D04F57" w14:paraId="06325DF4" w14:textId="2B330E01">
            <w:pPr>
              <w:rPr>
                <w:rFonts w:ascii="Times New Roman" w:hAnsi="Times New Roman" w:cs="Times New Roman"/>
                <w:sz w:val="24"/>
                <w:szCs w:val="24"/>
              </w:rPr>
            </w:pPr>
            <w:r>
              <w:rPr>
                <w:rFonts w:ascii="Times New Roman" w:hAnsi="Times New Roman" w:cs="Times New Roman"/>
                <w:sz w:val="24"/>
                <w:szCs w:val="24"/>
              </w:rPr>
              <w:t>a.  Students will be able to actively and respectfully listen to their peers and instructor</w:t>
            </w:r>
          </w:p>
        </w:tc>
      </w:tr>
      <w:tr w:rsidRPr="00A444C3" w:rsidR="00D04F57" w:rsidTr="00271E3B" w14:paraId="283E8A69" w14:textId="77777777">
        <w:tc>
          <w:tcPr>
            <w:tcW w:w="2500" w:type="pct"/>
            <w:vMerge/>
          </w:tcPr>
          <w:p w:rsidRPr="00A444C3" w:rsidR="00D04F57" w:rsidP="00271E3B" w:rsidRDefault="00D04F57" w14:paraId="5159347C" w14:textId="77777777">
            <w:pPr>
              <w:rPr>
                <w:rFonts w:ascii="Times New Roman" w:hAnsi="Times New Roman" w:cs="Times New Roman"/>
                <w:sz w:val="24"/>
                <w:szCs w:val="24"/>
              </w:rPr>
            </w:pPr>
          </w:p>
        </w:tc>
        <w:tc>
          <w:tcPr>
            <w:tcW w:w="2500" w:type="pct"/>
          </w:tcPr>
          <w:p w:rsidRPr="00A444C3" w:rsidR="00D04F57" w:rsidP="00271E3B" w:rsidRDefault="00D04F57" w14:paraId="663F5F79" w14:textId="224BD36C">
            <w:pPr>
              <w:rPr>
                <w:rFonts w:ascii="Times New Roman" w:hAnsi="Times New Roman" w:cs="Times New Roman"/>
                <w:sz w:val="24"/>
                <w:szCs w:val="24"/>
              </w:rPr>
            </w:pPr>
            <w:r>
              <w:rPr>
                <w:rFonts w:ascii="Times New Roman" w:hAnsi="Times New Roman" w:cs="Times New Roman"/>
                <w:sz w:val="24"/>
                <w:szCs w:val="24"/>
              </w:rPr>
              <w:t xml:space="preserve">b.  </w:t>
            </w:r>
            <w:r w:rsidR="00260BB2">
              <w:rPr>
                <w:rFonts w:ascii="Times New Roman" w:hAnsi="Times New Roman" w:cs="Times New Roman"/>
                <w:sz w:val="24"/>
                <w:szCs w:val="24"/>
              </w:rPr>
              <w:t>Students will be able to show preparedness for course discussions, activities, and assignments</w:t>
            </w:r>
          </w:p>
        </w:tc>
      </w:tr>
      <w:tr w:rsidRPr="00A444C3" w:rsidR="00D04F57" w:rsidTr="00271E3B" w14:paraId="585A22A8" w14:textId="77777777">
        <w:tc>
          <w:tcPr>
            <w:tcW w:w="2500" w:type="pct"/>
            <w:vMerge/>
          </w:tcPr>
          <w:p w:rsidRPr="00A444C3" w:rsidR="00D04F57" w:rsidP="00271E3B" w:rsidRDefault="00D04F57" w14:paraId="03CDA505" w14:textId="77777777">
            <w:pPr>
              <w:rPr>
                <w:rFonts w:ascii="Times New Roman" w:hAnsi="Times New Roman" w:cs="Times New Roman"/>
                <w:sz w:val="24"/>
                <w:szCs w:val="24"/>
              </w:rPr>
            </w:pPr>
          </w:p>
        </w:tc>
        <w:tc>
          <w:tcPr>
            <w:tcW w:w="2500" w:type="pct"/>
          </w:tcPr>
          <w:p w:rsidRPr="00A444C3" w:rsidR="00D04F57" w:rsidP="00271E3B" w:rsidRDefault="00260BB2" w14:paraId="03406472" w14:textId="07D29023">
            <w:pPr>
              <w:rPr>
                <w:rFonts w:ascii="Times New Roman" w:hAnsi="Times New Roman" w:cs="Times New Roman"/>
                <w:sz w:val="24"/>
                <w:szCs w:val="24"/>
              </w:rPr>
            </w:pPr>
            <w:r>
              <w:rPr>
                <w:rFonts w:ascii="Times New Roman" w:hAnsi="Times New Roman" w:cs="Times New Roman"/>
                <w:sz w:val="24"/>
                <w:szCs w:val="24"/>
              </w:rPr>
              <w:t>c.  Students will be able to provide informed perspectives in course discussions and assignments</w:t>
            </w:r>
          </w:p>
        </w:tc>
      </w:tr>
      <w:tr w:rsidRPr="00A444C3" w:rsidR="00D04F57" w:rsidTr="00271E3B" w14:paraId="183E7235" w14:textId="77777777">
        <w:tc>
          <w:tcPr>
            <w:tcW w:w="2500" w:type="pct"/>
            <w:vMerge/>
          </w:tcPr>
          <w:p w:rsidRPr="00A444C3" w:rsidR="00D04F57" w:rsidP="00271E3B" w:rsidRDefault="00D04F57" w14:paraId="77D483F6" w14:textId="77777777">
            <w:pPr>
              <w:rPr>
                <w:rFonts w:ascii="Times New Roman" w:hAnsi="Times New Roman" w:cs="Times New Roman"/>
                <w:sz w:val="24"/>
                <w:szCs w:val="24"/>
              </w:rPr>
            </w:pPr>
          </w:p>
        </w:tc>
        <w:tc>
          <w:tcPr>
            <w:tcW w:w="2500" w:type="pct"/>
          </w:tcPr>
          <w:p w:rsidRPr="00A444C3" w:rsidR="00D04F57" w:rsidP="00271E3B" w:rsidRDefault="00260BB2" w14:paraId="2ED764B0" w14:textId="41A687B5">
            <w:pPr>
              <w:rPr>
                <w:rFonts w:ascii="Times New Roman" w:hAnsi="Times New Roman" w:cs="Times New Roman"/>
                <w:sz w:val="24"/>
                <w:szCs w:val="24"/>
              </w:rPr>
            </w:pPr>
            <w:r>
              <w:rPr>
                <w:rFonts w:ascii="Times New Roman" w:hAnsi="Times New Roman" w:cs="Times New Roman"/>
                <w:sz w:val="24"/>
                <w:szCs w:val="24"/>
              </w:rPr>
              <w:t>d.  Students will be able to make a meaningful impact on course discussions and activities</w:t>
            </w:r>
          </w:p>
        </w:tc>
      </w:tr>
      <w:tr w:rsidRPr="00A444C3" w:rsidR="00D04F57" w:rsidTr="00271E3B" w14:paraId="10A52CAB" w14:textId="77777777">
        <w:tc>
          <w:tcPr>
            <w:tcW w:w="2500" w:type="pct"/>
            <w:vMerge/>
          </w:tcPr>
          <w:p w:rsidRPr="00A444C3" w:rsidR="00D04F57" w:rsidP="00271E3B" w:rsidRDefault="00D04F57" w14:paraId="1F7B2DDF" w14:textId="77777777">
            <w:pPr>
              <w:rPr>
                <w:rFonts w:ascii="Times New Roman" w:hAnsi="Times New Roman" w:cs="Times New Roman"/>
                <w:sz w:val="24"/>
                <w:szCs w:val="24"/>
              </w:rPr>
            </w:pPr>
          </w:p>
        </w:tc>
        <w:tc>
          <w:tcPr>
            <w:tcW w:w="2500" w:type="pct"/>
          </w:tcPr>
          <w:p w:rsidRPr="00A444C3" w:rsidR="00D04F57" w:rsidP="00271E3B" w:rsidRDefault="00260BB2" w14:paraId="539B875F" w14:textId="204EF760">
            <w:pPr>
              <w:rPr>
                <w:rFonts w:ascii="Times New Roman" w:hAnsi="Times New Roman" w:cs="Times New Roman"/>
                <w:sz w:val="24"/>
                <w:szCs w:val="24"/>
              </w:rPr>
            </w:pPr>
            <w:r>
              <w:rPr>
                <w:rFonts w:ascii="Times New Roman" w:hAnsi="Times New Roman" w:cs="Times New Roman"/>
                <w:sz w:val="24"/>
                <w:szCs w:val="24"/>
              </w:rPr>
              <w:t>e.  Students will be able to demonstrate frequent participation in course discussions and activities, and at appropriate times</w:t>
            </w:r>
          </w:p>
        </w:tc>
      </w:tr>
      <w:bookmarkEnd w:id="0"/>
      <w:tr w:rsidRPr="00A444C3" w:rsidR="00D04F57" w:rsidTr="00A83E85" w14:paraId="27B890DC" w14:textId="77777777">
        <w:tc>
          <w:tcPr>
            <w:tcW w:w="2500" w:type="pct"/>
            <w:vMerge/>
          </w:tcPr>
          <w:p w:rsidRPr="00A444C3" w:rsidR="00D04F57" w:rsidP="003F0EC9" w:rsidRDefault="00D04F57" w14:paraId="2C7C8521" w14:textId="77777777">
            <w:pPr>
              <w:rPr>
                <w:rFonts w:ascii="Times New Roman" w:hAnsi="Times New Roman" w:cs="Times New Roman"/>
                <w:sz w:val="24"/>
                <w:szCs w:val="24"/>
              </w:rPr>
            </w:pPr>
          </w:p>
        </w:tc>
        <w:tc>
          <w:tcPr>
            <w:tcW w:w="2500" w:type="pct"/>
          </w:tcPr>
          <w:p w:rsidRPr="00A444C3" w:rsidR="00D04F57" w:rsidP="003F0EC9" w:rsidRDefault="00D04F57" w14:paraId="400C0214" w14:textId="77777777">
            <w:pPr>
              <w:rPr>
                <w:rFonts w:ascii="Times New Roman" w:hAnsi="Times New Roman" w:cs="Times New Roman"/>
                <w:sz w:val="24"/>
                <w:szCs w:val="24"/>
              </w:rPr>
            </w:pPr>
          </w:p>
        </w:tc>
      </w:tr>
    </w:tbl>
    <w:p w:rsidR="001B71B4" w:rsidP="001B71B4" w:rsidRDefault="001B71B4" w14:paraId="7F46B2AC" w14:textId="77777777"/>
    <w:p w:rsidR="009304F9" w:rsidP="00051BCC" w:rsidRDefault="009304F9" w14:paraId="567A028F" w14:textId="77777777">
      <w:pPr>
        <w:autoSpaceDE w:val="0"/>
        <w:autoSpaceDN w:val="0"/>
        <w:adjustRightInd w:val="0"/>
        <w:spacing w:before="11" w:after="0" w:line="260" w:lineRule="exact"/>
        <w:jc w:val="center"/>
        <w:rPr>
          <w:rFonts w:ascii="Calibri" w:hAnsi="Calibri" w:cs="Calibri"/>
          <w:sz w:val="26"/>
          <w:szCs w:val="26"/>
        </w:rPr>
      </w:pPr>
    </w:p>
    <w:sectPr w:rsidR="009304F9" w:rsidSect="00A83E8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1BC7" w:rsidP="00E80D4F" w:rsidRDefault="00401BC7" w14:paraId="41B0738E" w14:textId="77777777">
      <w:pPr>
        <w:spacing w:after="0" w:line="240" w:lineRule="auto"/>
      </w:pPr>
      <w:r>
        <w:separator/>
      </w:r>
    </w:p>
  </w:endnote>
  <w:endnote w:type="continuationSeparator" w:id="0">
    <w:p w:rsidR="00401BC7" w:rsidP="00E80D4F" w:rsidRDefault="00401BC7" w14:paraId="2DB4E5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1BC7" w:rsidP="00E80D4F" w:rsidRDefault="00401BC7" w14:paraId="4CF8CFF9" w14:textId="77777777">
      <w:pPr>
        <w:spacing w:after="0" w:line="240" w:lineRule="auto"/>
      </w:pPr>
      <w:r>
        <w:separator/>
      </w:r>
    </w:p>
  </w:footnote>
  <w:footnote w:type="continuationSeparator" w:id="0">
    <w:p w:rsidR="00401BC7" w:rsidP="00E80D4F" w:rsidRDefault="00401BC7" w14:paraId="001F99C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2517"/>
    <w:multiLevelType w:val="hybridMultilevel"/>
    <w:tmpl w:val="8D82604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7213A82"/>
    <w:multiLevelType w:val="hybridMultilevel"/>
    <w:tmpl w:val="9EF829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3E01D9E"/>
    <w:multiLevelType w:val="hybridMultilevel"/>
    <w:tmpl w:val="FB72D0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B0D7B85"/>
    <w:multiLevelType w:val="hybridMultilevel"/>
    <w:tmpl w:val="D608AF2A"/>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D3941B7"/>
    <w:multiLevelType w:val="hybridMultilevel"/>
    <w:tmpl w:val="7EAABB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FC27D0F"/>
    <w:multiLevelType w:val="hybridMultilevel"/>
    <w:tmpl w:val="29FE4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912F35"/>
    <w:multiLevelType w:val="hybridMultilevel"/>
    <w:tmpl w:val="6BBC6BFE"/>
    <w:lvl w:ilvl="0" w:tplc="04090001">
      <w:start w:val="1"/>
      <w:numFmt w:val="bullet"/>
      <w:lvlText w:val=""/>
      <w:lvlJc w:val="left"/>
      <w:pPr>
        <w:ind w:left="761"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201" w:hanging="360"/>
      </w:pPr>
      <w:rPr>
        <w:rFonts w:hint="default" w:ascii="Wingdings" w:hAnsi="Wingdings"/>
      </w:rPr>
    </w:lvl>
    <w:lvl w:ilvl="3" w:tplc="04090001" w:tentative="1">
      <w:start w:val="1"/>
      <w:numFmt w:val="bullet"/>
      <w:lvlText w:val=""/>
      <w:lvlJc w:val="left"/>
      <w:pPr>
        <w:ind w:left="2921" w:hanging="360"/>
      </w:pPr>
      <w:rPr>
        <w:rFonts w:hint="default" w:ascii="Symbol" w:hAnsi="Symbol"/>
      </w:rPr>
    </w:lvl>
    <w:lvl w:ilvl="4" w:tplc="04090003" w:tentative="1">
      <w:start w:val="1"/>
      <w:numFmt w:val="bullet"/>
      <w:lvlText w:val="o"/>
      <w:lvlJc w:val="left"/>
      <w:pPr>
        <w:ind w:left="3641" w:hanging="360"/>
      </w:pPr>
      <w:rPr>
        <w:rFonts w:hint="default" w:ascii="Courier New" w:hAnsi="Courier New" w:cs="Courier New"/>
      </w:rPr>
    </w:lvl>
    <w:lvl w:ilvl="5" w:tplc="04090005" w:tentative="1">
      <w:start w:val="1"/>
      <w:numFmt w:val="bullet"/>
      <w:lvlText w:val=""/>
      <w:lvlJc w:val="left"/>
      <w:pPr>
        <w:ind w:left="4361" w:hanging="360"/>
      </w:pPr>
      <w:rPr>
        <w:rFonts w:hint="default" w:ascii="Wingdings" w:hAnsi="Wingdings"/>
      </w:rPr>
    </w:lvl>
    <w:lvl w:ilvl="6" w:tplc="04090001" w:tentative="1">
      <w:start w:val="1"/>
      <w:numFmt w:val="bullet"/>
      <w:lvlText w:val=""/>
      <w:lvlJc w:val="left"/>
      <w:pPr>
        <w:ind w:left="5081" w:hanging="360"/>
      </w:pPr>
      <w:rPr>
        <w:rFonts w:hint="default" w:ascii="Symbol" w:hAnsi="Symbol"/>
      </w:rPr>
    </w:lvl>
    <w:lvl w:ilvl="7" w:tplc="04090003" w:tentative="1">
      <w:start w:val="1"/>
      <w:numFmt w:val="bullet"/>
      <w:lvlText w:val="o"/>
      <w:lvlJc w:val="left"/>
      <w:pPr>
        <w:ind w:left="5801" w:hanging="360"/>
      </w:pPr>
      <w:rPr>
        <w:rFonts w:hint="default" w:ascii="Courier New" w:hAnsi="Courier New" w:cs="Courier New"/>
      </w:rPr>
    </w:lvl>
    <w:lvl w:ilvl="8" w:tplc="04090005" w:tentative="1">
      <w:start w:val="1"/>
      <w:numFmt w:val="bullet"/>
      <w:lvlText w:val=""/>
      <w:lvlJc w:val="left"/>
      <w:pPr>
        <w:ind w:left="6521" w:hanging="360"/>
      </w:pPr>
      <w:rPr>
        <w:rFonts w:hint="default" w:ascii="Wingdings" w:hAnsi="Wingdings"/>
      </w:rPr>
    </w:lvl>
  </w:abstractNum>
  <w:abstractNum w:abstractNumId="7" w15:restartNumberingAfterBreak="0">
    <w:nsid w:val="4A253D1C"/>
    <w:multiLevelType w:val="hybridMultilevel"/>
    <w:tmpl w:val="4218DE3C"/>
    <w:lvl w:ilvl="0" w:tplc="46CA1FF6">
      <w:start w:val="1"/>
      <w:numFmt w:val="bullet"/>
      <w:lvlText w:val="•"/>
      <w:lvlJc w:val="left"/>
      <w:pPr>
        <w:tabs>
          <w:tab w:val="num" w:pos="720"/>
        </w:tabs>
        <w:ind w:left="720" w:hanging="360"/>
      </w:pPr>
      <w:rPr>
        <w:rFonts w:hint="default" w:ascii="Arial" w:hAnsi="Arial"/>
      </w:rPr>
    </w:lvl>
    <w:lvl w:ilvl="1" w:tplc="83BEA468">
      <w:start w:val="1"/>
      <w:numFmt w:val="bullet"/>
      <w:lvlText w:val="•"/>
      <w:lvlJc w:val="left"/>
      <w:pPr>
        <w:tabs>
          <w:tab w:val="num" w:pos="1440"/>
        </w:tabs>
        <w:ind w:left="1440" w:hanging="360"/>
      </w:pPr>
      <w:rPr>
        <w:rFonts w:hint="default" w:ascii="Arial" w:hAnsi="Arial"/>
      </w:rPr>
    </w:lvl>
    <w:lvl w:ilvl="2" w:tplc="AA9A752E" w:tentative="1">
      <w:start w:val="1"/>
      <w:numFmt w:val="bullet"/>
      <w:lvlText w:val="•"/>
      <w:lvlJc w:val="left"/>
      <w:pPr>
        <w:tabs>
          <w:tab w:val="num" w:pos="2160"/>
        </w:tabs>
        <w:ind w:left="2160" w:hanging="360"/>
      </w:pPr>
      <w:rPr>
        <w:rFonts w:hint="default" w:ascii="Arial" w:hAnsi="Arial"/>
      </w:rPr>
    </w:lvl>
    <w:lvl w:ilvl="3" w:tplc="F8241834" w:tentative="1">
      <w:start w:val="1"/>
      <w:numFmt w:val="bullet"/>
      <w:lvlText w:val="•"/>
      <w:lvlJc w:val="left"/>
      <w:pPr>
        <w:tabs>
          <w:tab w:val="num" w:pos="2880"/>
        </w:tabs>
        <w:ind w:left="2880" w:hanging="360"/>
      </w:pPr>
      <w:rPr>
        <w:rFonts w:hint="default" w:ascii="Arial" w:hAnsi="Arial"/>
      </w:rPr>
    </w:lvl>
    <w:lvl w:ilvl="4" w:tplc="EB0CF292" w:tentative="1">
      <w:start w:val="1"/>
      <w:numFmt w:val="bullet"/>
      <w:lvlText w:val="•"/>
      <w:lvlJc w:val="left"/>
      <w:pPr>
        <w:tabs>
          <w:tab w:val="num" w:pos="3600"/>
        </w:tabs>
        <w:ind w:left="3600" w:hanging="360"/>
      </w:pPr>
      <w:rPr>
        <w:rFonts w:hint="default" w:ascii="Arial" w:hAnsi="Arial"/>
      </w:rPr>
    </w:lvl>
    <w:lvl w:ilvl="5" w:tplc="7F74E250" w:tentative="1">
      <w:start w:val="1"/>
      <w:numFmt w:val="bullet"/>
      <w:lvlText w:val="•"/>
      <w:lvlJc w:val="left"/>
      <w:pPr>
        <w:tabs>
          <w:tab w:val="num" w:pos="4320"/>
        </w:tabs>
        <w:ind w:left="4320" w:hanging="360"/>
      </w:pPr>
      <w:rPr>
        <w:rFonts w:hint="default" w:ascii="Arial" w:hAnsi="Arial"/>
      </w:rPr>
    </w:lvl>
    <w:lvl w:ilvl="6" w:tplc="B41AF9DE" w:tentative="1">
      <w:start w:val="1"/>
      <w:numFmt w:val="bullet"/>
      <w:lvlText w:val="•"/>
      <w:lvlJc w:val="left"/>
      <w:pPr>
        <w:tabs>
          <w:tab w:val="num" w:pos="5040"/>
        </w:tabs>
        <w:ind w:left="5040" w:hanging="360"/>
      </w:pPr>
      <w:rPr>
        <w:rFonts w:hint="default" w:ascii="Arial" w:hAnsi="Arial"/>
      </w:rPr>
    </w:lvl>
    <w:lvl w:ilvl="7" w:tplc="77B85BD2" w:tentative="1">
      <w:start w:val="1"/>
      <w:numFmt w:val="bullet"/>
      <w:lvlText w:val="•"/>
      <w:lvlJc w:val="left"/>
      <w:pPr>
        <w:tabs>
          <w:tab w:val="num" w:pos="5760"/>
        </w:tabs>
        <w:ind w:left="5760" w:hanging="360"/>
      </w:pPr>
      <w:rPr>
        <w:rFonts w:hint="default" w:ascii="Arial" w:hAnsi="Arial"/>
      </w:rPr>
    </w:lvl>
    <w:lvl w:ilvl="8" w:tplc="E6BEBE8E"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55B7084A"/>
    <w:multiLevelType w:val="hybridMultilevel"/>
    <w:tmpl w:val="5C98AA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69942536"/>
    <w:multiLevelType w:val="hybridMultilevel"/>
    <w:tmpl w:val="7AE411F0"/>
    <w:lvl w:ilvl="0" w:tplc="04090003">
      <w:start w:val="1"/>
      <w:numFmt w:val="bullet"/>
      <w:lvlText w:val="o"/>
      <w:lvlJc w:val="left"/>
      <w:pPr>
        <w:ind w:left="720" w:hanging="360"/>
      </w:pPr>
      <w:rPr>
        <w:rFonts w:hint="default" w:ascii="Courier New" w:hAnsi="Courier New" w:cs="Courier New"/>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6C874E7D"/>
    <w:multiLevelType w:val="hybridMultilevel"/>
    <w:tmpl w:val="9FCE1D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A556B89"/>
    <w:multiLevelType w:val="hybridMultilevel"/>
    <w:tmpl w:val="579ED5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552040315">
    <w:abstractNumId w:val="0"/>
  </w:num>
  <w:num w:numId="2" w16cid:durableId="31274225">
    <w:abstractNumId w:val="7"/>
  </w:num>
  <w:num w:numId="3" w16cid:durableId="541674422">
    <w:abstractNumId w:val="4"/>
  </w:num>
  <w:num w:numId="4" w16cid:durableId="1380785020">
    <w:abstractNumId w:val="11"/>
  </w:num>
  <w:num w:numId="5" w16cid:durableId="18119254">
    <w:abstractNumId w:val="9"/>
  </w:num>
  <w:num w:numId="6" w16cid:durableId="976229531">
    <w:abstractNumId w:val="1"/>
  </w:num>
  <w:num w:numId="7" w16cid:durableId="615254840">
    <w:abstractNumId w:val="6"/>
  </w:num>
  <w:num w:numId="8" w16cid:durableId="948008729">
    <w:abstractNumId w:val="3"/>
  </w:num>
  <w:num w:numId="9" w16cid:durableId="1771470293">
    <w:abstractNumId w:val="8"/>
  </w:num>
  <w:num w:numId="10" w16cid:durableId="182212545">
    <w:abstractNumId w:val="10"/>
  </w:num>
  <w:num w:numId="11" w16cid:durableId="1605963784">
    <w:abstractNumId w:val="2"/>
  </w:num>
  <w:num w:numId="12" w16cid:durableId="337655794">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E4"/>
    <w:rsid w:val="00026CBE"/>
    <w:rsid w:val="0003014B"/>
    <w:rsid w:val="00051BCC"/>
    <w:rsid w:val="000608D6"/>
    <w:rsid w:val="00080392"/>
    <w:rsid w:val="000A6E00"/>
    <w:rsid w:val="000B3894"/>
    <w:rsid w:val="000D689A"/>
    <w:rsid w:val="000F1EDA"/>
    <w:rsid w:val="00103F43"/>
    <w:rsid w:val="0011144C"/>
    <w:rsid w:val="001415A6"/>
    <w:rsid w:val="00172515"/>
    <w:rsid w:val="00174DB1"/>
    <w:rsid w:val="001A39C6"/>
    <w:rsid w:val="001B71B4"/>
    <w:rsid w:val="001D4D14"/>
    <w:rsid w:val="00214897"/>
    <w:rsid w:val="00221892"/>
    <w:rsid w:val="00260BB2"/>
    <w:rsid w:val="00285854"/>
    <w:rsid w:val="002F5B83"/>
    <w:rsid w:val="00326B3A"/>
    <w:rsid w:val="003407BC"/>
    <w:rsid w:val="00364C10"/>
    <w:rsid w:val="003A500F"/>
    <w:rsid w:val="003D3427"/>
    <w:rsid w:val="003F0EC9"/>
    <w:rsid w:val="00401BC7"/>
    <w:rsid w:val="00402D10"/>
    <w:rsid w:val="004242EA"/>
    <w:rsid w:val="00482AB6"/>
    <w:rsid w:val="004A2987"/>
    <w:rsid w:val="004E1624"/>
    <w:rsid w:val="004F677F"/>
    <w:rsid w:val="00584CC1"/>
    <w:rsid w:val="005B5B4E"/>
    <w:rsid w:val="005D50C4"/>
    <w:rsid w:val="005E3B0C"/>
    <w:rsid w:val="005E5888"/>
    <w:rsid w:val="00600548"/>
    <w:rsid w:val="00617707"/>
    <w:rsid w:val="0064091C"/>
    <w:rsid w:val="0068074C"/>
    <w:rsid w:val="00685C37"/>
    <w:rsid w:val="0068693A"/>
    <w:rsid w:val="006A59DD"/>
    <w:rsid w:val="00756AB3"/>
    <w:rsid w:val="007648C9"/>
    <w:rsid w:val="0079031D"/>
    <w:rsid w:val="00796690"/>
    <w:rsid w:val="007B41F0"/>
    <w:rsid w:val="008313CB"/>
    <w:rsid w:val="008A1930"/>
    <w:rsid w:val="00907D30"/>
    <w:rsid w:val="009110A3"/>
    <w:rsid w:val="009304F9"/>
    <w:rsid w:val="00937E66"/>
    <w:rsid w:val="00963ABE"/>
    <w:rsid w:val="009736B8"/>
    <w:rsid w:val="0098564B"/>
    <w:rsid w:val="009C6516"/>
    <w:rsid w:val="00A140D3"/>
    <w:rsid w:val="00A444C3"/>
    <w:rsid w:val="00A462D2"/>
    <w:rsid w:val="00A8043B"/>
    <w:rsid w:val="00A8068D"/>
    <w:rsid w:val="00A80CD1"/>
    <w:rsid w:val="00A83E85"/>
    <w:rsid w:val="00AA4076"/>
    <w:rsid w:val="00AB3B29"/>
    <w:rsid w:val="00AC0511"/>
    <w:rsid w:val="00AC3304"/>
    <w:rsid w:val="00AC39F4"/>
    <w:rsid w:val="00AF0C73"/>
    <w:rsid w:val="00AF5D62"/>
    <w:rsid w:val="00AF71DD"/>
    <w:rsid w:val="00B158E7"/>
    <w:rsid w:val="00B21043"/>
    <w:rsid w:val="00B6569C"/>
    <w:rsid w:val="00B77589"/>
    <w:rsid w:val="00B83FF9"/>
    <w:rsid w:val="00B92187"/>
    <w:rsid w:val="00BA1076"/>
    <w:rsid w:val="00BB424B"/>
    <w:rsid w:val="00BC442B"/>
    <w:rsid w:val="00BE0D0B"/>
    <w:rsid w:val="00BF0BE5"/>
    <w:rsid w:val="00BF761B"/>
    <w:rsid w:val="00C4145B"/>
    <w:rsid w:val="00C67CE4"/>
    <w:rsid w:val="00C95E80"/>
    <w:rsid w:val="00C97A9D"/>
    <w:rsid w:val="00CA3800"/>
    <w:rsid w:val="00CA4D0E"/>
    <w:rsid w:val="00CA6C40"/>
    <w:rsid w:val="00CC655A"/>
    <w:rsid w:val="00CE071C"/>
    <w:rsid w:val="00CE7C8C"/>
    <w:rsid w:val="00D04F57"/>
    <w:rsid w:val="00D21B57"/>
    <w:rsid w:val="00D723C9"/>
    <w:rsid w:val="00D80C44"/>
    <w:rsid w:val="00DB045E"/>
    <w:rsid w:val="00DB0E5C"/>
    <w:rsid w:val="00DD2BBC"/>
    <w:rsid w:val="00DE0824"/>
    <w:rsid w:val="00DF7DE5"/>
    <w:rsid w:val="00E00445"/>
    <w:rsid w:val="00E32E50"/>
    <w:rsid w:val="00E42AFC"/>
    <w:rsid w:val="00E47FA6"/>
    <w:rsid w:val="00E80D4F"/>
    <w:rsid w:val="00E961ED"/>
    <w:rsid w:val="00EC0F59"/>
    <w:rsid w:val="00ED2B1D"/>
    <w:rsid w:val="00EF205C"/>
    <w:rsid w:val="00F1026F"/>
    <w:rsid w:val="00F154F3"/>
    <w:rsid w:val="00F6044B"/>
    <w:rsid w:val="00F7695E"/>
    <w:rsid w:val="00F8564C"/>
    <w:rsid w:val="00F95689"/>
    <w:rsid w:val="00FA6CFD"/>
    <w:rsid w:val="00FB5285"/>
    <w:rsid w:val="00FD03BC"/>
    <w:rsid w:val="00FD647B"/>
    <w:rsid w:val="2DAECC8E"/>
    <w:rsid w:val="32276016"/>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DCB617"/>
  <w15:docId w15:val="{7CEFEA2C-195E-46F5-8714-84147BDB2F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189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F71DD"/>
    <w:pPr>
      <w:ind w:left="720"/>
      <w:contextualSpacing/>
    </w:pPr>
  </w:style>
  <w:style w:type="table" w:styleId="TableGrid">
    <w:name w:val="Table Grid"/>
    <w:basedOn w:val="TableNormal"/>
    <w:uiPriority w:val="59"/>
    <w:rsid w:val="001B71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444C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444C3"/>
    <w:rPr>
      <w:rFonts w:ascii="Tahoma" w:hAnsi="Tahoma" w:cs="Tahoma"/>
      <w:sz w:val="16"/>
      <w:szCs w:val="16"/>
    </w:rPr>
  </w:style>
  <w:style w:type="paragraph" w:styleId="Default" w:customStyle="1">
    <w:name w:val="Default"/>
    <w:rsid w:val="0098564B"/>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unhideWhenUsed/>
    <w:rsid w:val="00E80D4F"/>
    <w:pPr>
      <w:spacing w:after="0" w:line="240" w:lineRule="auto"/>
    </w:pPr>
    <w:rPr>
      <w:sz w:val="20"/>
      <w:szCs w:val="20"/>
    </w:rPr>
  </w:style>
  <w:style w:type="character" w:styleId="FootnoteTextChar" w:customStyle="1">
    <w:name w:val="Footnote Text Char"/>
    <w:basedOn w:val="DefaultParagraphFont"/>
    <w:link w:val="FootnoteText"/>
    <w:uiPriority w:val="99"/>
    <w:rsid w:val="00E80D4F"/>
    <w:rPr>
      <w:sz w:val="20"/>
      <w:szCs w:val="20"/>
    </w:rPr>
  </w:style>
  <w:style w:type="character" w:styleId="FootnoteReference">
    <w:name w:val="footnote reference"/>
    <w:basedOn w:val="DefaultParagraphFont"/>
    <w:uiPriority w:val="99"/>
    <w:semiHidden/>
    <w:unhideWhenUsed/>
    <w:rsid w:val="00E80D4F"/>
    <w:rPr>
      <w:vertAlign w:val="superscript"/>
    </w:rPr>
  </w:style>
  <w:style w:type="paragraph" w:styleId="NormalWeb">
    <w:name w:val="Normal (Web)"/>
    <w:basedOn w:val="Normal"/>
    <w:uiPriority w:val="99"/>
    <w:semiHidden/>
    <w:unhideWhenUsed/>
    <w:rsid w:val="00ED2B1D"/>
    <w:pPr>
      <w:spacing w:before="100" w:beforeAutospacing="1" w:after="100" w:afterAutospacing="1" w:line="240" w:lineRule="auto"/>
    </w:pPr>
    <w:rPr>
      <w:rFonts w:ascii="Times New Roman" w:hAnsi="Times New Roman" w:cs="Times New Roman" w:eastAsiaTheme="minorHAnsi"/>
      <w:sz w:val="24"/>
      <w:szCs w:val="24"/>
    </w:rPr>
  </w:style>
  <w:style w:type="paragraph" w:styleId="Revision">
    <w:name w:val="Revision"/>
    <w:hidden/>
    <w:uiPriority w:val="99"/>
    <w:semiHidden/>
    <w:rsid w:val="00D04F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120360">
      <w:bodyDiv w:val="1"/>
      <w:marLeft w:val="0"/>
      <w:marRight w:val="0"/>
      <w:marTop w:val="0"/>
      <w:marBottom w:val="0"/>
      <w:divBdr>
        <w:top w:val="none" w:sz="0" w:space="0" w:color="auto"/>
        <w:left w:val="none" w:sz="0" w:space="0" w:color="auto"/>
        <w:bottom w:val="none" w:sz="0" w:space="0" w:color="auto"/>
        <w:right w:val="none" w:sz="0" w:space="0" w:color="auto"/>
      </w:divBdr>
      <w:divsChild>
        <w:div w:id="2078161448">
          <w:marLeft w:val="0"/>
          <w:marRight w:val="0"/>
          <w:marTop w:val="0"/>
          <w:marBottom w:val="0"/>
          <w:divBdr>
            <w:top w:val="none" w:sz="0" w:space="0" w:color="auto"/>
            <w:left w:val="none" w:sz="0" w:space="0" w:color="auto"/>
            <w:bottom w:val="none" w:sz="0" w:space="0" w:color="auto"/>
            <w:right w:val="none" w:sz="0" w:space="0" w:color="auto"/>
          </w:divBdr>
          <w:divsChild>
            <w:div w:id="1660232212">
              <w:marLeft w:val="0"/>
              <w:marRight w:val="0"/>
              <w:marTop w:val="0"/>
              <w:marBottom w:val="0"/>
              <w:divBdr>
                <w:top w:val="none" w:sz="0" w:space="0" w:color="auto"/>
                <w:left w:val="none" w:sz="0" w:space="0" w:color="auto"/>
                <w:bottom w:val="none" w:sz="0" w:space="0" w:color="auto"/>
                <w:right w:val="none" w:sz="0" w:space="0" w:color="auto"/>
              </w:divBdr>
              <w:divsChild>
                <w:div w:id="1876846215">
                  <w:marLeft w:val="0"/>
                  <w:marRight w:val="0"/>
                  <w:marTop w:val="0"/>
                  <w:marBottom w:val="0"/>
                  <w:divBdr>
                    <w:top w:val="none" w:sz="0" w:space="0" w:color="auto"/>
                    <w:left w:val="none" w:sz="0" w:space="0" w:color="auto"/>
                    <w:bottom w:val="none" w:sz="0" w:space="0" w:color="auto"/>
                    <w:right w:val="none" w:sz="0" w:space="0" w:color="auto"/>
                  </w:divBdr>
                  <w:divsChild>
                    <w:div w:id="1161460687">
                      <w:marLeft w:val="0"/>
                      <w:marRight w:val="0"/>
                      <w:marTop w:val="0"/>
                      <w:marBottom w:val="0"/>
                      <w:divBdr>
                        <w:top w:val="none" w:sz="0" w:space="0" w:color="auto"/>
                        <w:left w:val="none" w:sz="0" w:space="0" w:color="auto"/>
                        <w:bottom w:val="none" w:sz="0" w:space="0" w:color="auto"/>
                        <w:right w:val="none" w:sz="0" w:space="0" w:color="auto"/>
                      </w:divBdr>
                      <w:divsChild>
                        <w:div w:id="1838765477">
                          <w:marLeft w:val="0"/>
                          <w:marRight w:val="0"/>
                          <w:marTop w:val="0"/>
                          <w:marBottom w:val="0"/>
                          <w:divBdr>
                            <w:top w:val="none" w:sz="0" w:space="0" w:color="auto"/>
                            <w:left w:val="none" w:sz="0" w:space="0" w:color="auto"/>
                            <w:bottom w:val="none" w:sz="0" w:space="0" w:color="auto"/>
                            <w:right w:val="none" w:sz="0" w:space="0" w:color="auto"/>
                          </w:divBdr>
                          <w:divsChild>
                            <w:div w:id="1676031756">
                              <w:marLeft w:val="0"/>
                              <w:marRight w:val="0"/>
                              <w:marTop w:val="0"/>
                              <w:marBottom w:val="0"/>
                              <w:divBdr>
                                <w:top w:val="none" w:sz="0" w:space="0" w:color="auto"/>
                                <w:left w:val="none" w:sz="0" w:space="0" w:color="auto"/>
                                <w:bottom w:val="none" w:sz="0" w:space="0" w:color="auto"/>
                                <w:right w:val="none" w:sz="0" w:space="0" w:color="auto"/>
                              </w:divBdr>
                              <w:divsChild>
                                <w:div w:id="608202539">
                                  <w:marLeft w:val="0"/>
                                  <w:marRight w:val="0"/>
                                  <w:marTop w:val="0"/>
                                  <w:marBottom w:val="0"/>
                                  <w:divBdr>
                                    <w:top w:val="none" w:sz="0" w:space="0" w:color="auto"/>
                                    <w:left w:val="none" w:sz="0" w:space="0" w:color="auto"/>
                                    <w:bottom w:val="none" w:sz="0" w:space="0" w:color="auto"/>
                                    <w:right w:val="none" w:sz="0" w:space="0" w:color="auto"/>
                                  </w:divBdr>
                                  <w:divsChild>
                                    <w:div w:id="1789399045">
                                      <w:marLeft w:val="0"/>
                                      <w:marRight w:val="0"/>
                                      <w:marTop w:val="0"/>
                                      <w:marBottom w:val="0"/>
                                      <w:divBdr>
                                        <w:top w:val="none" w:sz="0" w:space="0" w:color="auto"/>
                                        <w:left w:val="none" w:sz="0" w:space="0" w:color="auto"/>
                                        <w:bottom w:val="none" w:sz="0" w:space="0" w:color="auto"/>
                                        <w:right w:val="none" w:sz="0" w:space="0" w:color="auto"/>
                                      </w:divBdr>
                                      <w:divsChild>
                                        <w:div w:id="1480922309">
                                          <w:marLeft w:val="0"/>
                                          <w:marRight w:val="0"/>
                                          <w:marTop w:val="0"/>
                                          <w:marBottom w:val="0"/>
                                          <w:divBdr>
                                            <w:top w:val="none" w:sz="0" w:space="0" w:color="auto"/>
                                            <w:left w:val="none" w:sz="0" w:space="0" w:color="auto"/>
                                            <w:bottom w:val="none" w:sz="0" w:space="0" w:color="auto"/>
                                            <w:right w:val="none" w:sz="0" w:space="0" w:color="auto"/>
                                          </w:divBdr>
                                          <w:divsChild>
                                            <w:div w:id="1334994503">
                                              <w:marLeft w:val="0"/>
                                              <w:marRight w:val="0"/>
                                              <w:marTop w:val="0"/>
                                              <w:marBottom w:val="0"/>
                                              <w:divBdr>
                                                <w:top w:val="none" w:sz="0" w:space="0" w:color="auto"/>
                                                <w:left w:val="none" w:sz="0" w:space="0" w:color="auto"/>
                                                <w:bottom w:val="none" w:sz="0" w:space="0" w:color="auto"/>
                                                <w:right w:val="none" w:sz="0" w:space="0" w:color="auto"/>
                                              </w:divBdr>
                                              <w:divsChild>
                                                <w:div w:id="1772430330">
                                                  <w:marLeft w:val="0"/>
                                                  <w:marRight w:val="0"/>
                                                  <w:marTop w:val="0"/>
                                                  <w:marBottom w:val="0"/>
                                                  <w:divBdr>
                                                    <w:top w:val="none" w:sz="0" w:space="0" w:color="auto"/>
                                                    <w:left w:val="none" w:sz="0" w:space="0" w:color="auto"/>
                                                    <w:bottom w:val="none" w:sz="0" w:space="0" w:color="auto"/>
                                                    <w:right w:val="none" w:sz="0" w:space="0" w:color="auto"/>
                                                  </w:divBdr>
                                                  <w:divsChild>
                                                    <w:div w:id="2034839404">
                                                      <w:marLeft w:val="0"/>
                                                      <w:marRight w:val="0"/>
                                                      <w:marTop w:val="0"/>
                                                      <w:marBottom w:val="0"/>
                                                      <w:divBdr>
                                                        <w:top w:val="none" w:sz="0" w:space="0" w:color="auto"/>
                                                        <w:left w:val="none" w:sz="0" w:space="0" w:color="auto"/>
                                                        <w:bottom w:val="none" w:sz="0" w:space="0" w:color="auto"/>
                                                        <w:right w:val="none" w:sz="0" w:space="0" w:color="auto"/>
                                                      </w:divBdr>
                                                      <w:divsChild>
                                                        <w:div w:id="1829901083">
                                                          <w:marLeft w:val="0"/>
                                                          <w:marRight w:val="0"/>
                                                          <w:marTop w:val="0"/>
                                                          <w:marBottom w:val="0"/>
                                                          <w:divBdr>
                                                            <w:top w:val="none" w:sz="0" w:space="0" w:color="auto"/>
                                                            <w:left w:val="none" w:sz="0" w:space="0" w:color="auto"/>
                                                            <w:bottom w:val="none" w:sz="0" w:space="0" w:color="auto"/>
                                                            <w:right w:val="none" w:sz="0" w:space="0" w:color="auto"/>
                                                          </w:divBdr>
                                                          <w:divsChild>
                                                            <w:div w:id="119879713">
                                                              <w:marLeft w:val="0"/>
                                                              <w:marRight w:val="0"/>
                                                              <w:marTop w:val="0"/>
                                                              <w:marBottom w:val="0"/>
                                                              <w:divBdr>
                                                                <w:top w:val="none" w:sz="0" w:space="0" w:color="auto"/>
                                                                <w:left w:val="none" w:sz="0" w:space="0" w:color="auto"/>
                                                                <w:bottom w:val="none" w:sz="0" w:space="0" w:color="auto"/>
                                                                <w:right w:val="none" w:sz="0" w:space="0" w:color="auto"/>
                                                              </w:divBdr>
                                                              <w:divsChild>
                                                                <w:div w:id="796676555">
                                                                  <w:marLeft w:val="0"/>
                                                                  <w:marRight w:val="0"/>
                                                                  <w:marTop w:val="0"/>
                                                                  <w:marBottom w:val="0"/>
                                                                  <w:divBdr>
                                                                    <w:top w:val="none" w:sz="0" w:space="0" w:color="auto"/>
                                                                    <w:left w:val="none" w:sz="0" w:space="0" w:color="auto"/>
                                                                    <w:bottom w:val="none" w:sz="0" w:space="0" w:color="auto"/>
                                                                    <w:right w:val="none" w:sz="0" w:space="0" w:color="auto"/>
                                                                  </w:divBdr>
                                                                  <w:divsChild>
                                                                    <w:div w:id="772866501">
                                                                      <w:marLeft w:val="0"/>
                                                                      <w:marRight w:val="0"/>
                                                                      <w:marTop w:val="0"/>
                                                                      <w:marBottom w:val="0"/>
                                                                      <w:divBdr>
                                                                        <w:top w:val="none" w:sz="0" w:space="0" w:color="auto"/>
                                                                        <w:left w:val="none" w:sz="0" w:space="0" w:color="auto"/>
                                                                        <w:bottom w:val="none" w:sz="0" w:space="0" w:color="auto"/>
                                                                        <w:right w:val="none" w:sz="0" w:space="0" w:color="auto"/>
                                                                      </w:divBdr>
                                                                      <w:divsChild>
                                                                        <w:div w:id="651181201">
                                                                          <w:marLeft w:val="0"/>
                                                                          <w:marRight w:val="0"/>
                                                                          <w:marTop w:val="0"/>
                                                                          <w:marBottom w:val="0"/>
                                                                          <w:divBdr>
                                                                            <w:top w:val="none" w:sz="0" w:space="0" w:color="auto"/>
                                                                            <w:left w:val="none" w:sz="0" w:space="0" w:color="auto"/>
                                                                            <w:bottom w:val="none" w:sz="0" w:space="0" w:color="auto"/>
                                                                            <w:right w:val="none" w:sz="0" w:space="0" w:color="auto"/>
                                                                          </w:divBdr>
                                                                          <w:divsChild>
                                                                            <w:div w:id="341010066">
                                                                              <w:marLeft w:val="0"/>
                                                                              <w:marRight w:val="0"/>
                                                                              <w:marTop w:val="0"/>
                                                                              <w:marBottom w:val="0"/>
                                                                              <w:divBdr>
                                                                                <w:top w:val="none" w:sz="0" w:space="0" w:color="auto"/>
                                                                                <w:left w:val="none" w:sz="0" w:space="0" w:color="auto"/>
                                                                                <w:bottom w:val="none" w:sz="0" w:space="0" w:color="auto"/>
                                                                                <w:right w:val="none" w:sz="0" w:space="0" w:color="auto"/>
                                                                              </w:divBdr>
                                                                              <w:divsChild>
                                                                                <w:div w:id="1820919869">
                                                                                  <w:marLeft w:val="0"/>
                                                                                  <w:marRight w:val="0"/>
                                                                                  <w:marTop w:val="0"/>
                                                                                  <w:marBottom w:val="0"/>
                                                                                  <w:divBdr>
                                                                                    <w:top w:val="none" w:sz="0" w:space="0" w:color="auto"/>
                                                                                    <w:left w:val="none" w:sz="0" w:space="0" w:color="auto"/>
                                                                                    <w:bottom w:val="none" w:sz="0" w:space="0" w:color="auto"/>
                                                                                    <w:right w:val="none" w:sz="0" w:space="0" w:color="auto"/>
                                                                                  </w:divBdr>
                                                                                  <w:divsChild>
                                                                                    <w:div w:id="983123055">
                                                                                      <w:marLeft w:val="0"/>
                                                                                      <w:marRight w:val="0"/>
                                                                                      <w:marTop w:val="0"/>
                                                                                      <w:marBottom w:val="0"/>
                                                                                      <w:divBdr>
                                                                                        <w:top w:val="none" w:sz="0" w:space="0" w:color="auto"/>
                                                                                        <w:left w:val="none" w:sz="0" w:space="0" w:color="auto"/>
                                                                                        <w:bottom w:val="none" w:sz="0" w:space="0" w:color="auto"/>
                                                                                        <w:right w:val="none" w:sz="0" w:space="0" w:color="auto"/>
                                                                                      </w:divBdr>
                                                                                      <w:divsChild>
                                                                                        <w:div w:id="1861158984">
                                                                                          <w:marLeft w:val="0"/>
                                                                                          <w:marRight w:val="0"/>
                                                                                          <w:marTop w:val="0"/>
                                                                                          <w:marBottom w:val="0"/>
                                                                                          <w:divBdr>
                                                                                            <w:top w:val="none" w:sz="0" w:space="0" w:color="auto"/>
                                                                                            <w:left w:val="none" w:sz="0" w:space="0" w:color="auto"/>
                                                                                            <w:bottom w:val="none" w:sz="0" w:space="0" w:color="auto"/>
                                                                                            <w:right w:val="none" w:sz="0" w:space="0" w:color="auto"/>
                                                                                          </w:divBdr>
                                                                                          <w:divsChild>
                                                                                            <w:div w:id="576673911">
                                                                                              <w:marLeft w:val="0"/>
                                                                                              <w:marRight w:val="0"/>
                                                                                              <w:marTop w:val="0"/>
                                                                                              <w:marBottom w:val="0"/>
                                                                                              <w:divBdr>
                                                                                                <w:top w:val="none" w:sz="0" w:space="0" w:color="auto"/>
                                                                                                <w:left w:val="none" w:sz="0" w:space="0" w:color="auto"/>
                                                                                                <w:bottom w:val="none" w:sz="0" w:space="0" w:color="auto"/>
                                                                                                <w:right w:val="none" w:sz="0" w:space="0" w:color="auto"/>
                                                                                              </w:divBdr>
                                                                                              <w:divsChild>
                                                                                                <w:div w:id="239099278">
                                                                                                  <w:marLeft w:val="0"/>
                                                                                                  <w:marRight w:val="0"/>
                                                                                                  <w:marTop w:val="0"/>
                                                                                                  <w:marBottom w:val="0"/>
                                                                                                  <w:divBdr>
                                                                                                    <w:top w:val="none" w:sz="0" w:space="0" w:color="auto"/>
                                                                                                    <w:left w:val="none" w:sz="0" w:space="0" w:color="auto"/>
                                                                                                    <w:bottom w:val="none" w:sz="0" w:space="0" w:color="auto"/>
                                                                                                    <w:right w:val="none" w:sz="0" w:space="0" w:color="auto"/>
                                                                                                  </w:divBdr>
                                                                                                  <w:divsChild>
                                                                                                    <w:div w:id="1984192956">
                                                                                                      <w:marLeft w:val="0"/>
                                                                                                      <w:marRight w:val="0"/>
                                                                                                      <w:marTop w:val="0"/>
                                                                                                      <w:marBottom w:val="0"/>
                                                                                                      <w:divBdr>
                                                                                                        <w:top w:val="none" w:sz="0" w:space="0" w:color="auto"/>
                                                                                                        <w:left w:val="none" w:sz="0" w:space="0" w:color="auto"/>
                                                                                                        <w:bottom w:val="none" w:sz="0" w:space="0" w:color="auto"/>
                                                                                                        <w:right w:val="none" w:sz="0" w:space="0" w:color="auto"/>
                                                                                                      </w:divBdr>
                                                                                                      <w:divsChild>
                                                                                                        <w:div w:id="411241326">
                                                                                                          <w:marLeft w:val="0"/>
                                                                                                          <w:marRight w:val="0"/>
                                                                                                          <w:marTop w:val="0"/>
                                                                                                          <w:marBottom w:val="0"/>
                                                                                                          <w:divBdr>
                                                                                                            <w:top w:val="none" w:sz="0" w:space="0" w:color="auto"/>
                                                                                                            <w:left w:val="none" w:sz="0" w:space="0" w:color="auto"/>
                                                                                                            <w:bottom w:val="none" w:sz="0" w:space="0" w:color="auto"/>
                                                                                                            <w:right w:val="none" w:sz="0" w:space="0" w:color="auto"/>
                                                                                                          </w:divBdr>
                                                                                                          <w:divsChild>
                                                                                                            <w:div w:id="714696405">
                                                                                                              <w:marLeft w:val="0"/>
                                                                                                              <w:marRight w:val="0"/>
                                                                                                              <w:marTop w:val="0"/>
                                                                                                              <w:marBottom w:val="0"/>
                                                                                                              <w:divBdr>
                                                                                                                <w:top w:val="none" w:sz="0" w:space="0" w:color="auto"/>
                                                                                                                <w:left w:val="none" w:sz="0" w:space="0" w:color="auto"/>
                                                                                                                <w:bottom w:val="none" w:sz="0" w:space="0" w:color="auto"/>
                                                                                                                <w:right w:val="none" w:sz="0" w:space="0" w:color="auto"/>
                                                                                                              </w:divBdr>
                                                                                                              <w:divsChild>
                                                                                                                <w:div w:id="1270431509">
                                                                                                                  <w:marLeft w:val="0"/>
                                                                                                                  <w:marRight w:val="0"/>
                                                                                                                  <w:marTop w:val="0"/>
                                                                                                                  <w:marBottom w:val="0"/>
                                                                                                                  <w:divBdr>
                                                                                                                    <w:top w:val="none" w:sz="0" w:space="0" w:color="auto"/>
                                                                                                                    <w:left w:val="none" w:sz="0" w:space="0" w:color="auto"/>
                                                                                                                    <w:bottom w:val="none" w:sz="0" w:space="0" w:color="auto"/>
                                                                                                                    <w:right w:val="none" w:sz="0" w:space="0" w:color="auto"/>
                                                                                                                  </w:divBdr>
                                                                                                                  <w:divsChild>
                                                                                                                    <w:div w:id="523055159">
                                                                                                                      <w:marLeft w:val="0"/>
                                                                                                                      <w:marRight w:val="0"/>
                                                                                                                      <w:marTop w:val="0"/>
                                                                                                                      <w:marBottom w:val="0"/>
                                                                                                                      <w:divBdr>
                                                                                                                        <w:top w:val="none" w:sz="0" w:space="0" w:color="auto"/>
                                                                                                                        <w:left w:val="none" w:sz="0" w:space="0" w:color="auto"/>
                                                                                                                        <w:bottom w:val="none" w:sz="0" w:space="0" w:color="auto"/>
                                                                                                                        <w:right w:val="none" w:sz="0" w:space="0" w:color="auto"/>
                                                                                                                      </w:divBdr>
                                                                                                                      <w:divsChild>
                                                                                                                        <w:div w:id="257374539">
                                                                                                                          <w:marLeft w:val="0"/>
                                                                                                                          <w:marRight w:val="0"/>
                                                                                                                          <w:marTop w:val="0"/>
                                                                                                                          <w:marBottom w:val="0"/>
                                                                                                                          <w:divBdr>
                                                                                                                            <w:top w:val="none" w:sz="0" w:space="0" w:color="auto"/>
                                                                                                                            <w:left w:val="none" w:sz="0" w:space="0" w:color="auto"/>
                                                                                                                            <w:bottom w:val="none" w:sz="0" w:space="0" w:color="auto"/>
                                                                                                                            <w:right w:val="none" w:sz="0" w:space="0" w:color="auto"/>
                                                                                                                          </w:divBdr>
                                                                                                                          <w:divsChild>
                                                                                                                            <w:div w:id="181209883">
                                                                                                                              <w:marLeft w:val="0"/>
                                                                                                                              <w:marRight w:val="0"/>
                                                                                                                              <w:marTop w:val="0"/>
                                                                                                                              <w:marBottom w:val="0"/>
                                                                                                                              <w:divBdr>
                                                                                                                                <w:top w:val="none" w:sz="0" w:space="0" w:color="auto"/>
                                                                                                                                <w:left w:val="none" w:sz="0" w:space="0" w:color="auto"/>
                                                                                                                                <w:bottom w:val="none" w:sz="0" w:space="0" w:color="auto"/>
                                                                                                                                <w:right w:val="none" w:sz="0" w:space="0" w:color="auto"/>
                                                                                                                              </w:divBdr>
                                                                                                                            </w:div>
                                                                                                                          </w:divsChild>
                                                                                                                        </w:div>
                                                                                                                        <w:div w:id="19897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253967">
      <w:bodyDiv w:val="1"/>
      <w:marLeft w:val="0"/>
      <w:marRight w:val="0"/>
      <w:marTop w:val="0"/>
      <w:marBottom w:val="0"/>
      <w:divBdr>
        <w:top w:val="none" w:sz="0" w:space="0" w:color="auto"/>
        <w:left w:val="none" w:sz="0" w:space="0" w:color="auto"/>
        <w:bottom w:val="none" w:sz="0" w:space="0" w:color="auto"/>
        <w:right w:val="none" w:sz="0" w:space="0" w:color="auto"/>
      </w:divBdr>
      <w:divsChild>
        <w:div w:id="8073050">
          <w:marLeft w:val="720"/>
          <w:marRight w:val="0"/>
          <w:marTop w:val="0"/>
          <w:marBottom w:val="0"/>
          <w:divBdr>
            <w:top w:val="none" w:sz="0" w:space="0" w:color="auto"/>
            <w:left w:val="none" w:sz="0" w:space="0" w:color="auto"/>
            <w:bottom w:val="none" w:sz="0" w:space="0" w:color="auto"/>
            <w:right w:val="none" w:sz="0" w:space="0" w:color="auto"/>
          </w:divBdr>
        </w:div>
        <w:div w:id="611321983">
          <w:marLeft w:val="720"/>
          <w:marRight w:val="0"/>
          <w:marTop w:val="0"/>
          <w:marBottom w:val="0"/>
          <w:divBdr>
            <w:top w:val="none" w:sz="0" w:space="0" w:color="auto"/>
            <w:left w:val="none" w:sz="0" w:space="0" w:color="auto"/>
            <w:bottom w:val="none" w:sz="0" w:space="0" w:color="auto"/>
            <w:right w:val="none" w:sz="0" w:space="0" w:color="auto"/>
          </w:divBdr>
        </w:div>
        <w:div w:id="1940211146">
          <w:marLeft w:val="720"/>
          <w:marRight w:val="0"/>
          <w:marTop w:val="0"/>
          <w:marBottom w:val="0"/>
          <w:divBdr>
            <w:top w:val="none" w:sz="0" w:space="0" w:color="auto"/>
            <w:left w:val="none" w:sz="0" w:space="0" w:color="auto"/>
            <w:bottom w:val="none" w:sz="0" w:space="0" w:color="auto"/>
            <w:right w:val="none" w:sz="0" w:space="0" w:color="auto"/>
          </w:divBdr>
        </w:div>
        <w:div w:id="1979412659">
          <w:marLeft w:val="720"/>
          <w:marRight w:val="0"/>
          <w:marTop w:val="0"/>
          <w:marBottom w:val="0"/>
          <w:divBdr>
            <w:top w:val="none" w:sz="0" w:space="0" w:color="auto"/>
            <w:left w:val="none" w:sz="0" w:space="0" w:color="auto"/>
            <w:bottom w:val="none" w:sz="0" w:space="0" w:color="auto"/>
            <w:right w:val="none" w:sz="0" w:space="0" w:color="auto"/>
          </w:divBdr>
        </w:div>
      </w:divsChild>
    </w:div>
    <w:div w:id="160958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40CD34-DA5B-4242-A626-68843C9B95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rebner</dc:creator>
  <lastModifiedBy>Pablo Hernandez-Lagos</lastModifiedBy>
  <revision>4</revision>
  <lastPrinted>2014-09-10T16:12:00.0000000Z</lastPrinted>
  <dcterms:created xsi:type="dcterms:W3CDTF">2026-10-21T15:24:00.0000000Z</dcterms:created>
  <dcterms:modified xsi:type="dcterms:W3CDTF">2026-10-21T15:54:20.1851605Z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5cc670-d7c5-4a29-b4fe-6ff77de08631_Enabled">
    <vt:lpwstr>true</vt:lpwstr>
  </property>
  <property fmtid="{D5CDD505-2E9C-101B-9397-08002B2CF9AE}" pid="3" name="MSIP_Label_7d5cc670-d7c5-4a29-b4fe-6ff77de08631_SetDate">
    <vt:lpwstr>2026-10-21T15:24:34Z</vt:lpwstr>
  </property>
  <property fmtid="{D5CDD505-2E9C-101B-9397-08002B2CF9AE}" pid="4" name="MSIP_Label_7d5cc670-d7c5-4a29-b4fe-6ff77de08631_Method">
    <vt:lpwstr>Standard</vt:lpwstr>
  </property>
  <property fmtid="{D5CDD505-2E9C-101B-9397-08002B2CF9AE}" pid="5" name="MSIP_Label_7d5cc670-d7c5-4a29-b4fe-6ff77de08631_Name">
    <vt:lpwstr>Internal</vt:lpwstr>
  </property>
  <property fmtid="{D5CDD505-2E9C-101B-9397-08002B2CF9AE}" pid="6" name="MSIP_Label_7d5cc670-d7c5-4a29-b4fe-6ff77de08631_SiteId">
    <vt:lpwstr>04c70eb4-8f26-4807-9934-e02e89266ad0</vt:lpwstr>
  </property>
  <property fmtid="{D5CDD505-2E9C-101B-9397-08002B2CF9AE}" pid="7" name="MSIP_Label_7d5cc670-d7c5-4a29-b4fe-6ff77de08631_ActionId">
    <vt:lpwstr>bb380cfb-8dcd-4492-bae0-93c152a7ae11</vt:lpwstr>
  </property>
  <property fmtid="{D5CDD505-2E9C-101B-9397-08002B2CF9AE}" pid="8" name="MSIP_Label_7d5cc670-d7c5-4a29-b4fe-6ff77de08631_ContentBits">
    <vt:lpwstr>0</vt:lpwstr>
  </property>
  <property fmtid="{D5CDD505-2E9C-101B-9397-08002B2CF9AE}" pid="9" name="MSIP_Label_7d5cc670-d7c5-4a29-b4fe-6ff77de08631_Tag">
    <vt:lpwstr>10, 3, 0, 2</vt:lpwstr>
  </property>
</Properties>
</file>