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F0DF" w14:textId="397BF94A" w:rsidR="00D63894" w:rsidRPr="00FD0C01" w:rsidRDefault="00FD0C01" w:rsidP="00781165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rFonts w:ascii="Times New Roman" w:eastAsia="Helvetica" w:hAnsi="Times New Roman" w:cs="Times New Roman"/>
          <w:b/>
          <w:bCs/>
        </w:rPr>
      </w:pPr>
      <w:r w:rsidRPr="00FD0C01">
        <w:rPr>
          <w:rFonts w:ascii="Times New Roman" w:eastAsia="Helvetica" w:hAnsi="Times New Roman" w:cs="Times New Roman"/>
          <w:b/>
          <w:bCs/>
        </w:rPr>
        <w:t>How to Succeed in Your Online Classes</w:t>
      </w:r>
    </w:p>
    <w:p w14:paraId="5675790C" w14:textId="1D6B8290" w:rsidR="00D63894" w:rsidRPr="00FD0C01" w:rsidRDefault="004132D6" w:rsidP="6192AA9A">
      <w:pPr>
        <w:shd w:val="clear" w:color="auto" w:fill="FFFFFF" w:themeFill="background1"/>
        <w:spacing w:before="100" w:beforeAutospacing="1" w:after="100" w:afterAutospacing="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>Months ago, we were all launched into a new reality</w:t>
      </w:r>
      <w:r w:rsidR="00A8454F" w:rsidRPr="00FD0C01">
        <w:rPr>
          <w:rFonts w:ascii="Times New Roman" w:eastAsia="Helvetica" w:hAnsi="Times New Roman" w:cs="Times New Roman"/>
        </w:rPr>
        <w:t xml:space="preserve"> that</w:t>
      </w:r>
      <w:r w:rsidRPr="00FD0C01">
        <w:rPr>
          <w:rFonts w:ascii="Times New Roman" w:eastAsia="Helvetica" w:hAnsi="Times New Roman" w:cs="Times New Roman"/>
        </w:rPr>
        <w:t xml:space="preserve"> no one expected</w:t>
      </w:r>
      <w:r w:rsidR="00A8454F" w:rsidRPr="00FD0C01">
        <w:rPr>
          <w:rFonts w:ascii="Times New Roman" w:eastAsia="Helvetica" w:hAnsi="Times New Roman" w:cs="Times New Roman"/>
        </w:rPr>
        <w:t>,</w:t>
      </w:r>
      <w:r w:rsidRPr="00FD0C01">
        <w:rPr>
          <w:rFonts w:ascii="Times New Roman" w:eastAsia="Helvetica" w:hAnsi="Times New Roman" w:cs="Times New Roman"/>
        </w:rPr>
        <w:t xml:space="preserve"> and we had to quickly </w:t>
      </w:r>
      <w:r w:rsidR="008A63B6" w:rsidRPr="00FD0C01">
        <w:rPr>
          <w:rFonts w:ascii="Times New Roman" w:eastAsia="Helvetica" w:hAnsi="Times New Roman" w:cs="Times New Roman"/>
        </w:rPr>
        <w:t xml:space="preserve">figure out how to learn online. Now that we’ve been doing </w:t>
      </w:r>
      <w:r w:rsidR="00A8454F" w:rsidRPr="00FD0C01">
        <w:rPr>
          <w:rFonts w:ascii="Times New Roman" w:eastAsia="Helvetica" w:hAnsi="Times New Roman" w:cs="Times New Roman"/>
        </w:rPr>
        <w:t>this</w:t>
      </w:r>
      <w:r w:rsidR="008A63B6" w:rsidRPr="00FD0C01">
        <w:rPr>
          <w:rFonts w:ascii="Times New Roman" w:eastAsia="Helvetica" w:hAnsi="Times New Roman" w:cs="Times New Roman"/>
        </w:rPr>
        <w:t xml:space="preserve"> for awhile, </w:t>
      </w:r>
      <w:r w:rsidR="00A8454F" w:rsidRPr="00FD0C01">
        <w:rPr>
          <w:rFonts w:ascii="Times New Roman" w:eastAsia="Helvetica" w:hAnsi="Times New Roman" w:cs="Times New Roman"/>
        </w:rPr>
        <w:t xml:space="preserve">some of us </w:t>
      </w:r>
      <w:r w:rsidR="00E36013" w:rsidRPr="00FD0C01">
        <w:rPr>
          <w:rFonts w:ascii="Times New Roman" w:eastAsia="Helvetica" w:hAnsi="Times New Roman" w:cs="Times New Roman"/>
        </w:rPr>
        <w:t xml:space="preserve">are experiencing Zoom fatigue and still need some tips on how to learn online. </w:t>
      </w:r>
    </w:p>
    <w:p w14:paraId="73B1999F" w14:textId="5A3D162C" w:rsidR="00D63894" w:rsidRPr="00FD0C01" w:rsidRDefault="00D63894" w:rsidP="6192AA9A">
      <w:pPr>
        <w:shd w:val="clear" w:color="auto" w:fill="FFFFFF" w:themeFill="background1"/>
        <w:rPr>
          <w:rFonts w:ascii="Times New Roman" w:eastAsia="Helvetica" w:hAnsi="Times New Roman" w:cs="Times New Roman"/>
          <w:b/>
          <w:bCs/>
        </w:rPr>
      </w:pPr>
      <w:r w:rsidRPr="00FD0C01">
        <w:rPr>
          <w:rFonts w:ascii="Times New Roman" w:eastAsia="Helvetica" w:hAnsi="Times New Roman" w:cs="Times New Roman"/>
          <w:b/>
          <w:bCs/>
        </w:rPr>
        <w:t xml:space="preserve">Here are </w:t>
      </w:r>
      <w:r w:rsidR="00DF5438" w:rsidRPr="00FD0C01">
        <w:rPr>
          <w:rFonts w:ascii="Times New Roman" w:eastAsia="Helvetica" w:hAnsi="Times New Roman" w:cs="Times New Roman"/>
          <w:b/>
          <w:bCs/>
        </w:rPr>
        <w:t>six</w:t>
      </w:r>
      <w:r w:rsidRPr="00FD0C01">
        <w:rPr>
          <w:rFonts w:ascii="Times New Roman" w:eastAsia="Helvetica" w:hAnsi="Times New Roman" w:cs="Times New Roman"/>
          <w:b/>
          <w:bCs/>
        </w:rPr>
        <w:t xml:space="preserve"> ways to learn and succeed in this </w:t>
      </w:r>
      <w:r w:rsidR="1DE59C5B" w:rsidRPr="00FD0C01">
        <w:rPr>
          <w:rFonts w:ascii="Times New Roman" w:eastAsia="Helvetica" w:hAnsi="Times New Roman" w:cs="Times New Roman"/>
          <w:b/>
          <w:bCs/>
        </w:rPr>
        <w:t>environment:</w:t>
      </w:r>
    </w:p>
    <w:p w14:paraId="2E71D762" w14:textId="77777777" w:rsidR="008070CC" w:rsidRPr="00FD0C01" w:rsidRDefault="008070CC" w:rsidP="6192AA9A">
      <w:pPr>
        <w:shd w:val="clear" w:color="auto" w:fill="FFFFFF" w:themeFill="background1"/>
        <w:rPr>
          <w:rFonts w:ascii="Times New Roman" w:eastAsia="Helvetica" w:hAnsi="Times New Roman" w:cs="Times New Roman"/>
          <w:b/>
          <w:bCs/>
        </w:rPr>
      </w:pPr>
    </w:p>
    <w:p w14:paraId="767D35A0" w14:textId="2DAB3576" w:rsidR="008070CC" w:rsidRPr="00FD0C01" w:rsidRDefault="008070CC" w:rsidP="00A834C9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Times New Roman" w:eastAsia="Helvetica" w:hAnsi="Times New Roman" w:cs="Times New Roman"/>
          <w:b/>
          <w:bCs/>
        </w:rPr>
      </w:pPr>
      <w:r w:rsidRPr="00FD0C01">
        <w:rPr>
          <w:rFonts w:ascii="Times New Roman" w:eastAsia="Helvetica" w:hAnsi="Times New Roman" w:cs="Times New Roman"/>
          <w:b/>
          <w:bCs/>
        </w:rPr>
        <w:t xml:space="preserve">Organize </w:t>
      </w:r>
      <w:r w:rsidR="009B6D9A" w:rsidRPr="00FD0C01">
        <w:rPr>
          <w:rFonts w:ascii="Times New Roman" w:eastAsia="Helvetica" w:hAnsi="Times New Roman" w:cs="Times New Roman"/>
          <w:b/>
          <w:bCs/>
        </w:rPr>
        <w:t>Your Workspace</w:t>
      </w:r>
    </w:p>
    <w:p w14:paraId="370C3439" w14:textId="13522DF8" w:rsidR="00554C6B" w:rsidRPr="00FD0C01" w:rsidRDefault="00554C6B" w:rsidP="009C3F85">
      <w:p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>Organization is</w:t>
      </w:r>
      <w:r w:rsidR="000506E9" w:rsidRPr="00FD0C01">
        <w:rPr>
          <w:rFonts w:ascii="Times New Roman" w:eastAsia="Helvetica" w:hAnsi="Times New Roman" w:cs="Times New Roman"/>
        </w:rPr>
        <w:t xml:space="preserve"> </w:t>
      </w:r>
      <w:r w:rsidR="00BC5B9E" w:rsidRPr="00FD0C01">
        <w:rPr>
          <w:rFonts w:ascii="Times New Roman" w:eastAsia="Helvetica" w:hAnsi="Times New Roman" w:cs="Times New Roman"/>
        </w:rPr>
        <w:t xml:space="preserve">crucial </w:t>
      </w:r>
      <w:r w:rsidR="00FD0C01">
        <w:rPr>
          <w:rFonts w:ascii="Times New Roman" w:eastAsia="Helvetica" w:hAnsi="Times New Roman" w:cs="Times New Roman"/>
        </w:rPr>
        <w:t>when taking</w:t>
      </w:r>
      <w:r w:rsidR="000506E9" w:rsidRPr="00FD0C01">
        <w:rPr>
          <w:rFonts w:ascii="Times New Roman" w:eastAsia="Helvetica" w:hAnsi="Times New Roman" w:cs="Times New Roman"/>
        </w:rPr>
        <w:t xml:space="preserve"> online class</w:t>
      </w:r>
      <w:r w:rsidR="00A373B9" w:rsidRPr="00FD0C01">
        <w:rPr>
          <w:rFonts w:ascii="Times New Roman" w:eastAsia="Helvetica" w:hAnsi="Times New Roman" w:cs="Times New Roman"/>
        </w:rPr>
        <w:t>es</w:t>
      </w:r>
      <w:r w:rsidR="000506E9" w:rsidRPr="00FD0C01">
        <w:rPr>
          <w:rFonts w:ascii="Times New Roman" w:eastAsia="Helvetica" w:hAnsi="Times New Roman" w:cs="Times New Roman"/>
        </w:rPr>
        <w:t xml:space="preserve"> </w:t>
      </w:r>
      <w:r w:rsidR="009E453D" w:rsidRPr="00FD0C01">
        <w:rPr>
          <w:rFonts w:ascii="Times New Roman" w:eastAsia="Helvetica" w:hAnsi="Times New Roman" w:cs="Times New Roman"/>
        </w:rPr>
        <w:t xml:space="preserve">because it helps you </w:t>
      </w:r>
      <w:r w:rsidR="00EA70E0" w:rsidRPr="00FD0C01">
        <w:rPr>
          <w:rFonts w:ascii="Times New Roman" w:eastAsia="Helvetica" w:hAnsi="Times New Roman" w:cs="Times New Roman"/>
        </w:rPr>
        <w:t>succeed a</w:t>
      </w:r>
      <w:r w:rsidR="009E453D" w:rsidRPr="00FD0C01">
        <w:rPr>
          <w:rFonts w:ascii="Times New Roman" w:eastAsia="Helvetica" w:hAnsi="Times New Roman" w:cs="Times New Roman"/>
        </w:rPr>
        <w:t xml:space="preserve">cademically. </w:t>
      </w:r>
      <w:r w:rsidR="00A373B9" w:rsidRPr="00FD0C01">
        <w:rPr>
          <w:rFonts w:ascii="Times New Roman" w:eastAsia="Helvetica" w:hAnsi="Times New Roman" w:cs="Times New Roman"/>
        </w:rPr>
        <w:t>Being organized</w:t>
      </w:r>
      <w:r w:rsidR="00B323F2" w:rsidRPr="00FD0C01">
        <w:rPr>
          <w:rFonts w:ascii="Times New Roman" w:eastAsia="Helvetica" w:hAnsi="Times New Roman" w:cs="Times New Roman"/>
        </w:rPr>
        <w:t xml:space="preserve"> help</w:t>
      </w:r>
      <w:r w:rsidR="00A373B9" w:rsidRPr="00FD0C01">
        <w:rPr>
          <w:rFonts w:ascii="Times New Roman" w:eastAsia="Helvetica" w:hAnsi="Times New Roman" w:cs="Times New Roman"/>
        </w:rPr>
        <w:t>s</w:t>
      </w:r>
      <w:r w:rsidR="00B323F2" w:rsidRPr="00FD0C01">
        <w:rPr>
          <w:rFonts w:ascii="Times New Roman" w:eastAsia="Helvetica" w:hAnsi="Times New Roman" w:cs="Times New Roman"/>
        </w:rPr>
        <w:t xml:space="preserve"> you complete tasks efficiently and in a timely manner. </w:t>
      </w:r>
      <w:r w:rsidR="000C6AA5" w:rsidRPr="00FD0C01">
        <w:rPr>
          <w:rFonts w:ascii="Times New Roman" w:eastAsia="Helvetica" w:hAnsi="Times New Roman" w:cs="Times New Roman"/>
        </w:rPr>
        <w:t>An organized workspace</w:t>
      </w:r>
      <w:r w:rsidR="00B323F2" w:rsidRPr="00FD0C01">
        <w:rPr>
          <w:rFonts w:ascii="Times New Roman" w:eastAsia="Helvetica" w:hAnsi="Times New Roman" w:cs="Times New Roman"/>
        </w:rPr>
        <w:t xml:space="preserve"> </w:t>
      </w:r>
      <w:r w:rsidR="00227770" w:rsidRPr="00FD0C01">
        <w:rPr>
          <w:rFonts w:ascii="Times New Roman" w:eastAsia="Helvetica" w:hAnsi="Times New Roman" w:cs="Times New Roman"/>
        </w:rPr>
        <w:t>will provide order and direction</w:t>
      </w:r>
      <w:r w:rsidR="009C3F85" w:rsidRPr="00FD0C01">
        <w:rPr>
          <w:rFonts w:ascii="Times New Roman" w:eastAsia="Helvetica" w:hAnsi="Times New Roman" w:cs="Times New Roman"/>
        </w:rPr>
        <w:t xml:space="preserve"> </w:t>
      </w:r>
      <w:r w:rsidR="00BC5B9E" w:rsidRPr="00FD0C01">
        <w:rPr>
          <w:rFonts w:ascii="Times New Roman" w:eastAsia="Helvetica" w:hAnsi="Times New Roman" w:cs="Times New Roman"/>
        </w:rPr>
        <w:t>in managing</w:t>
      </w:r>
      <w:r w:rsidR="009C3F85" w:rsidRPr="00FD0C01">
        <w:rPr>
          <w:rFonts w:ascii="Times New Roman" w:eastAsia="Helvetica" w:hAnsi="Times New Roman" w:cs="Times New Roman"/>
        </w:rPr>
        <w:t xml:space="preserve"> your course requirements. </w:t>
      </w:r>
      <w:r w:rsidR="00227770" w:rsidRPr="00FD0C01">
        <w:rPr>
          <w:rFonts w:ascii="Times New Roman" w:eastAsia="Helvetica" w:hAnsi="Times New Roman" w:cs="Times New Roman"/>
        </w:rPr>
        <w:t xml:space="preserve"> </w:t>
      </w:r>
    </w:p>
    <w:p w14:paraId="3A9A66EE" w14:textId="77777777" w:rsidR="009B6D9A" w:rsidRPr="00FD0C01" w:rsidRDefault="009B6D9A" w:rsidP="00A834C9">
      <w:pPr>
        <w:pStyle w:val="ListParagraph"/>
        <w:shd w:val="clear" w:color="auto" w:fill="FFFFFF" w:themeFill="background1"/>
        <w:rPr>
          <w:rFonts w:ascii="Times New Roman" w:eastAsia="Helvetica" w:hAnsi="Times New Roman" w:cs="Times New Roman"/>
          <w:b/>
          <w:bCs/>
        </w:rPr>
      </w:pPr>
    </w:p>
    <w:p w14:paraId="09CA1D80" w14:textId="424F468B" w:rsidR="005363C2" w:rsidRPr="00FD0C01" w:rsidRDefault="00F8279A" w:rsidP="001F0E55">
      <w:pPr>
        <w:numPr>
          <w:ilvl w:val="0"/>
          <w:numId w:val="8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Where will you work? </w:t>
      </w:r>
      <w:r w:rsidR="006B55A8" w:rsidRPr="00FD0C01">
        <w:rPr>
          <w:rFonts w:ascii="Times New Roman" w:eastAsia="Helvetica" w:hAnsi="Times New Roman" w:cs="Times New Roman"/>
        </w:rPr>
        <w:t xml:space="preserve">Create a dedicated workspace. Find </w:t>
      </w:r>
      <w:r w:rsidR="00E520A1">
        <w:rPr>
          <w:rFonts w:ascii="Times New Roman" w:eastAsia="Helvetica" w:hAnsi="Times New Roman" w:cs="Times New Roman"/>
        </w:rPr>
        <w:t xml:space="preserve">a space that has a good internet connection and where you can concentrate best. </w:t>
      </w:r>
      <w:r w:rsidR="006B55A8" w:rsidRPr="00FD0C01">
        <w:rPr>
          <w:rFonts w:ascii="Times New Roman" w:eastAsia="Helvetica" w:hAnsi="Times New Roman" w:cs="Times New Roman"/>
        </w:rPr>
        <w:t xml:space="preserve">If you’re working at home, try to find a place where you will be comfortable, but not too comfortable. If possible, use </w:t>
      </w:r>
      <w:r w:rsidR="004F01F2" w:rsidRPr="00FD0C01">
        <w:rPr>
          <w:rFonts w:ascii="Times New Roman" w:eastAsia="Helvetica" w:hAnsi="Times New Roman" w:cs="Times New Roman"/>
        </w:rPr>
        <w:t>the</w:t>
      </w:r>
      <w:r w:rsidR="006B55A8" w:rsidRPr="00FD0C01">
        <w:rPr>
          <w:rFonts w:ascii="Times New Roman" w:eastAsia="Helvetica" w:hAnsi="Times New Roman" w:cs="Times New Roman"/>
        </w:rPr>
        <w:t xml:space="preserve"> same location to work every time. And keep distractions, such as your phone, away from that workspace. </w:t>
      </w:r>
    </w:p>
    <w:p w14:paraId="4131F28D" w14:textId="23C2375A" w:rsidR="00885B26" w:rsidRPr="00FD0C01" w:rsidRDefault="006B55A8" w:rsidP="001F0E55">
      <w:pPr>
        <w:numPr>
          <w:ilvl w:val="0"/>
          <w:numId w:val="8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When is that space available? </w:t>
      </w:r>
      <w:r w:rsidR="005363C2" w:rsidRPr="00FD0C01">
        <w:rPr>
          <w:rFonts w:ascii="Times New Roman" w:eastAsia="Helvetica" w:hAnsi="Times New Roman" w:cs="Times New Roman"/>
        </w:rPr>
        <w:t>Make sure to work out a schedule if you are sharing</w:t>
      </w:r>
      <w:r w:rsidR="00270BF7" w:rsidRPr="00FD0C01">
        <w:rPr>
          <w:rFonts w:ascii="Times New Roman" w:eastAsia="Helvetica" w:hAnsi="Times New Roman" w:cs="Times New Roman"/>
        </w:rPr>
        <w:t xml:space="preserve"> your</w:t>
      </w:r>
      <w:r w:rsidR="005363C2" w:rsidRPr="00FD0C01">
        <w:rPr>
          <w:rFonts w:ascii="Times New Roman" w:eastAsia="Helvetica" w:hAnsi="Times New Roman" w:cs="Times New Roman"/>
        </w:rPr>
        <w:t xml:space="preserve"> workspace with others. </w:t>
      </w:r>
    </w:p>
    <w:p w14:paraId="1D93216E" w14:textId="52F892CA" w:rsidR="009B6D9A" w:rsidRPr="00FD0C01" w:rsidRDefault="005363C2" w:rsidP="009B6D9A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>Have</w:t>
      </w:r>
      <w:r w:rsidR="008316B7" w:rsidRPr="00FD0C01">
        <w:rPr>
          <w:rFonts w:ascii="Times New Roman" w:eastAsia="Helvetica" w:hAnsi="Times New Roman" w:cs="Times New Roman"/>
        </w:rPr>
        <w:t xml:space="preserve"> </w:t>
      </w:r>
      <w:r w:rsidR="00FA7D66" w:rsidRPr="00FD0C01">
        <w:rPr>
          <w:rFonts w:ascii="Times New Roman" w:eastAsia="Helvetica" w:hAnsi="Times New Roman" w:cs="Times New Roman"/>
        </w:rPr>
        <w:t xml:space="preserve">your syllabus and all necessary </w:t>
      </w:r>
      <w:r w:rsidR="00393B65" w:rsidRPr="00FD0C01">
        <w:rPr>
          <w:rFonts w:ascii="Times New Roman" w:eastAsia="Helvetica" w:hAnsi="Times New Roman" w:cs="Times New Roman"/>
        </w:rPr>
        <w:t xml:space="preserve">course </w:t>
      </w:r>
      <w:r w:rsidR="00FA7D66" w:rsidRPr="00FD0C01">
        <w:rPr>
          <w:rFonts w:ascii="Times New Roman" w:eastAsia="Helvetica" w:hAnsi="Times New Roman" w:cs="Times New Roman"/>
        </w:rPr>
        <w:t>materials</w:t>
      </w:r>
      <w:r w:rsidR="00393B65" w:rsidRPr="00FD0C01">
        <w:rPr>
          <w:rFonts w:ascii="Times New Roman" w:eastAsia="Helvetica" w:hAnsi="Times New Roman" w:cs="Times New Roman"/>
        </w:rPr>
        <w:t xml:space="preserve"> available</w:t>
      </w:r>
      <w:r w:rsidR="00FA7F3D" w:rsidRPr="00FD0C01">
        <w:rPr>
          <w:rFonts w:ascii="Times New Roman" w:eastAsia="Helvetica" w:hAnsi="Times New Roman" w:cs="Times New Roman"/>
        </w:rPr>
        <w:t>.</w:t>
      </w:r>
      <w:r w:rsidR="00FA7D66" w:rsidRPr="00FD0C01">
        <w:rPr>
          <w:rFonts w:ascii="Times New Roman" w:eastAsia="Helvetica" w:hAnsi="Times New Roman" w:cs="Times New Roman"/>
        </w:rPr>
        <w:t xml:space="preserve"> </w:t>
      </w:r>
    </w:p>
    <w:p w14:paraId="405BDE3C" w14:textId="356B208A" w:rsidR="0014113F" w:rsidRPr="00FD0C01" w:rsidRDefault="0014113F" w:rsidP="009B6D9A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Color-code your </w:t>
      </w:r>
      <w:r w:rsidR="00EA70E0" w:rsidRPr="00FD0C01">
        <w:rPr>
          <w:rFonts w:ascii="Times New Roman" w:eastAsia="Helvetica" w:hAnsi="Times New Roman" w:cs="Times New Roman"/>
        </w:rPr>
        <w:t xml:space="preserve">different subjects if you find it helpful. </w:t>
      </w:r>
    </w:p>
    <w:p w14:paraId="460AA3F2" w14:textId="77777777" w:rsidR="00E520A1" w:rsidRDefault="00582B31" w:rsidP="009B6D9A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Keep </w:t>
      </w:r>
      <w:r w:rsidR="00193B93" w:rsidRPr="00FD0C01">
        <w:rPr>
          <w:rFonts w:ascii="Times New Roman" w:eastAsia="Helvetica" w:hAnsi="Times New Roman" w:cs="Times New Roman"/>
        </w:rPr>
        <w:t>supplies</w:t>
      </w:r>
      <w:r w:rsidR="00270BF7" w:rsidRPr="00FD0C01">
        <w:rPr>
          <w:rFonts w:ascii="Times New Roman" w:eastAsia="Helvetica" w:hAnsi="Times New Roman" w:cs="Times New Roman"/>
        </w:rPr>
        <w:t xml:space="preserve"> available, such as </w:t>
      </w:r>
      <w:r w:rsidRPr="00FD0C01">
        <w:rPr>
          <w:rFonts w:ascii="Times New Roman" w:eastAsia="Helvetica" w:hAnsi="Times New Roman" w:cs="Times New Roman"/>
        </w:rPr>
        <w:t>pens, pencils, stapler, scissor</w:t>
      </w:r>
      <w:r w:rsidR="00270BF7" w:rsidRPr="00FD0C01">
        <w:rPr>
          <w:rFonts w:ascii="Times New Roman" w:eastAsia="Helvetica" w:hAnsi="Times New Roman" w:cs="Times New Roman"/>
        </w:rPr>
        <w:t>s</w:t>
      </w:r>
      <w:r w:rsidRPr="00FD0C01">
        <w:rPr>
          <w:rFonts w:ascii="Times New Roman" w:eastAsia="Helvetica" w:hAnsi="Times New Roman" w:cs="Times New Roman"/>
        </w:rPr>
        <w:t xml:space="preserve">, </w:t>
      </w:r>
      <w:r w:rsidR="00270BF7" w:rsidRPr="00FD0C01">
        <w:rPr>
          <w:rFonts w:ascii="Times New Roman" w:eastAsia="Helvetica" w:hAnsi="Times New Roman" w:cs="Times New Roman"/>
        </w:rPr>
        <w:t xml:space="preserve">and </w:t>
      </w:r>
      <w:r w:rsidRPr="00FD0C01">
        <w:rPr>
          <w:rFonts w:ascii="Times New Roman" w:eastAsia="Helvetica" w:hAnsi="Times New Roman" w:cs="Times New Roman"/>
        </w:rPr>
        <w:t>paper clips</w:t>
      </w:r>
      <w:r w:rsidR="006203F6" w:rsidRPr="00FD0C01">
        <w:rPr>
          <w:rFonts w:ascii="Times New Roman" w:eastAsia="Helvetica" w:hAnsi="Times New Roman" w:cs="Times New Roman"/>
        </w:rPr>
        <w:t>.</w:t>
      </w:r>
    </w:p>
    <w:p w14:paraId="21404ADD" w14:textId="77777777" w:rsidR="00E520A1" w:rsidRPr="00FD0C01" w:rsidRDefault="00E520A1" w:rsidP="00E520A1">
      <w:pPr>
        <w:numPr>
          <w:ilvl w:val="0"/>
          <w:numId w:val="8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Reorganize your workspace when necessary. </w:t>
      </w:r>
    </w:p>
    <w:p w14:paraId="1A3A5C31" w14:textId="77777777" w:rsidR="007B1271" w:rsidRPr="00FD0C01" w:rsidRDefault="007B1271" w:rsidP="007B1271">
      <w:pPr>
        <w:shd w:val="clear" w:color="auto" w:fill="FFFFFF" w:themeFill="background1"/>
        <w:rPr>
          <w:rFonts w:ascii="Times New Roman" w:eastAsia="Helvetica" w:hAnsi="Times New Roman" w:cs="Times New Roman"/>
        </w:rPr>
      </w:pPr>
    </w:p>
    <w:p w14:paraId="0A225F4B" w14:textId="64FCA7A7" w:rsidR="00D63894" w:rsidRPr="00FD0C01" w:rsidRDefault="00683DA0" w:rsidP="009519E4">
      <w:pPr>
        <w:pStyle w:val="ListParagraph"/>
        <w:numPr>
          <w:ilvl w:val="0"/>
          <w:numId w:val="7"/>
        </w:numPr>
        <w:rPr>
          <w:rStyle w:val="Strong"/>
          <w:rFonts w:ascii="Times New Roman" w:hAnsi="Times New Roman" w:cs="Times New Roman"/>
        </w:rPr>
      </w:pPr>
      <w:r w:rsidRPr="00FD0C01">
        <w:rPr>
          <w:rStyle w:val="Strong"/>
          <w:rFonts w:ascii="Times New Roman" w:hAnsi="Times New Roman" w:cs="Times New Roman"/>
        </w:rPr>
        <w:t xml:space="preserve">Organize </w:t>
      </w:r>
      <w:r w:rsidR="00743016" w:rsidRPr="00FD0C01">
        <w:rPr>
          <w:rStyle w:val="Strong"/>
          <w:rFonts w:ascii="Times New Roman" w:hAnsi="Times New Roman" w:cs="Times New Roman"/>
        </w:rPr>
        <w:t>Your Time and Workload</w:t>
      </w:r>
    </w:p>
    <w:p w14:paraId="63AE6748" w14:textId="133A8C96" w:rsidR="00D63894" w:rsidRPr="00FD0C01" w:rsidRDefault="00D63894" w:rsidP="00016A39">
      <w:pPr>
        <w:pStyle w:val="NormalWeb"/>
        <w:shd w:val="clear" w:color="auto" w:fill="FFFFFF" w:themeFill="background1"/>
        <w:spacing w:before="0" w:beforeAutospacing="0" w:after="0" w:afterAutospacing="0"/>
        <w:rPr>
          <w:rFonts w:eastAsia="Helvetica"/>
        </w:rPr>
      </w:pPr>
      <w:r w:rsidRPr="00FD0C01">
        <w:rPr>
          <w:rFonts w:eastAsia="Helvetica"/>
        </w:rPr>
        <w:t xml:space="preserve">Build your time management system (whether paper planner, calendar app, or hybrid). </w:t>
      </w:r>
      <w:r w:rsidR="73F0764E" w:rsidRPr="00FD0C01">
        <w:rPr>
          <w:rFonts w:eastAsia="Helvetica"/>
        </w:rPr>
        <w:t xml:space="preserve">Considering </w:t>
      </w:r>
      <w:r w:rsidRPr="00FD0C01">
        <w:rPr>
          <w:rFonts w:eastAsia="Helvetica"/>
        </w:rPr>
        <w:t>one class at a time</w:t>
      </w:r>
      <w:r w:rsidR="4ABD1394" w:rsidRPr="00FD0C01">
        <w:rPr>
          <w:rFonts w:eastAsia="Helvetica"/>
        </w:rPr>
        <w:t>,</w:t>
      </w:r>
      <w:r w:rsidRPr="00FD0C01">
        <w:rPr>
          <w:rFonts w:eastAsia="Helvetica"/>
        </w:rPr>
        <w:t xml:space="preserve"> here</w:t>
      </w:r>
      <w:r w:rsidR="00270BF7" w:rsidRPr="00FD0C01">
        <w:rPr>
          <w:rFonts w:eastAsia="Helvetica"/>
        </w:rPr>
        <w:t xml:space="preserve"> i</w:t>
      </w:r>
      <w:r w:rsidRPr="00FD0C01">
        <w:rPr>
          <w:rFonts w:eastAsia="Helvetica"/>
        </w:rPr>
        <w:t xml:space="preserve">s </w:t>
      </w:r>
      <w:r w:rsidR="00270BF7" w:rsidRPr="00FD0C01">
        <w:rPr>
          <w:rFonts w:eastAsia="Helvetica"/>
        </w:rPr>
        <w:t>a</w:t>
      </w:r>
      <w:r w:rsidRPr="00FD0C01">
        <w:rPr>
          <w:rFonts w:eastAsia="Helvetica"/>
        </w:rPr>
        <w:t xml:space="preserve"> checklist:</w:t>
      </w:r>
      <w:r w:rsidR="12E5A72E" w:rsidRPr="00FD0C01">
        <w:rPr>
          <w:rFonts w:eastAsia="Helvetica"/>
        </w:rPr>
        <w:t xml:space="preserve"> </w:t>
      </w:r>
    </w:p>
    <w:p w14:paraId="4DAD1D9C" w14:textId="3CEE5854" w:rsidR="00330121" w:rsidRPr="00FD0C01" w:rsidRDefault="00D63894" w:rsidP="00330121">
      <w:pPr>
        <w:numPr>
          <w:ilvl w:val="0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Is </w:t>
      </w:r>
      <w:r w:rsidR="00545B3E" w:rsidRPr="00FD0C01">
        <w:rPr>
          <w:rFonts w:ascii="Times New Roman" w:eastAsia="Helvetica" w:hAnsi="Times New Roman" w:cs="Times New Roman"/>
        </w:rPr>
        <w:t>your class</w:t>
      </w:r>
      <w:r w:rsidRPr="00FD0C01">
        <w:rPr>
          <w:rFonts w:ascii="Times New Roman" w:eastAsia="Helvetica" w:hAnsi="Times New Roman" w:cs="Times New Roman"/>
        </w:rPr>
        <w:t xml:space="preserve"> still meeting at certain days and times each week? If so, put that in your schedule.</w:t>
      </w:r>
      <w:r w:rsidR="00743016" w:rsidRPr="00FD0C01">
        <w:rPr>
          <w:rFonts w:ascii="Times New Roman" w:eastAsia="Helvetica" w:hAnsi="Times New Roman" w:cs="Times New Roman"/>
        </w:rPr>
        <w:t xml:space="preserve"> </w:t>
      </w:r>
      <w:r w:rsidR="00330121" w:rsidRPr="00FD0C01">
        <w:rPr>
          <w:rFonts w:ascii="Times New Roman" w:eastAsia="Helvetica" w:hAnsi="Times New Roman" w:cs="Times New Roman"/>
        </w:rPr>
        <w:t>If you can’t make that time, ask if there are alternative modes of participation, such as recorded classes</w:t>
      </w:r>
      <w:r w:rsidR="008665F8" w:rsidRPr="00FD0C01">
        <w:rPr>
          <w:rFonts w:ascii="Times New Roman" w:eastAsia="Helvetica" w:hAnsi="Times New Roman" w:cs="Times New Roman"/>
        </w:rPr>
        <w:t>.</w:t>
      </w:r>
    </w:p>
    <w:p w14:paraId="34BD2759" w14:textId="720FF047" w:rsidR="00D63894" w:rsidRPr="00FD0C01" w:rsidRDefault="002D1686" w:rsidP="6192AA9A">
      <w:pPr>
        <w:numPr>
          <w:ilvl w:val="0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If your class is asynchronous, </w:t>
      </w:r>
      <w:r w:rsidR="00270BF7" w:rsidRPr="00FD0C01">
        <w:rPr>
          <w:rFonts w:ascii="Times New Roman" w:eastAsia="Helvetica" w:hAnsi="Times New Roman" w:cs="Times New Roman"/>
        </w:rPr>
        <w:t>allot</w:t>
      </w:r>
      <w:r w:rsidR="004625F6" w:rsidRPr="00FD0C01">
        <w:rPr>
          <w:rFonts w:ascii="Times New Roman" w:eastAsia="Helvetica" w:hAnsi="Times New Roman" w:cs="Times New Roman"/>
        </w:rPr>
        <w:t xml:space="preserve"> a regular time in your </w:t>
      </w:r>
      <w:r w:rsidR="008665F8" w:rsidRPr="00FD0C01">
        <w:rPr>
          <w:rFonts w:ascii="Times New Roman" w:eastAsia="Helvetica" w:hAnsi="Times New Roman" w:cs="Times New Roman"/>
        </w:rPr>
        <w:t xml:space="preserve">weekly </w:t>
      </w:r>
      <w:r w:rsidR="004625F6" w:rsidRPr="00FD0C01">
        <w:rPr>
          <w:rFonts w:ascii="Times New Roman" w:eastAsia="Helvetica" w:hAnsi="Times New Roman" w:cs="Times New Roman"/>
        </w:rPr>
        <w:t xml:space="preserve">schedule to listen to </w:t>
      </w:r>
      <w:r w:rsidR="00330121" w:rsidRPr="00FD0C01">
        <w:rPr>
          <w:rFonts w:ascii="Times New Roman" w:eastAsia="Helvetica" w:hAnsi="Times New Roman" w:cs="Times New Roman"/>
        </w:rPr>
        <w:t>the recording</w:t>
      </w:r>
      <w:r w:rsidR="00E520A1">
        <w:rPr>
          <w:rFonts w:ascii="Times New Roman" w:eastAsia="Helvetica" w:hAnsi="Times New Roman" w:cs="Times New Roman"/>
        </w:rPr>
        <w:t>s</w:t>
      </w:r>
      <w:r w:rsidR="00330121" w:rsidRPr="00FD0C01">
        <w:rPr>
          <w:rFonts w:ascii="Times New Roman" w:eastAsia="Helvetica" w:hAnsi="Times New Roman" w:cs="Times New Roman"/>
        </w:rPr>
        <w:t>.</w:t>
      </w:r>
    </w:p>
    <w:p w14:paraId="7CFD048D" w14:textId="73959E6B" w:rsidR="00D63894" w:rsidRPr="00FD0C01" w:rsidRDefault="00D63894" w:rsidP="6192AA9A">
      <w:pPr>
        <w:numPr>
          <w:ilvl w:val="0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>How are instructors/professors going to stay in contact?</w:t>
      </w:r>
      <w:r w:rsidR="00270BF7" w:rsidRPr="00FD0C01">
        <w:rPr>
          <w:rFonts w:ascii="Times New Roman" w:eastAsia="Helvetica" w:hAnsi="Times New Roman" w:cs="Times New Roman"/>
        </w:rPr>
        <w:t xml:space="preserve"> Is it through Canvas messages, email or both? </w:t>
      </w:r>
    </w:p>
    <w:p w14:paraId="5B5905ED" w14:textId="08985734" w:rsidR="00270BF7" w:rsidRPr="00FD0C01" w:rsidRDefault="00270BF7" w:rsidP="6192AA9A">
      <w:pPr>
        <w:numPr>
          <w:ilvl w:val="1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Make sure that you are familiar with the technology </w:t>
      </w:r>
      <w:r w:rsidR="00E520A1">
        <w:rPr>
          <w:rFonts w:ascii="Times New Roman" w:eastAsia="Helvetica" w:hAnsi="Times New Roman" w:cs="Times New Roman"/>
        </w:rPr>
        <w:t xml:space="preserve">that </w:t>
      </w:r>
      <w:r w:rsidRPr="00FD0C01">
        <w:rPr>
          <w:rFonts w:ascii="Times New Roman" w:eastAsia="Helvetica" w:hAnsi="Times New Roman" w:cs="Times New Roman"/>
        </w:rPr>
        <w:t>your teachers will use.</w:t>
      </w:r>
    </w:p>
    <w:p w14:paraId="7538DD45" w14:textId="0ADF32B2" w:rsidR="00270BF7" w:rsidRPr="00FD0C01" w:rsidRDefault="00E520A1" w:rsidP="00270BF7">
      <w:pPr>
        <w:numPr>
          <w:ilvl w:val="1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Download</w:t>
      </w:r>
      <w:r w:rsidR="00270BF7" w:rsidRPr="00FD0C01">
        <w:rPr>
          <w:rFonts w:ascii="Times New Roman" w:eastAsia="Helvetica" w:hAnsi="Times New Roman" w:cs="Times New Roman"/>
        </w:rPr>
        <w:t xml:space="preserve"> the Canvas app, and set yourself up to easily get the content and communications you're going to need.</w:t>
      </w:r>
    </w:p>
    <w:p w14:paraId="11A4907C" w14:textId="4DEB6A47" w:rsidR="00D63894" w:rsidRPr="00FD0C01" w:rsidRDefault="00C9683C" w:rsidP="6192AA9A">
      <w:pPr>
        <w:numPr>
          <w:ilvl w:val="1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Keep track of </w:t>
      </w:r>
      <w:r w:rsidR="006334FC" w:rsidRPr="00FD0C01">
        <w:rPr>
          <w:rFonts w:ascii="Times New Roman" w:eastAsia="Helvetica" w:hAnsi="Times New Roman" w:cs="Times New Roman"/>
        </w:rPr>
        <w:t>announcements on Canvas and check emails often.</w:t>
      </w:r>
    </w:p>
    <w:p w14:paraId="618DEB8B" w14:textId="0BBE2C82" w:rsidR="00D63894" w:rsidRPr="00FD0C01" w:rsidRDefault="00D63894" w:rsidP="6192AA9A">
      <w:pPr>
        <w:numPr>
          <w:ilvl w:val="0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When are </w:t>
      </w:r>
      <w:r w:rsidR="00270BF7" w:rsidRPr="00FD0C01">
        <w:rPr>
          <w:rFonts w:ascii="Times New Roman" w:eastAsia="Helvetica" w:hAnsi="Times New Roman" w:cs="Times New Roman"/>
        </w:rPr>
        <w:t>your assigments</w:t>
      </w:r>
      <w:r w:rsidRPr="00FD0C01">
        <w:rPr>
          <w:rFonts w:ascii="Times New Roman" w:eastAsia="Helvetica" w:hAnsi="Times New Roman" w:cs="Times New Roman"/>
        </w:rPr>
        <w:t xml:space="preserve"> due? </w:t>
      </w:r>
      <w:r w:rsidR="00E63595" w:rsidRPr="00FD0C01">
        <w:rPr>
          <w:rFonts w:ascii="Times New Roman" w:eastAsia="Helvetica" w:hAnsi="Times New Roman" w:cs="Times New Roman"/>
        </w:rPr>
        <w:t xml:space="preserve">Use your syllabi as your guide. </w:t>
      </w:r>
      <w:r w:rsidRPr="00FD0C01">
        <w:rPr>
          <w:rFonts w:ascii="Times New Roman" w:eastAsia="Helvetica" w:hAnsi="Times New Roman" w:cs="Times New Roman"/>
        </w:rPr>
        <w:t>Schedule due dates for everything, including:</w:t>
      </w:r>
    </w:p>
    <w:p w14:paraId="1C920B3D" w14:textId="648F964C" w:rsidR="00D63894" w:rsidRPr="00FD0C01" w:rsidRDefault="71328BD0" w:rsidP="6192AA9A">
      <w:pPr>
        <w:numPr>
          <w:ilvl w:val="1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>Major projects</w:t>
      </w:r>
      <w:r w:rsidR="00D63894" w:rsidRPr="00FD0C01">
        <w:rPr>
          <w:rFonts w:ascii="Times New Roman" w:eastAsia="Helvetica" w:hAnsi="Times New Roman" w:cs="Times New Roman"/>
        </w:rPr>
        <w:t xml:space="preserve">: </w:t>
      </w:r>
      <w:r w:rsidR="00176564" w:rsidRPr="00FD0C01">
        <w:rPr>
          <w:rFonts w:ascii="Times New Roman" w:eastAsia="Helvetica" w:hAnsi="Times New Roman" w:cs="Times New Roman"/>
        </w:rPr>
        <w:t xml:space="preserve">essays, </w:t>
      </w:r>
      <w:r w:rsidR="00D63894" w:rsidRPr="00FD0C01">
        <w:rPr>
          <w:rFonts w:ascii="Times New Roman" w:eastAsia="Helvetica" w:hAnsi="Times New Roman" w:cs="Times New Roman"/>
        </w:rPr>
        <w:t xml:space="preserve">papers, projects, </w:t>
      </w:r>
      <w:r w:rsidR="00176564" w:rsidRPr="00FD0C01">
        <w:rPr>
          <w:rFonts w:ascii="Times New Roman" w:eastAsia="Helvetica" w:hAnsi="Times New Roman" w:cs="Times New Roman"/>
        </w:rPr>
        <w:t xml:space="preserve">quizzes, and </w:t>
      </w:r>
      <w:r w:rsidR="00D63894" w:rsidRPr="00FD0C01">
        <w:rPr>
          <w:rFonts w:ascii="Times New Roman" w:eastAsia="Helvetica" w:hAnsi="Times New Roman" w:cs="Times New Roman"/>
        </w:rPr>
        <w:t>exams.</w:t>
      </w:r>
    </w:p>
    <w:p w14:paraId="29C5F189" w14:textId="6EBB79D0" w:rsidR="00D63894" w:rsidRPr="00FD0C01" w:rsidRDefault="67BE61DA" w:rsidP="6192AA9A">
      <w:pPr>
        <w:numPr>
          <w:ilvl w:val="1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Small </w:t>
      </w:r>
      <w:r w:rsidR="00D63894" w:rsidRPr="00FD0C01">
        <w:rPr>
          <w:rFonts w:ascii="Times New Roman" w:eastAsia="Helvetica" w:hAnsi="Times New Roman" w:cs="Times New Roman"/>
        </w:rPr>
        <w:t>assignments that quickly add up</w:t>
      </w:r>
      <w:r w:rsidR="00BD6DCF" w:rsidRPr="00FD0C01">
        <w:rPr>
          <w:rFonts w:ascii="Times New Roman" w:eastAsia="Helvetica" w:hAnsi="Times New Roman" w:cs="Times New Roman"/>
        </w:rPr>
        <w:t>, such as</w:t>
      </w:r>
      <w:r w:rsidR="00D63894" w:rsidRPr="00FD0C01">
        <w:rPr>
          <w:rFonts w:ascii="Times New Roman" w:eastAsia="Helvetica" w:hAnsi="Times New Roman" w:cs="Times New Roman"/>
        </w:rPr>
        <w:t xml:space="preserve"> problem sets, reading responses, </w:t>
      </w:r>
      <w:r w:rsidR="00BD6DCF" w:rsidRPr="00FD0C01">
        <w:rPr>
          <w:rFonts w:ascii="Times New Roman" w:eastAsia="Helvetica" w:hAnsi="Times New Roman" w:cs="Times New Roman"/>
        </w:rPr>
        <w:t xml:space="preserve">and </w:t>
      </w:r>
      <w:r w:rsidR="00D63894" w:rsidRPr="00FD0C01">
        <w:rPr>
          <w:rFonts w:ascii="Times New Roman" w:eastAsia="Helvetica" w:hAnsi="Times New Roman" w:cs="Times New Roman"/>
        </w:rPr>
        <w:t>discussion comments.</w:t>
      </w:r>
    </w:p>
    <w:p w14:paraId="162E706A" w14:textId="77777777" w:rsidR="00D71135" w:rsidRPr="00FD0C01" w:rsidRDefault="00991E02" w:rsidP="001F0E55">
      <w:pPr>
        <w:numPr>
          <w:ilvl w:val="0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>Set realistic goals</w:t>
      </w:r>
      <w:r w:rsidR="006712D1" w:rsidRPr="00FD0C01">
        <w:rPr>
          <w:rFonts w:ascii="Times New Roman" w:eastAsia="Helvetica" w:hAnsi="Times New Roman" w:cs="Times New Roman"/>
        </w:rPr>
        <w:t xml:space="preserve">. </w:t>
      </w:r>
      <w:r w:rsidR="00743142" w:rsidRPr="00FD0C01">
        <w:rPr>
          <w:rFonts w:ascii="Times New Roman" w:eastAsia="Helvetica" w:hAnsi="Times New Roman" w:cs="Times New Roman"/>
        </w:rPr>
        <w:t xml:space="preserve">Leave yourself extra time to do your schoolwork. </w:t>
      </w:r>
      <w:r w:rsidR="003262AC" w:rsidRPr="00FD0C01">
        <w:rPr>
          <w:rFonts w:ascii="Times New Roman" w:eastAsia="Helvetica" w:hAnsi="Times New Roman" w:cs="Times New Roman"/>
        </w:rPr>
        <w:t xml:space="preserve">Expect to spend at least two hours </w:t>
      </w:r>
      <w:r w:rsidR="00103D44" w:rsidRPr="00FD0C01">
        <w:rPr>
          <w:rFonts w:ascii="Times New Roman" w:eastAsia="Helvetica" w:hAnsi="Times New Roman" w:cs="Times New Roman"/>
        </w:rPr>
        <w:t xml:space="preserve">working outside of class for every hour in class. </w:t>
      </w:r>
    </w:p>
    <w:p w14:paraId="38C1E635" w14:textId="57DEB765" w:rsidR="003C6FEC" w:rsidRPr="00FD0C01" w:rsidRDefault="005E1FEF" w:rsidP="001F0E55">
      <w:pPr>
        <w:numPr>
          <w:ilvl w:val="0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lastRenderedPageBreak/>
        <w:t xml:space="preserve">Start assignments when </w:t>
      </w:r>
      <w:r w:rsidR="00743142" w:rsidRPr="00FD0C01">
        <w:rPr>
          <w:rFonts w:ascii="Times New Roman" w:eastAsia="Helvetica" w:hAnsi="Times New Roman" w:cs="Times New Roman"/>
        </w:rPr>
        <w:t>you get them</w:t>
      </w:r>
      <w:r w:rsidRPr="00FD0C01">
        <w:rPr>
          <w:rFonts w:ascii="Times New Roman" w:eastAsia="Helvetica" w:hAnsi="Times New Roman" w:cs="Times New Roman"/>
        </w:rPr>
        <w:t xml:space="preserve"> and create deadlines prior to due dates.</w:t>
      </w:r>
      <w:r w:rsidR="00743142" w:rsidRPr="00FD0C01">
        <w:rPr>
          <w:rFonts w:ascii="Times New Roman" w:eastAsia="Helvetica" w:hAnsi="Times New Roman" w:cs="Times New Roman"/>
        </w:rPr>
        <w:t xml:space="preserve"> </w:t>
      </w:r>
      <w:r w:rsidR="003C6FEC" w:rsidRPr="00FD0C01">
        <w:rPr>
          <w:rFonts w:ascii="Times New Roman" w:eastAsia="Helvetica" w:hAnsi="Times New Roman" w:cs="Times New Roman"/>
        </w:rPr>
        <w:t xml:space="preserve">Break your workload into small sections to make it more manageable. </w:t>
      </w:r>
    </w:p>
    <w:p w14:paraId="29CFEE76" w14:textId="21044007" w:rsidR="00D63894" w:rsidRPr="00FD0C01" w:rsidRDefault="00E520A1" w:rsidP="6192AA9A">
      <w:pPr>
        <w:numPr>
          <w:ilvl w:val="0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Set automatic reminders for due dates on you</w:t>
      </w:r>
      <w:r w:rsidR="00D63894" w:rsidRPr="00FD0C01">
        <w:rPr>
          <w:rFonts w:ascii="Times New Roman" w:eastAsia="Helvetica" w:hAnsi="Times New Roman" w:cs="Times New Roman"/>
        </w:rPr>
        <w:t xml:space="preserve"> calendars</w:t>
      </w:r>
      <w:r w:rsidR="00DF1F45" w:rsidRPr="00FD0C01">
        <w:rPr>
          <w:rFonts w:ascii="Times New Roman" w:eastAsia="Helvetica" w:hAnsi="Times New Roman" w:cs="Times New Roman"/>
        </w:rPr>
        <w:t xml:space="preserve"> and</w:t>
      </w:r>
      <w:r w:rsidR="00D63894" w:rsidRPr="00FD0C01">
        <w:rPr>
          <w:rFonts w:ascii="Times New Roman" w:eastAsia="Helvetica" w:hAnsi="Times New Roman" w:cs="Times New Roman"/>
        </w:rPr>
        <w:t xml:space="preserve"> apps. </w:t>
      </w:r>
    </w:p>
    <w:p w14:paraId="6587E4BF" w14:textId="11910CD4" w:rsidR="001427DC" w:rsidRPr="00FD0C01" w:rsidRDefault="00E520A1" w:rsidP="6192AA9A">
      <w:pPr>
        <w:numPr>
          <w:ilvl w:val="0"/>
          <w:numId w:val="1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Using a notepad or app, record ideas i</w:t>
      </w:r>
      <w:r w:rsidR="00BD6DCF" w:rsidRPr="00FD0C01">
        <w:rPr>
          <w:rFonts w:ascii="Times New Roman" w:eastAsia="Helvetica" w:hAnsi="Times New Roman" w:cs="Times New Roman"/>
        </w:rPr>
        <w:t xml:space="preserve">mmediately </w:t>
      </w:r>
      <w:r w:rsidR="002A0EA4" w:rsidRPr="00FD0C01">
        <w:rPr>
          <w:rFonts w:ascii="Times New Roman" w:eastAsia="Helvetica" w:hAnsi="Times New Roman" w:cs="Times New Roman"/>
        </w:rPr>
        <w:t xml:space="preserve">so you won’t forget them. </w:t>
      </w:r>
    </w:p>
    <w:p w14:paraId="4B5303E5" w14:textId="77777777" w:rsidR="00A1782A" w:rsidRPr="00FD0C01" w:rsidRDefault="00A1782A" w:rsidP="00A1782A">
      <w:pPr>
        <w:shd w:val="clear" w:color="auto" w:fill="FFFFFF" w:themeFill="background1"/>
        <w:ind w:left="720"/>
        <w:rPr>
          <w:rFonts w:ascii="Times New Roman" w:eastAsia="Helvetica" w:hAnsi="Times New Roman" w:cs="Times New Roman"/>
        </w:rPr>
      </w:pPr>
    </w:p>
    <w:p w14:paraId="63173D93" w14:textId="77CCFA15" w:rsidR="00D63894" w:rsidRPr="00FD0C01" w:rsidRDefault="00D63894" w:rsidP="00913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FD0C01">
        <w:rPr>
          <w:rFonts w:ascii="Times New Roman" w:hAnsi="Times New Roman" w:cs="Times New Roman"/>
          <w:b/>
          <w:bCs/>
        </w:rPr>
        <w:t xml:space="preserve">Build </w:t>
      </w:r>
      <w:r w:rsidR="00BD2AC0" w:rsidRPr="00FD0C01">
        <w:rPr>
          <w:rFonts w:ascii="Times New Roman" w:hAnsi="Times New Roman" w:cs="Times New Roman"/>
          <w:b/>
          <w:bCs/>
        </w:rPr>
        <w:t>Y</w:t>
      </w:r>
      <w:r w:rsidRPr="00FD0C01">
        <w:rPr>
          <w:rFonts w:ascii="Times New Roman" w:hAnsi="Times New Roman" w:cs="Times New Roman"/>
          <w:b/>
          <w:bCs/>
        </w:rPr>
        <w:t xml:space="preserve">our </w:t>
      </w:r>
      <w:r w:rsidR="00900CB3" w:rsidRPr="00FD0C01">
        <w:rPr>
          <w:rFonts w:ascii="Times New Roman" w:hAnsi="Times New Roman" w:cs="Times New Roman"/>
          <w:b/>
          <w:bCs/>
        </w:rPr>
        <w:t>D</w:t>
      </w:r>
      <w:r w:rsidRPr="00FD0C01">
        <w:rPr>
          <w:rFonts w:ascii="Times New Roman" w:hAnsi="Times New Roman" w:cs="Times New Roman"/>
          <w:b/>
          <w:bCs/>
        </w:rPr>
        <w:t xml:space="preserve">aily </w:t>
      </w:r>
      <w:r w:rsidR="00900CB3" w:rsidRPr="00FD0C01">
        <w:rPr>
          <w:rFonts w:ascii="Times New Roman" w:hAnsi="Times New Roman" w:cs="Times New Roman"/>
          <w:b/>
          <w:bCs/>
        </w:rPr>
        <w:t>W</w:t>
      </w:r>
      <w:r w:rsidRPr="00FD0C01">
        <w:rPr>
          <w:rFonts w:ascii="Times New Roman" w:hAnsi="Times New Roman" w:cs="Times New Roman"/>
          <w:b/>
          <w:bCs/>
        </w:rPr>
        <w:t xml:space="preserve">ork </w:t>
      </w:r>
      <w:r w:rsidR="00900CB3" w:rsidRPr="00FD0C01">
        <w:rPr>
          <w:rFonts w:ascii="Times New Roman" w:hAnsi="Times New Roman" w:cs="Times New Roman"/>
          <w:b/>
          <w:bCs/>
        </w:rPr>
        <w:t>P</w:t>
      </w:r>
      <w:r w:rsidRPr="00FD0C01">
        <w:rPr>
          <w:rFonts w:ascii="Times New Roman" w:hAnsi="Times New Roman" w:cs="Times New Roman"/>
          <w:b/>
          <w:bCs/>
        </w:rPr>
        <w:t>lan</w:t>
      </w:r>
    </w:p>
    <w:p w14:paraId="0DA2243F" w14:textId="62D957A5" w:rsidR="00D63894" w:rsidRPr="00FD0C01" w:rsidRDefault="00D63894" w:rsidP="00016A39">
      <w:pPr>
        <w:pStyle w:val="NormalWeb"/>
        <w:shd w:val="clear" w:color="auto" w:fill="FFFFFF" w:themeFill="background1"/>
        <w:spacing w:before="0" w:beforeAutospacing="0" w:after="0" w:afterAutospacing="0"/>
        <w:rPr>
          <w:rFonts w:eastAsia="Helvetica"/>
        </w:rPr>
      </w:pPr>
      <w:r w:rsidRPr="00FD0C01">
        <w:rPr>
          <w:rFonts w:eastAsia="Helvetica"/>
        </w:rPr>
        <w:t xml:space="preserve">Figure out </w:t>
      </w:r>
      <w:r w:rsidR="003976C2" w:rsidRPr="00FD0C01">
        <w:rPr>
          <w:rFonts w:eastAsia="Helvetica"/>
        </w:rPr>
        <w:t>how and when you will get your work done. Consider the following</w:t>
      </w:r>
      <w:r w:rsidR="007C0735" w:rsidRPr="00FD0C01">
        <w:rPr>
          <w:rFonts w:eastAsia="Helvetica"/>
        </w:rPr>
        <w:t xml:space="preserve">: </w:t>
      </w:r>
      <w:r w:rsidR="002A04F1" w:rsidRPr="00FD0C01">
        <w:rPr>
          <w:rFonts w:eastAsia="Helvetica"/>
        </w:rPr>
        <w:t xml:space="preserve"> </w:t>
      </w:r>
    </w:p>
    <w:p w14:paraId="20553152" w14:textId="2ED7C947" w:rsidR="00D63894" w:rsidRPr="00FD0C01" w:rsidRDefault="00D63894" w:rsidP="00E520A1">
      <w:p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When will you do </w:t>
      </w:r>
      <w:r w:rsidR="000B6BC4" w:rsidRPr="00FD0C01">
        <w:rPr>
          <w:rFonts w:ascii="Times New Roman" w:eastAsia="Helvetica" w:hAnsi="Times New Roman" w:cs="Times New Roman"/>
        </w:rPr>
        <w:t>your school</w:t>
      </w:r>
      <w:r w:rsidRPr="00FD0C01">
        <w:rPr>
          <w:rFonts w:ascii="Times New Roman" w:eastAsia="Helvetica" w:hAnsi="Times New Roman" w:cs="Times New Roman"/>
        </w:rPr>
        <w:t>work?</w:t>
      </w:r>
      <w:r w:rsidR="001A0B54" w:rsidRPr="00FD0C01">
        <w:rPr>
          <w:rFonts w:ascii="Times New Roman" w:eastAsia="Helvetica" w:hAnsi="Times New Roman" w:cs="Times New Roman"/>
        </w:rPr>
        <w:t xml:space="preserve"> </w:t>
      </w:r>
    </w:p>
    <w:p w14:paraId="7F51E59C" w14:textId="3B19135A" w:rsidR="00D63894" w:rsidRPr="00FD0C01" w:rsidRDefault="00D63894" w:rsidP="6192AA9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>Schedule your study/work sessions</w:t>
      </w:r>
      <w:r w:rsidR="007C0735" w:rsidRPr="00FD0C01">
        <w:rPr>
          <w:rFonts w:ascii="Times New Roman" w:eastAsia="Helvetica" w:hAnsi="Times New Roman" w:cs="Times New Roman"/>
        </w:rPr>
        <w:t xml:space="preserve"> and add </w:t>
      </w:r>
      <w:r w:rsidR="00316717" w:rsidRPr="00FD0C01">
        <w:rPr>
          <w:rFonts w:ascii="Times New Roman" w:eastAsia="Helvetica" w:hAnsi="Times New Roman" w:cs="Times New Roman"/>
        </w:rPr>
        <w:t xml:space="preserve">them into your </w:t>
      </w:r>
      <w:r w:rsidRPr="00FD0C01">
        <w:rPr>
          <w:rFonts w:ascii="Times New Roman" w:eastAsia="Helvetica" w:hAnsi="Times New Roman" w:cs="Times New Roman"/>
        </w:rPr>
        <w:t>calendar</w:t>
      </w:r>
      <w:r w:rsidR="397090DE" w:rsidRPr="00FD0C01">
        <w:rPr>
          <w:rFonts w:ascii="Times New Roman" w:eastAsia="Helvetica" w:hAnsi="Times New Roman" w:cs="Times New Roman"/>
        </w:rPr>
        <w:t>.</w:t>
      </w:r>
    </w:p>
    <w:p w14:paraId="52A888CF" w14:textId="12FE7A98" w:rsidR="00D63894" w:rsidRPr="00FD0C01" w:rsidRDefault="00D63894" w:rsidP="6192AA9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Try to stick to a daily routine where possible. Even if your professor isn’t asking you to Zoom in for </w:t>
      </w:r>
      <w:r w:rsidR="007C0735" w:rsidRPr="00FD0C01">
        <w:rPr>
          <w:rFonts w:ascii="Times New Roman" w:eastAsia="Helvetica" w:hAnsi="Times New Roman" w:cs="Times New Roman"/>
        </w:rPr>
        <w:t>an</w:t>
      </w:r>
      <w:r w:rsidRPr="00FD0C01">
        <w:rPr>
          <w:rFonts w:ascii="Times New Roman" w:eastAsia="Helvetica" w:hAnsi="Times New Roman" w:cs="Times New Roman"/>
        </w:rPr>
        <w:t xml:space="preserve"> 8:30 lecture, you will still benefit from keeping a regular schedule</w:t>
      </w:r>
      <w:r w:rsidR="5F9FACEC" w:rsidRPr="00FD0C01">
        <w:rPr>
          <w:rFonts w:ascii="Times New Roman" w:eastAsia="Helvetica" w:hAnsi="Times New Roman" w:cs="Times New Roman"/>
        </w:rPr>
        <w:t xml:space="preserve"> — </w:t>
      </w:r>
      <w:r w:rsidRPr="00FD0C01">
        <w:rPr>
          <w:rFonts w:ascii="Times New Roman" w:eastAsia="Helvetica" w:hAnsi="Times New Roman" w:cs="Times New Roman"/>
        </w:rPr>
        <w:t>waking up at the same time each day</w:t>
      </w:r>
      <w:r w:rsidR="4A4B22A9" w:rsidRPr="00FD0C01">
        <w:rPr>
          <w:rFonts w:ascii="Times New Roman" w:eastAsia="Helvetica" w:hAnsi="Times New Roman" w:cs="Times New Roman"/>
        </w:rPr>
        <w:t>,</w:t>
      </w:r>
      <w:r w:rsidRPr="00FD0C01">
        <w:rPr>
          <w:rFonts w:ascii="Times New Roman" w:eastAsia="Helvetica" w:hAnsi="Times New Roman" w:cs="Times New Roman"/>
        </w:rPr>
        <w:t xml:space="preserve"> roughly sticking to regular </w:t>
      </w:r>
      <w:r w:rsidR="01EE8E37" w:rsidRPr="00FD0C01">
        <w:rPr>
          <w:rFonts w:ascii="Times New Roman" w:eastAsia="Helvetica" w:hAnsi="Times New Roman" w:cs="Times New Roman"/>
        </w:rPr>
        <w:t>mealtimes</w:t>
      </w:r>
      <w:r w:rsidRPr="00FD0C01">
        <w:rPr>
          <w:rFonts w:ascii="Times New Roman" w:eastAsia="Helvetica" w:hAnsi="Times New Roman" w:cs="Times New Roman"/>
        </w:rPr>
        <w:t>, etc.</w:t>
      </w:r>
    </w:p>
    <w:p w14:paraId="4850BD8D" w14:textId="5A436B20" w:rsidR="00D63894" w:rsidRPr="00FD0C01" w:rsidRDefault="00D63894" w:rsidP="6192AA9A">
      <w:pPr>
        <w:numPr>
          <w:ilvl w:val="0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>How</w:t>
      </w:r>
      <w:r w:rsidR="02C80518" w:rsidRPr="00FD0C01">
        <w:rPr>
          <w:rFonts w:ascii="Times New Roman" w:eastAsia="Helvetica" w:hAnsi="Times New Roman" w:cs="Times New Roman"/>
        </w:rPr>
        <w:t xml:space="preserve"> will</w:t>
      </w:r>
      <w:r w:rsidRPr="00FD0C01">
        <w:rPr>
          <w:rFonts w:ascii="Times New Roman" w:eastAsia="Helvetica" w:hAnsi="Times New Roman" w:cs="Times New Roman"/>
        </w:rPr>
        <w:t xml:space="preserve"> you do this?</w:t>
      </w:r>
    </w:p>
    <w:p w14:paraId="5C84AE53" w14:textId="3FB3B200" w:rsidR="00D63894" w:rsidRPr="00FD0C01" w:rsidRDefault="00D63894" w:rsidP="6192AA9A">
      <w:pPr>
        <w:numPr>
          <w:ilvl w:val="1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Again, keeping to </w:t>
      </w:r>
      <w:r w:rsidR="2F28EC51" w:rsidRPr="00FD0C01">
        <w:rPr>
          <w:rFonts w:ascii="Times New Roman" w:eastAsia="Helvetica" w:hAnsi="Times New Roman" w:cs="Times New Roman"/>
        </w:rPr>
        <w:t>a</w:t>
      </w:r>
      <w:r w:rsidRPr="00FD0C01">
        <w:rPr>
          <w:rFonts w:ascii="Times New Roman" w:eastAsia="Helvetica" w:hAnsi="Times New Roman" w:cs="Times New Roman"/>
        </w:rPr>
        <w:t xml:space="preserve"> routine will help.</w:t>
      </w:r>
      <w:r w:rsidR="00871BF5" w:rsidRPr="00FD0C01">
        <w:rPr>
          <w:rFonts w:ascii="Times New Roman" w:eastAsia="Helvetica" w:hAnsi="Times New Roman" w:cs="Times New Roman"/>
        </w:rPr>
        <w:t xml:space="preserve"> T</w:t>
      </w:r>
      <w:r w:rsidRPr="00FD0C01">
        <w:rPr>
          <w:rFonts w:ascii="Times New Roman" w:eastAsia="Helvetica" w:hAnsi="Times New Roman" w:cs="Times New Roman"/>
        </w:rPr>
        <w:t>aking a shower</w:t>
      </w:r>
      <w:r w:rsidR="00163697" w:rsidRPr="00FD0C01">
        <w:rPr>
          <w:rFonts w:ascii="Times New Roman" w:eastAsia="Helvetica" w:hAnsi="Times New Roman" w:cs="Times New Roman"/>
        </w:rPr>
        <w:t xml:space="preserve"> and </w:t>
      </w:r>
      <w:r w:rsidRPr="00FD0C01">
        <w:rPr>
          <w:rFonts w:ascii="Times New Roman" w:eastAsia="Helvetica" w:hAnsi="Times New Roman" w:cs="Times New Roman"/>
        </w:rPr>
        <w:t>getting dressed will help to signal to yourself (and others) that this is work time for you.</w:t>
      </w:r>
    </w:p>
    <w:p w14:paraId="692099C4" w14:textId="328B33A6" w:rsidR="00D63894" w:rsidRPr="00FD0C01" w:rsidRDefault="00D63894" w:rsidP="6192AA9A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>Check in with friends</w:t>
      </w:r>
      <w:r w:rsidR="7ABC952B" w:rsidRPr="00FD0C01">
        <w:rPr>
          <w:rFonts w:ascii="Times New Roman" w:eastAsia="Helvetica" w:hAnsi="Times New Roman" w:cs="Times New Roman"/>
        </w:rPr>
        <w:t xml:space="preserve"> — </w:t>
      </w:r>
      <w:r w:rsidRPr="00FD0C01">
        <w:rPr>
          <w:rFonts w:ascii="Times New Roman" w:eastAsia="Helvetica" w:hAnsi="Times New Roman" w:cs="Times New Roman"/>
        </w:rPr>
        <w:t>you can plan a work session</w:t>
      </w:r>
      <w:r w:rsidR="003A82AE" w:rsidRPr="00FD0C01">
        <w:rPr>
          <w:rFonts w:ascii="Times New Roman" w:eastAsia="Helvetica" w:hAnsi="Times New Roman" w:cs="Times New Roman"/>
        </w:rPr>
        <w:t xml:space="preserve"> with them</w:t>
      </w:r>
      <w:r w:rsidR="00BD6DCF" w:rsidRPr="00FD0C01">
        <w:rPr>
          <w:rFonts w:ascii="Times New Roman" w:eastAsia="Helvetica" w:hAnsi="Times New Roman" w:cs="Times New Roman"/>
        </w:rPr>
        <w:t>, then connect</w:t>
      </w:r>
      <w:r w:rsidRPr="00FD0C01">
        <w:rPr>
          <w:rFonts w:ascii="Times New Roman" w:eastAsia="Helvetica" w:hAnsi="Times New Roman" w:cs="Times New Roman"/>
        </w:rPr>
        <w:t xml:space="preserve"> </w:t>
      </w:r>
      <w:r w:rsidR="00106ACE" w:rsidRPr="00FD0C01">
        <w:rPr>
          <w:rFonts w:ascii="Times New Roman" w:eastAsia="Helvetica" w:hAnsi="Times New Roman" w:cs="Times New Roman"/>
        </w:rPr>
        <w:t>afterwards</w:t>
      </w:r>
      <w:r w:rsidRPr="00FD0C01">
        <w:rPr>
          <w:rFonts w:ascii="Times New Roman" w:eastAsia="Helvetica" w:hAnsi="Times New Roman" w:cs="Times New Roman"/>
        </w:rPr>
        <w:t xml:space="preserve"> to see what you’ve accomplished.</w:t>
      </w:r>
    </w:p>
    <w:p w14:paraId="4951C3E9" w14:textId="5F69CF92" w:rsidR="007D6A9C" w:rsidRPr="00FD0C01" w:rsidRDefault="00D63894" w:rsidP="001F0E55">
      <w:pPr>
        <w:numPr>
          <w:ilvl w:val="0"/>
          <w:numId w:val="2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Know when to </w:t>
      </w:r>
      <w:r w:rsidR="00F077FB" w:rsidRPr="00FD0C01">
        <w:rPr>
          <w:rFonts w:ascii="Times New Roman" w:eastAsia="Helvetica" w:hAnsi="Times New Roman" w:cs="Times New Roman"/>
        </w:rPr>
        <w:t>take breaks</w:t>
      </w:r>
      <w:r w:rsidR="007D6A9C" w:rsidRPr="00FD0C01">
        <w:rPr>
          <w:rFonts w:ascii="Times New Roman" w:eastAsia="Helvetica" w:hAnsi="Times New Roman" w:cs="Times New Roman"/>
        </w:rPr>
        <w:t xml:space="preserve">. Take a </w:t>
      </w:r>
      <w:r w:rsidR="007C0735" w:rsidRPr="00FD0C01">
        <w:rPr>
          <w:rFonts w:ascii="Times New Roman" w:eastAsia="Helvetica" w:hAnsi="Times New Roman" w:cs="Times New Roman"/>
        </w:rPr>
        <w:t xml:space="preserve">short </w:t>
      </w:r>
      <w:r w:rsidR="007D6A9C" w:rsidRPr="00FD0C01">
        <w:rPr>
          <w:rFonts w:ascii="Times New Roman" w:eastAsia="Helvetica" w:hAnsi="Times New Roman" w:cs="Times New Roman"/>
        </w:rPr>
        <w:t>break every hour or so. It will help you</w:t>
      </w:r>
      <w:r w:rsidR="00E520A1">
        <w:rPr>
          <w:rFonts w:ascii="Times New Roman" w:eastAsia="Helvetica" w:hAnsi="Times New Roman" w:cs="Times New Roman"/>
        </w:rPr>
        <w:t xml:space="preserve"> concentrate and remember things better. However, w</w:t>
      </w:r>
      <w:r w:rsidR="006920F9" w:rsidRPr="00FD0C01">
        <w:rPr>
          <w:rFonts w:ascii="Times New Roman" w:eastAsia="Helvetica" w:hAnsi="Times New Roman" w:cs="Times New Roman"/>
        </w:rPr>
        <w:t xml:space="preserve">atch out not to take too long of a break or you may lose focus. </w:t>
      </w:r>
      <w:r w:rsidR="00706B06" w:rsidRPr="00FD0C01">
        <w:rPr>
          <w:rFonts w:ascii="Times New Roman" w:eastAsia="Helvetica" w:hAnsi="Times New Roman" w:cs="Times New Roman"/>
        </w:rPr>
        <w:t xml:space="preserve">Once your break is over, avoid distractions such as your cell phone. </w:t>
      </w:r>
    </w:p>
    <w:p w14:paraId="310B142B" w14:textId="77777777" w:rsidR="00F077FB" w:rsidRPr="00FD0C01" w:rsidRDefault="00F077FB" w:rsidP="006920F9">
      <w:pPr>
        <w:shd w:val="clear" w:color="auto" w:fill="FFFFFF" w:themeFill="background1"/>
        <w:ind w:left="720"/>
        <w:rPr>
          <w:rFonts w:ascii="Times New Roman" w:eastAsia="Helvetica" w:hAnsi="Times New Roman" w:cs="Times New Roman"/>
        </w:rPr>
      </w:pPr>
    </w:p>
    <w:p w14:paraId="3E3D6601" w14:textId="5EC61E5E" w:rsidR="00D63894" w:rsidRPr="00FD0C01" w:rsidRDefault="00D63894" w:rsidP="00913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FD0C01">
        <w:rPr>
          <w:rFonts w:ascii="Times New Roman" w:hAnsi="Times New Roman" w:cs="Times New Roman"/>
          <w:b/>
          <w:bCs/>
        </w:rPr>
        <w:t xml:space="preserve">Take </w:t>
      </w:r>
      <w:r w:rsidR="00900CB3" w:rsidRPr="00FD0C01">
        <w:rPr>
          <w:rFonts w:ascii="Times New Roman" w:hAnsi="Times New Roman" w:cs="Times New Roman"/>
          <w:b/>
          <w:bCs/>
        </w:rPr>
        <w:t>C</w:t>
      </w:r>
      <w:r w:rsidRPr="00FD0C01">
        <w:rPr>
          <w:rFonts w:ascii="Times New Roman" w:hAnsi="Times New Roman" w:cs="Times New Roman"/>
          <w:b/>
          <w:bCs/>
        </w:rPr>
        <w:t xml:space="preserve">are </w:t>
      </w:r>
      <w:r w:rsidR="002F0250" w:rsidRPr="00FD0C01">
        <w:rPr>
          <w:rFonts w:ascii="Times New Roman" w:hAnsi="Times New Roman" w:cs="Times New Roman"/>
          <w:b/>
          <w:bCs/>
        </w:rPr>
        <w:t>o</w:t>
      </w:r>
      <w:r w:rsidR="00900CB3" w:rsidRPr="00FD0C01">
        <w:rPr>
          <w:rFonts w:ascii="Times New Roman" w:hAnsi="Times New Roman" w:cs="Times New Roman"/>
          <w:b/>
          <w:bCs/>
        </w:rPr>
        <w:t>f</w:t>
      </w:r>
      <w:r w:rsidRPr="00FD0C01">
        <w:rPr>
          <w:rFonts w:ascii="Times New Roman" w:hAnsi="Times New Roman" w:cs="Times New Roman"/>
          <w:b/>
          <w:bCs/>
        </w:rPr>
        <w:t xml:space="preserve"> </w:t>
      </w:r>
      <w:r w:rsidR="00900CB3" w:rsidRPr="00FD0C01">
        <w:rPr>
          <w:rFonts w:ascii="Times New Roman" w:hAnsi="Times New Roman" w:cs="Times New Roman"/>
          <w:b/>
          <w:bCs/>
        </w:rPr>
        <w:t>Y</w:t>
      </w:r>
      <w:r w:rsidRPr="00FD0C01">
        <w:rPr>
          <w:rFonts w:ascii="Times New Roman" w:hAnsi="Times New Roman" w:cs="Times New Roman"/>
          <w:b/>
          <w:bCs/>
        </w:rPr>
        <w:t xml:space="preserve">ourself </w:t>
      </w:r>
    </w:p>
    <w:p w14:paraId="2648957B" w14:textId="177F8037" w:rsidR="00D63894" w:rsidRPr="00FD0C01" w:rsidRDefault="00FB111A" w:rsidP="00016A39">
      <w:pPr>
        <w:pStyle w:val="NormalWeb"/>
        <w:shd w:val="clear" w:color="auto" w:fill="FFFFFF" w:themeFill="background1"/>
        <w:spacing w:before="0" w:beforeAutospacing="0" w:after="0" w:afterAutospacing="0"/>
        <w:rPr>
          <w:rFonts w:eastAsia="Helvetica"/>
        </w:rPr>
      </w:pPr>
      <w:r w:rsidRPr="00FD0C01">
        <w:rPr>
          <w:rFonts w:eastAsia="Helvetica"/>
        </w:rPr>
        <w:t xml:space="preserve">While it’s important to work hard and consistently, </w:t>
      </w:r>
      <w:r w:rsidR="004B0692" w:rsidRPr="00FD0C01">
        <w:rPr>
          <w:rFonts w:eastAsia="Helvetica"/>
        </w:rPr>
        <w:t xml:space="preserve">take care of yourself. </w:t>
      </w:r>
      <w:r w:rsidR="00CA489A" w:rsidRPr="00FD0C01">
        <w:rPr>
          <w:rFonts w:eastAsia="Helvetica"/>
        </w:rPr>
        <w:t xml:space="preserve">Remember that </w:t>
      </w:r>
      <w:r w:rsidR="00D32463" w:rsidRPr="00FD0C01">
        <w:rPr>
          <w:rFonts w:eastAsia="Helvetica"/>
        </w:rPr>
        <w:t>you</w:t>
      </w:r>
      <w:r w:rsidR="00BD6DCF" w:rsidRPr="00FD0C01">
        <w:rPr>
          <w:rFonts w:eastAsia="Helvetica"/>
        </w:rPr>
        <w:t xml:space="preserve"> and </w:t>
      </w:r>
      <w:r w:rsidR="00D32463" w:rsidRPr="00FD0C01">
        <w:rPr>
          <w:rFonts w:eastAsia="Helvetica"/>
        </w:rPr>
        <w:t>every person</w:t>
      </w:r>
      <w:r w:rsidR="00BD6DCF" w:rsidRPr="00FD0C01">
        <w:rPr>
          <w:rFonts w:eastAsia="Helvetica"/>
        </w:rPr>
        <w:t xml:space="preserve"> need</w:t>
      </w:r>
      <w:r w:rsidR="00D63894" w:rsidRPr="00FD0C01">
        <w:rPr>
          <w:rFonts w:eastAsia="Helvetica"/>
        </w:rPr>
        <w:t xml:space="preserve"> support, encouragement</w:t>
      </w:r>
      <w:r w:rsidR="0036737D" w:rsidRPr="00FD0C01">
        <w:rPr>
          <w:rFonts w:eastAsia="Helvetica"/>
        </w:rPr>
        <w:t>,</w:t>
      </w:r>
      <w:r w:rsidR="00D63894" w:rsidRPr="00FD0C01">
        <w:rPr>
          <w:rFonts w:eastAsia="Helvetica"/>
        </w:rPr>
        <w:t xml:space="preserve"> and nurturing. This is a </w:t>
      </w:r>
      <w:r w:rsidR="246A7B75" w:rsidRPr="00FD0C01">
        <w:rPr>
          <w:rFonts w:eastAsia="Helvetica"/>
        </w:rPr>
        <w:t xml:space="preserve">challenging </w:t>
      </w:r>
      <w:r w:rsidR="00D63894" w:rsidRPr="00FD0C01">
        <w:rPr>
          <w:rFonts w:eastAsia="Helvetica"/>
        </w:rPr>
        <w:t>time for everyone</w:t>
      </w:r>
      <w:r w:rsidR="00BD6DCF" w:rsidRPr="00FD0C01">
        <w:rPr>
          <w:rFonts w:eastAsia="Helvetica"/>
        </w:rPr>
        <w:t>.</w:t>
      </w:r>
    </w:p>
    <w:p w14:paraId="1737AEA9" w14:textId="663395F8" w:rsidR="00BF7B58" w:rsidRPr="00FD0C01" w:rsidRDefault="00BD6DCF" w:rsidP="00BF7B58">
      <w:pPr>
        <w:numPr>
          <w:ilvl w:val="0"/>
          <w:numId w:val="5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>Take</w:t>
      </w:r>
      <w:r w:rsidR="00BF7B58" w:rsidRPr="00FD0C01">
        <w:rPr>
          <w:rFonts w:ascii="Times New Roman" w:eastAsia="Helvetica" w:hAnsi="Times New Roman" w:cs="Times New Roman"/>
        </w:rPr>
        <w:t xml:space="preserve"> time to unplug from screens. Dust off your old board games, shoot some hoops</w:t>
      </w:r>
      <w:r w:rsidR="007C0735" w:rsidRPr="00FD0C01">
        <w:rPr>
          <w:rFonts w:ascii="Times New Roman" w:eastAsia="Helvetica" w:hAnsi="Times New Roman" w:cs="Times New Roman"/>
        </w:rPr>
        <w:t>,</w:t>
      </w:r>
      <w:r w:rsidR="00BF7B58" w:rsidRPr="00FD0C01">
        <w:rPr>
          <w:rFonts w:ascii="Times New Roman" w:eastAsia="Helvetica" w:hAnsi="Times New Roman" w:cs="Times New Roman"/>
        </w:rPr>
        <w:t xml:space="preserve"> or bake cookies. </w:t>
      </w:r>
    </w:p>
    <w:p w14:paraId="499B6939" w14:textId="507B3A37" w:rsidR="00D63894" w:rsidRPr="00FD0C01" w:rsidRDefault="00D63894" w:rsidP="6192AA9A">
      <w:pPr>
        <w:numPr>
          <w:ilvl w:val="0"/>
          <w:numId w:val="5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>Sleeping well, getting some exercise, adequate nutrition and hydration, g</w:t>
      </w:r>
      <w:r w:rsidR="00CA0DB8" w:rsidRPr="00FD0C01">
        <w:rPr>
          <w:rFonts w:ascii="Times New Roman" w:eastAsia="Helvetica" w:hAnsi="Times New Roman" w:cs="Times New Roman"/>
        </w:rPr>
        <w:t xml:space="preserve">oing </w:t>
      </w:r>
      <w:r w:rsidRPr="00FD0C01">
        <w:rPr>
          <w:rFonts w:ascii="Times New Roman" w:eastAsia="Helvetica" w:hAnsi="Times New Roman" w:cs="Times New Roman"/>
        </w:rPr>
        <w:t xml:space="preserve">outside, and </w:t>
      </w:r>
      <w:r w:rsidR="0B4778A2" w:rsidRPr="00FD0C01">
        <w:rPr>
          <w:rFonts w:ascii="Times New Roman" w:eastAsia="Helvetica" w:hAnsi="Times New Roman" w:cs="Times New Roman"/>
        </w:rPr>
        <w:t xml:space="preserve">finding </w:t>
      </w:r>
      <w:r w:rsidRPr="00FD0C01">
        <w:rPr>
          <w:rFonts w:ascii="Times New Roman" w:eastAsia="Helvetica" w:hAnsi="Times New Roman" w:cs="Times New Roman"/>
        </w:rPr>
        <w:t xml:space="preserve">tools for stress management are </w:t>
      </w:r>
      <w:r w:rsidR="007C0735" w:rsidRPr="00FD0C01">
        <w:rPr>
          <w:rFonts w:ascii="Times New Roman" w:eastAsia="Helvetica" w:hAnsi="Times New Roman" w:cs="Times New Roman"/>
        </w:rPr>
        <w:t>important</w:t>
      </w:r>
      <w:r w:rsidRPr="00FD0C01">
        <w:rPr>
          <w:rFonts w:ascii="Times New Roman" w:eastAsia="Helvetica" w:hAnsi="Times New Roman" w:cs="Times New Roman"/>
        </w:rPr>
        <w:t xml:space="preserve">. </w:t>
      </w:r>
      <w:r w:rsidR="00877BC1" w:rsidRPr="00FD0C01">
        <w:rPr>
          <w:rFonts w:ascii="Times New Roman" w:eastAsia="Helvetica" w:hAnsi="Times New Roman" w:cs="Times New Roman"/>
        </w:rPr>
        <w:t>T</w:t>
      </w:r>
      <w:r w:rsidRPr="00FD0C01">
        <w:rPr>
          <w:rFonts w:ascii="Times New Roman" w:eastAsia="Helvetica" w:hAnsi="Times New Roman" w:cs="Times New Roman"/>
        </w:rPr>
        <w:t>hey</w:t>
      </w:r>
      <w:r w:rsidR="00877BC1" w:rsidRPr="00FD0C01">
        <w:rPr>
          <w:rFonts w:ascii="Times New Roman" w:eastAsia="Helvetica" w:hAnsi="Times New Roman" w:cs="Times New Roman"/>
        </w:rPr>
        <w:t xml:space="preserve"> impact </w:t>
      </w:r>
      <w:r w:rsidRPr="00FD0C01">
        <w:rPr>
          <w:rFonts w:ascii="Times New Roman" w:eastAsia="Helvetica" w:hAnsi="Times New Roman" w:cs="Times New Roman"/>
        </w:rPr>
        <w:t>your learning</w:t>
      </w:r>
      <w:r w:rsidR="00BD6DCF" w:rsidRPr="00FD0C01">
        <w:rPr>
          <w:rFonts w:ascii="Times New Roman" w:eastAsia="Helvetica" w:hAnsi="Times New Roman" w:cs="Times New Roman"/>
        </w:rPr>
        <w:t xml:space="preserve"> and</w:t>
      </w:r>
      <w:r w:rsidRPr="00FD0C01">
        <w:rPr>
          <w:rFonts w:ascii="Times New Roman" w:eastAsia="Helvetica" w:hAnsi="Times New Roman" w:cs="Times New Roman"/>
        </w:rPr>
        <w:t xml:space="preserve"> </w:t>
      </w:r>
      <w:r w:rsidR="0081784F" w:rsidRPr="00FD0C01">
        <w:rPr>
          <w:rFonts w:ascii="Times New Roman" w:eastAsia="Helvetica" w:hAnsi="Times New Roman" w:cs="Times New Roman"/>
        </w:rPr>
        <w:t>how</w:t>
      </w:r>
      <w:r w:rsidRPr="00FD0C01">
        <w:rPr>
          <w:rFonts w:ascii="Times New Roman" w:eastAsia="Helvetica" w:hAnsi="Times New Roman" w:cs="Times New Roman"/>
        </w:rPr>
        <w:t xml:space="preserve"> you feel </w:t>
      </w:r>
      <w:r w:rsidR="00684C2E" w:rsidRPr="00FD0C01">
        <w:rPr>
          <w:rFonts w:ascii="Times New Roman" w:eastAsia="Helvetica" w:hAnsi="Times New Roman" w:cs="Times New Roman"/>
        </w:rPr>
        <w:t>and r</w:t>
      </w:r>
      <w:r w:rsidRPr="00FD0C01">
        <w:rPr>
          <w:rFonts w:ascii="Times New Roman" w:eastAsia="Helvetica" w:hAnsi="Times New Roman" w:cs="Times New Roman"/>
        </w:rPr>
        <w:t xml:space="preserve">eact to adverse circumstances. </w:t>
      </w:r>
    </w:p>
    <w:p w14:paraId="6A208BDE" w14:textId="1C044A15" w:rsidR="00D63894" w:rsidRPr="00FD0C01" w:rsidRDefault="007C0735" w:rsidP="6192AA9A">
      <w:pPr>
        <w:numPr>
          <w:ilvl w:val="0"/>
          <w:numId w:val="5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>L</w:t>
      </w:r>
      <w:r w:rsidR="00D63894" w:rsidRPr="00FD0C01">
        <w:rPr>
          <w:rFonts w:ascii="Times New Roman" w:eastAsia="Helvetica" w:hAnsi="Times New Roman" w:cs="Times New Roman"/>
        </w:rPr>
        <w:t xml:space="preserve">ook for daily ways to find joy, express kindness and gratitude, or just </w:t>
      </w:r>
      <w:r w:rsidR="00BD6DCF" w:rsidRPr="00FD0C01">
        <w:rPr>
          <w:rFonts w:ascii="Times New Roman" w:eastAsia="Helvetica" w:hAnsi="Times New Roman" w:cs="Times New Roman"/>
        </w:rPr>
        <w:t>relax.</w:t>
      </w:r>
      <w:r w:rsidR="00D63894" w:rsidRPr="00FD0C01">
        <w:rPr>
          <w:rFonts w:ascii="Times New Roman" w:eastAsia="Helvetica" w:hAnsi="Times New Roman" w:cs="Times New Roman"/>
        </w:rPr>
        <w:t> </w:t>
      </w:r>
    </w:p>
    <w:p w14:paraId="7DA2AD85" w14:textId="52CEB40A" w:rsidR="00D63894" w:rsidRPr="00FD0C01" w:rsidRDefault="00CB4736" w:rsidP="00CB4736">
      <w:p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>O</w:t>
      </w:r>
      <w:r w:rsidR="34EDF8C7" w:rsidRPr="00FD0C01">
        <w:rPr>
          <w:rFonts w:ascii="Times New Roman" w:eastAsia="Helvetica" w:hAnsi="Times New Roman" w:cs="Times New Roman"/>
        </w:rPr>
        <w:t>ur</w:t>
      </w:r>
      <w:r w:rsidR="0017312B" w:rsidRPr="00FD0C01">
        <w:rPr>
          <w:rFonts w:ascii="Times New Roman" w:eastAsia="Helvetica" w:hAnsi="Times New Roman" w:cs="Times New Roman"/>
        </w:rPr>
        <w:t xml:space="preserve"> current</w:t>
      </w:r>
      <w:r w:rsidR="34EDF8C7" w:rsidRPr="00FD0C01">
        <w:rPr>
          <w:rFonts w:ascii="Times New Roman" w:eastAsia="Helvetica" w:hAnsi="Times New Roman" w:cs="Times New Roman"/>
        </w:rPr>
        <w:t xml:space="preserve"> situation </w:t>
      </w:r>
      <w:r w:rsidR="00D63894" w:rsidRPr="00FD0C01">
        <w:rPr>
          <w:rFonts w:ascii="Times New Roman" w:eastAsia="Helvetica" w:hAnsi="Times New Roman" w:cs="Times New Roman"/>
        </w:rPr>
        <w:t>is complicated. You’ll probably make some mistakes</w:t>
      </w:r>
      <w:r w:rsidR="00303CF1" w:rsidRPr="00FD0C01">
        <w:rPr>
          <w:rFonts w:ascii="Times New Roman" w:eastAsia="Helvetica" w:hAnsi="Times New Roman" w:cs="Times New Roman"/>
        </w:rPr>
        <w:t>—and so will your professors</w:t>
      </w:r>
      <w:r w:rsidR="478B8A73" w:rsidRPr="00FD0C01">
        <w:rPr>
          <w:rFonts w:ascii="Times New Roman" w:eastAsia="Helvetica" w:hAnsi="Times New Roman" w:cs="Times New Roman"/>
        </w:rPr>
        <w:t>.</w:t>
      </w:r>
      <w:r w:rsidR="00D63894" w:rsidRPr="00FD0C01">
        <w:rPr>
          <w:rFonts w:ascii="Times New Roman" w:eastAsia="Helvetica" w:hAnsi="Times New Roman" w:cs="Times New Roman"/>
        </w:rPr>
        <w:t xml:space="preserve"> Give </w:t>
      </w:r>
      <w:r w:rsidR="009D7C97" w:rsidRPr="00FD0C01">
        <w:rPr>
          <w:rFonts w:ascii="Times New Roman" w:eastAsia="Helvetica" w:hAnsi="Times New Roman" w:cs="Times New Roman"/>
        </w:rPr>
        <w:t xml:space="preserve">them and </w:t>
      </w:r>
      <w:r w:rsidR="00D63894" w:rsidRPr="00FD0C01">
        <w:rPr>
          <w:rFonts w:ascii="Times New Roman" w:eastAsia="Helvetica" w:hAnsi="Times New Roman" w:cs="Times New Roman"/>
        </w:rPr>
        <w:t>yourself a break</w:t>
      </w:r>
      <w:r w:rsidR="005E1783" w:rsidRPr="00FD0C01">
        <w:rPr>
          <w:rFonts w:ascii="Times New Roman" w:eastAsia="Helvetica" w:hAnsi="Times New Roman" w:cs="Times New Roman"/>
        </w:rPr>
        <w:t xml:space="preserve">. </w:t>
      </w:r>
      <w:r w:rsidR="00D63894" w:rsidRPr="00FD0C01">
        <w:rPr>
          <w:rFonts w:ascii="Times New Roman" w:eastAsia="Helvetica" w:hAnsi="Times New Roman" w:cs="Times New Roman"/>
        </w:rPr>
        <w:t>Be aware of what a tough time this is and remember that you’re not alone</w:t>
      </w:r>
      <w:r w:rsidR="49F3F26E" w:rsidRPr="00FD0C01">
        <w:rPr>
          <w:rFonts w:ascii="Times New Roman" w:eastAsia="Helvetica" w:hAnsi="Times New Roman" w:cs="Times New Roman"/>
        </w:rPr>
        <w:t>.</w:t>
      </w:r>
    </w:p>
    <w:p w14:paraId="531D0E91" w14:textId="65871273" w:rsidR="6192AA9A" w:rsidRPr="00FD0C01" w:rsidRDefault="6192AA9A" w:rsidP="6192AA9A">
      <w:pPr>
        <w:shd w:val="clear" w:color="auto" w:fill="FFFFFF" w:themeFill="background1"/>
        <w:ind w:left="360"/>
        <w:rPr>
          <w:rFonts w:ascii="Times New Roman" w:eastAsia="Helvetica" w:hAnsi="Times New Roman" w:cs="Times New Roman"/>
        </w:rPr>
      </w:pPr>
    </w:p>
    <w:p w14:paraId="64E7BA68" w14:textId="1AB02767" w:rsidR="00D63894" w:rsidRPr="00FD0C01" w:rsidRDefault="00715B1F" w:rsidP="00913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FD0C01">
        <w:rPr>
          <w:rFonts w:ascii="Times New Roman" w:hAnsi="Times New Roman" w:cs="Times New Roman"/>
          <w:b/>
          <w:bCs/>
        </w:rPr>
        <w:t>C</w:t>
      </w:r>
      <w:r w:rsidR="00D63894" w:rsidRPr="00FD0C01">
        <w:rPr>
          <w:rFonts w:ascii="Times New Roman" w:hAnsi="Times New Roman" w:cs="Times New Roman"/>
          <w:b/>
          <w:bCs/>
        </w:rPr>
        <w:t xml:space="preserve">onnect </w:t>
      </w:r>
      <w:r w:rsidR="005F48BD" w:rsidRPr="00FD0C01">
        <w:rPr>
          <w:rFonts w:ascii="Times New Roman" w:hAnsi="Times New Roman" w:cs="Times New Roman"/>
          <w:b/>
          <w:bCs/>
        </w:rPr>
        <w:t>w</w:t>
      </w:r>
      <w:r w:rsidR="00D63894" w:rsidRPr="00FD0C01">
        <w:rPr>
          <w:rFonts w:ascii="Times New Roman" w:hAnsi="Times New Roman" w:cs="Times New Roman"/>
          <w:b/>
          <w:bCs/>
        </w:rPr>
        <w:t xml:space="preserve">ith </w:t>
      </w:r>
      <w:r w:rsidRPr="00FD0C01">
        <w:rPr>
          <w:rFonts w:ascii="Times New Roman" w:hAnsi="Times New Roman" w:cs="Times New Roman"/>
          <w:b/>
          <w:bCs/>
        </w:rPr>
        <w:t>P</w:t>
      </w:r>
      <w:r w:rsidR="00D63894" w:rsidRPr="00FD0C01">
        <w:rPr>
          <w:rFonts w:ascii="Times New Roman" w:hAnsi="Times New Roman" w:cs="Times New Roman"/>
          <w:b/>
          <w:bCs/>
        </w:rPr>
        <w:t>eople</w:t>
      </w:r>
    </w:p>
    <w:p w14:paraId="28E7019F" w14:textId="4BB3ABDD" w:rsidR="00D63894" w:rsidRPr="00FD0C01" w:rsidRDefault="00D63894" w:rsidP="00016A39">
      <w:pPr>
        <w:pStyle w:val="NormalWeb"/>
        <w:shd w:val="clear" w:color="auto" w:fill="FFFFFF" w:themeFill="background1"/>
        <w:spacing w:before="0" w:beforeAutospacing="0" w:after="0" w:afterAutospacing="0"/>
        <w:rPr>
          <w:rFonts w:eastAsia="Helvetica"/>
        </w:rPr>
      </w:pPr>
      <w:r w:rsidRPr="00FD0C01">
        <w:rPr>
          <w:rFonts w:eastAsia="Helvetica"/>
        </w:rPr>
        <w:t>Research shows that social connection is one of the most powerful predictors of mental health, emotional regulation, and physical well-being.</w:t>
      </w:r>
    </w:p>
    <w:p w14:paraId="4136026F" w14:textId="584EFB66" w:rsidR="00D63894" w:rsidRPr="00FD0C01" w:rsidRDefault="00D63894" w:rsidP="6192AA9A">
      <w:pPr>
        <w:pStyle w:val="NormalWeb"/>
        <w:shd w:val="clear" w:color="auto" w:fill="FFFFFF" w:themeFill="background1"/>
        <w:spacing w:after="0"/>
        <w:rPr>
          <w:rFonts w:eastAsia="Helvetica"/>
        </w:rPr>
      </w:pPr>
      <w:r w:rsidRPr="00FD0C01">
        <w:rPr>
          <w:rFonts w:eastAsia="Helvetica"/>
        </w:rPr>
        <w:t>Here are a few ways to keep connected with your family, friends, professors, and peers:</w:t>
      </w:r>
    </w:p>
    <w:p w14:paraId="500835B7" w14:textId="4A4A2BEB" w:rsidR="00D63894" w:rsidRPr="00FD0C01" w:rsidRDefault="00D63894" w:rsidP="6192AA9A">
      <w:pPr>
        <w:numPr>
          <w:ilvl w:val="0"/>
          <w:numId w:val="6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>Talk with the people close to you about what you will need to continue to make this a successful school experience under t</w:t>
      </w:r>
      <w:r w:rsidR="70BAA4A6" w:rsidRPr="00FD0C01">
        <w:rPr>
          <w:rFonts w:ascii="Times New Roman" w:eastAsia="Helvetica" w:hAnsi="Times New Roman" w:cs="Times New Roman"/>
        </w:rPr>
        <w:t xml:space="preserve">he current </w:t>
      </w:r>
      <w:r w:rsidRPr="00FD0C01">
        <w:rPr>
          <w:rFonts w:ascii="Times New Roman" w:eastAsia="Helvetica" w:hAnsi="Times New Roman" w:cs="Times New Roman"/>
        </w:rPr>
        <w:t>conditions. Ask them what they might need from you.</w:t>
      </w:r>
    </w:p>
    <w:p w14:paraId="0D50B8BB" w14:textId="7DEF9880" w:rsidR="00926EA4" w:rsidRPr="00FD0C01" w:rsidRDefault="00926EA4" w:rsidP="6192AA9A">
      <w:pPr>
        <w:numPr>
          <w:ilvl w:val="0"/>
          <w:numId w:val="6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lastRenderedPageBreak/>
        <w:t>Reach out to professors</w:t>
      </w:r>
      <w:r w:rsidR="00216CA2" w:rsidRPr="00FD0C01">
        <w:rPr>
          <w:rFonts w:ascii="Times New Roman" w:eastAsia="Helvetica" w:hAnsi="Times New Roman" w:cs="Times New Roman"/>
        </w:rPr>
        <w:t xml:space="preserve"> and teacher’s assistants</w:t>
      </w:r>
      <w:r w:rsidRPr="00FD0C01">
        <w:rPr>
          <w:rFonts w:ascii="Times New Roman" w:eastAsia="Helvetica" w:hAnsi="Times New Roman" w:cs="Times New Roman"/>
        </w:rPr>
        <w:t xml:space="preserve">. They are there to </w:t>
      </w:r>
      <w:r w:rsidR="00216CA2" w:rsidRPr="00FD0C01">
        <w:rPr>
          <w:rFonts w:ascii="Times New Roman" w:eastAsia="Helvetica" w:hAnsi="Times New Roman" w:cs="Times New Roman"/>
        </w:rPr>
        <w:t xml:space="preserve">answer questions, clarify assignments and generally to </w:t>
      </w:r>
      <w:r w:rsidRPr="00FD0C01">
        <w:rPr>
          <w:rFonts w:ascii="Times New Roman" w:eastAsia="Helvetica" w:hAnsi="Times New Roman" w:cs="Times New Roman"/>
        </w:rPr>
        <w:t>help you succeed</w:t>
      </w:r>
      <w:r w:rsidR="00C6332B" w:rsidRPr="00FD0C01">
        <w:rPr>
          <w:rFonts w:ascii="Times New Roman" w:eastAsia="Helvetica" w:hAnsi="Times New Roman" w:cs="Times New Roman"/>
        </w:rPr>
        <w:t xml:space="preserve">. </w:t>
      </w:r>
    </w:p>
    <w:p w14:paraId="66017BB4" w14:textId="3DE7D341" w:rsidR="00D63894" w:rsidRPr="00FD0C01" w:rsidRDefault="00C6332B" w:rsidP="6192AA9A">
      <w:pPr>
        <w:numPr>
          <w:ilvl w:val="0"/>
          <w:numId w:val="6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>Interact with</w:t>
      </w:r>
      <w:r w:rsidR="00D63894" w:rsidRPr="00FD0C01">
        <w:rPr>
          <w:rFonts w:ascii="Times New Roman" w:eastAsia="Helvetica" w:hAnsi="Times New Roman" w:cs="Times New Roman"/>
        </w:rPr>
        <w:t xml:space="preserve"> classmates. </w:t>
      </w:r>
      <w:r w:rsidR="0029288F" w:rsidRPr="00FD0C01">
        <w:rPr>
          <w:rFonts w:ascii="Times New Roman" w:eastAsia="Helvetica" w:hAnsi="Times New Roman" w:cs="Times New Roman"/>
        </w:rPr>
        <w:t>Chat or</w:t>
      </w:r>
      <w:r w:rsidR="00D63894" w:rsidRPr="00FD0C01">
        <w:rPr>
          <w:rFonts w:ascii="Times New Roman" w:eastAsia="Helvetica" w:hAnsi="Times New Roman" w:cs="Times New Roman"/>
        </w:rPr>
        <w:t xml:space="preserve"> form a group on some other platform to share tips and info</w:t>
      </w:r>
      <w:r w:rsidR="1B8005F5" w:rsidRPr="00FD0C01">
        <w:rPr>
          <w:rFonts w:ascii="Times New Roman" w:eastAsia="Helvetica" w:hAnsi="Times New Roman" w:cs="Times New Roman"/>
        </w:rPr>
        <w:t>rmation</w:t>
      </w:r>
      <w:r w:rsidR="00D63894" w:rsidRPr="00FD0C01">
        <w:rPr>
          <w:rFonts w:ascii="Times New Roman" w:eastAsia="Helvetica" w:hAnsi="Times New Roman" w:cs="Times New Roman"/>
        </w:rPr>
        <w:t>, catch up, or talk about what’s going on.</w:t>
      </w:r>
    </w:p>
    <w:p w14:paraId="61F39A81" w14:textId="5D13B57D" w:rsidR="00D63894" w:rsidRPr="00FD0C01" w:rsidRDefault="0082314F" w:rsidP="6192AA9A">
      <w:pPr>
        <w:numPr>
          <w:ilvl w:val="0"/>
          <w:numId w:val="6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Participate in study groups. </w:t>
      </w:r>
      <w:r w:rsidR="00D63894" w:rsidRPr="00FD0C01">
        <w:rPr>
          <w:rFonts w:ascii="Times New Roman" w:eastAsia="Helvetica" w:hAnsi="Times New Roman" w:cs="Times New Roman"/>
        </w:rPr>
        <w:t xml:space="preserve">Collaborate with your </w:t>
      </w:r>
      <w:r w:rsidR="39AF8FC3" w:rsidRPr="00FD0C01">
        <w:rPr>
          <w:rFonts w:ascii="Times New Roman" w:eastAsia="Helvetica" w:hAnsi="Times New Roman" w:cs="Times New Roman"/>
        </w:rPr>
        <w:t>peers and</w:t>
      </w:r>
      <w:r w:rsidR="00D63894" w:rsidRPr="00FD0C01">
        <w:rPr>
          <w:rFonts w:ascii="Times New Roman" w:eastAsia="Helvetica" w:hAnsi="Times New Roman" w:cs="Times New Roman"/>
        </w:rPr>
        <w:t xml:space="preserve"> use </w:t>
      </w:r>
      <w:r w:rsidR="00676AA9" w:rsidRPr="00FD0C01">
        <w:rPr>
          <w:rFonts w:ascii="Times New Roman" w:eastAsia="Helvetica" w:hAnsi="Times New Roman" w:cs="Times New Roman"/>
        </w:rPr>
        <w:t>a</w:t>
      </w:r>
      <w:r w:rsidR="00D63894" w:rsidRPr="00FD0C01">
        <w:rPr>
          <w:rFonts w:ascii="Times New Roman" w:eastAsia="Helvetica" w:hAnsi="Times New Roman" w:cs="Times New Roman"/>
        </w:rPr>
        <w:t xml:space="preserve"> “say it out loud!” study strategy to explain concepts to test your understanding.</w:t>
      </w:r>
    </w:p>
    <w:p w14:paraId="7B8A6D57" w14:textId="6ED39C67" w:rsidR="00036930" w:rsidRPr="00FD0C01" w:rsidRDefault="00036930" w:rsidP="6192AA9A">
      <w:pPr>
        <w:numPr>
          <w:ilvl w:val="0"/>
          <w:numId w:val="6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 w:rsidRPr="00FD0C01">
        <w:rPr>
          <w:rFonts w:ascii="Times New Roman" w:eastAsia="Helvetica" w:hAnsi="Times New Roman" w:cs="Times New Roman"/>
        </w:rPr>
        <w:t xml:space="preserve">Attend physical or virtual events whenever </w:t>
      </w:r>
      <w:r w:rsidR="000E32D5" w:rsidRPr="00FD0C01">
        <w:rPr>
          <w:rFonts w:ascii="Times New Roman" w:eastAsia="Helvetica" w:hAnsi="Times New Roman" w:cs="Times New Roman"/>
        </w:rPr>
        <w:t>possible</w:t>
      </w:r>
      <w:r w:rsidRPr="00FD0C01">
        <w:rPr>
          <w:rFonts w:ascii="Times New Roman" w:eastAsia="Helvetica" w:hAnsi="Times New Roman" w:cs="Times New Roman"/>
        </w:rPr>
        <w:t>.</w:t>
      </w:r>
    </w:p>
    <w:p w14:paraId="674E60C5" w14:textId="1EF1B0CE" w:rsidR="00D63894" w:rsidRPr="00FD0C01" w:rsidRDefault="00E520A1" w:rsidP="6192AA9A">
      <w:pPr>
        <w:numPr>
          <w:ilvl w:val="0"/>
          <w:numId w:val="6"/>
        </w:numPr>
        <w:shd w:val="clear" w:color="auto" w:fill="FFFFFF" w:themeFill="background1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Use</w:t>
      </w:r>
      <w:r w:rsidR="00D63894" w:rsidRPr="00FD0C01">
        <w:rPr>
          <w:rFonts w:ascii="Times New Roman" w:eastAsia="Helvetica" w:hAnsi="Times New Roman" w:cs="Times New Roman"/>
        </w:rPr>
        <w:t xml:space="preserve"> university resources</w:t>
      </w:r>
      <w:r w:rsidR="00394A70" w:rsidRPr="00FD0C01">
        <w:rPr>
          <w:rFonts w:ascii="Times New Roman" w:eastAsia="Helvetica" w:hAnsi="Times New Roman" w:cs="Times New Roman"/>
        </w:rPr>
        <w:t>, such as</w:t>
      </w:r>
      <w:r w:rsidR="00D63894" w:rsidRPr="00FD0C01">
        <w:rPr>
          <w:rFonts w:ascii="Times New Roman" w:eastAsia="Helvetica" w:hAnsi="Times New Roman" w:cs="Times New Roman"/>
        </w:rPr>
        <w:t xml:space="preserve"> academic advising, </w:t>
      </w:r>
      <w:r w:rsidR="00A67286" w:rsidRPr="00FD0C01">
        <w:rPr>
          <w:rFonts w:ascii="Times New Roman" w:eastAsia="Helvetica" w:hAnsi="Times New Roman" w:cs="Times New Roman"/>
        </w:rPr>
        <w:t xml:space="preserve">disability services, academic support, </w:t>
      </w:r>
      <w:r w:rsidR="00232FF0" w:rsidRPr="00FD0C01">
        <w:rPr>
          <w:rFonts w:ascii="Times New Roman" w:eastAsia="Helvetica" w:hAnsi="Times New Roman" w:cs="Times New Roman"/>
        </w:rPr>
        <w:t xml:space="preserve">the </w:t>
      </w:r>
      <w:r w:rsidR="00D63894" w:rsidRPr="00FD0C01">
        <w:rPr>
          <w:rFonts w:ascii="Times New Roman" w:eastAsia="Helvetica" w:hAnsi="Times New Roman" w:cs="Times New Roman"/>
        </w:rPr>
        <w:t>counseling</w:t>
      </w:r>
      <w:r w:rsidR="00232FF0" w:rsidRPr="00FD0C01">
        <w:rPr>
          <w:rFonts w:ascii="Times New Roman" w:eastAsia="Helvetica" w:hAnsi="Times New Roman" w:cs="Times New Roman"/>
        </w:rPr>
        <w:t xml:space="preserve"> center</w:t>
      </w:r>
      <w:r w:rsidR="00A67286" w:rsidRPr="00FD0C01">
        <w:rPr>
          <w:rFonts w:ascii="Times New Roman" w:eastAsia="Helvetica" w:hAnsi="Times New Roman" w:cs="Times New Roman"/>
        </w:rPr>
        <w:t xml:space="preserve">, </w:t>
      </w:r>
      <w:r w:rsidR="008D084B" w:rsidRPr="00FD0C01">
        <w:rPr>
          <w:rFonts w:ascii="Times New Roman" w:eastAsia="Helvetica" w:hAnsi="Times New Roman" w:cs="Times New Roman"/>
        </w:rPr>
        <w:t>peer tutoring</w:t>
      </w:r>
      <w:r w:rsidR="007963C8" w:rsidRPr="00FD0C01">
        <w:rPr>
          <w:rFonts w:ascii="Times New Roman" w:eastAsia="Helvetica" w:hAnsi="Times New Roman" w:cs="Times New Roman"/>
        </w:rPr>
        <w:t xml:space="preserve"> </w:t>
      </w:r>
      <w:r w:rsidR="00D63894" w:rsidRPr="00FD0C01">
        <w:rPr>
          <w:rFonts w:ascii="Times New Roman" w:eastAsia="Helvetica" w:hAnsi="Times New Roman" w:cs="Times New Roman"/>
        </w:rPr>
        <w:t>and career coaching online. Se</w:t>
      </w:r>
      <w:r w:rsidR="007963C8" w:rsidRPr="00FD0C01">
        <w:rPr>
          <w:rFonts w:ascii="Times New Roman" w:eastAsia="Helvetica" w:hAnsi="Times New Roman" w:cs="Times New Roman"/>
        </w:rPr>
        <w:t>t</w:t>
      </w:r>
      <w:r w:rsidR="00D63894" w:rsidRPr="00FD0C01">
        <w:rPr>
          <w:rFonts w:ascii="Times New Roman" w:eastAsia="Helvetica" w:hAnsi="Times New Roman" w:cs="Times New Roman"/>
        </w:rPr>
        <w:t xml:space="preserve"> </w:t>
      </w:r>
      <w:r w:rsidR="007963C8" w:rsidRPr="00FD0C01">
        <w:rPr>
          <w:rFonts w:ascii="Times New Roman" w:eastAsia="Helvetica" w:hAnsi="Times New Roman" w:cs="Times New Roman"/>
        </w:rPr>
        <w:t>up</w:t>
      </w:r>
      <w:r w:rsidR="00D63894" w:rsidRPr="00FD0C01">
        <w:rPr>
          <w:rFonts w:ascii="Times New Roman" w:eastAsia="Helvetica" w:hAnsi="Times New Roman" w:cs="Times New Roman"/>
        </w:rPr>
        <w:t xml:space="preserve"> virtual meeting</w:t>
      </w:r>
      <w:r w:rsidR="008D084B" w:rsidRPr="00FD0C01">
        <w:rPr>
          <w:rFonts w:ascii="Times New Roman" w:eastAsia="Helvetica" w:hAnsi="Times New Roman" w:cs="Times New Roman"/>
        </w:rPr>
        <w:t>s</w:t>
      </w:r>
      <w:r w:rsidR="00D63894" w:rsidRPr="00FD0C01">
        <w:rPr>
          <w:rFonts w:ascii="Times New Roman" w:eastAsia="Helvetica" w:hAnsi="Times New Roman" w:cs="Times New Roman"/>
        </w:rPr>
        <w:t xml:space="preserve"> to meet your needs.</w:t>
      </w:r>
    </w:p>
    <w:p w14:paraId="44E36073" w14:textId="77777777" w:rsidR="00683294" w:rsidRPr="00FD0C01" w:rsidRDefault="00683294" w:rsidP="6192AA9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eastAsia="Helvetica"/>
          <w:b w:val="0"/>
          <w:bCs w:val="0"/>
        </w:rPr>
      </w:pPr>
    </w:p>
    <w:p w14:paraId="31C31AFE" w14:textId="4A64ECA3" w:rsidR="00683294" w:rsidRPr="00FD0C01" w:rsidRDefault="644B5D9A" w:rsidP="6192AA9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eastAsia="Helvetica"/>
          <w:b w:val="0"/>
          <w:bCs w:val="0"/>
        </w:rPr>
      </w:pPr>
      <w:r w:rsidRPr="00FD0C01">
        <w:rPr>
          <w:rStyle w:val="Strong"/>
          <w:rFonts w:eastAsia="Helvetica"/>
          <w:b w:val="0"/>
          <w:bCs w:val="0"/>
        </w:rPr>
        <w:t>D</w:t>
      </w:r>
      <w:r w:rsidR="00D63894" w:rsidRPr="00FD0C01">
        <w:rPr>
          <w:rStyle w:val="Strong"/>
          <w:rFonts w:eastAsia="Helvetica"/>
          <w:b w:val="0"/>
          <w:bCs w:val="0"/>
        </w:rPr>
        <w:t>o the best you can AND have patience with yourself and others. Focus on what you can control and take good care of yourself</w:t>
      </w:r>
      <w:r w:rsidR="000E32D5" w:rsidRPr="00FD0C01">
        <w:rPr>
          <w:rStyle w:val="Strong"/>
          <w:rFonts w:eastAsia="Helvetica"/>
          <w:b w:val="0"/>
          <w:bCs w:val="0"/>
        </w:rPr>
        <w:t>.</w:t>
      </w:r>
    </w:p>
    <w:p w14:paraId="455D6149" w14:textId="77777777" w:rsidR="006448C6" w:rsidRPr="00FD0C01" w:rsidRDefault="006448C6" w:rsidP="6192AA9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eastAsia="Helvetica"/>
          <w:b w:val="0"/>
          <w:bCs w:val="0"/>
        </w:rPr>
      </w:pPr>
    </w:p>
    <w:p w14:paraId="19FF7061" w14:textId="5BE1E12B" w:rsidR="008C04FA" w:rsidRPr="00FD0C01" w:rsidRDefault="008C04FA" w:rsidP="008C04FA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Theme="majorBidi" w:eastAsia="Helvetica" w:hAnsiTheme="majorBidi" w:cstheme="majorBidi"/>
        </w:rPr>
      </w:pPr>
      <w:r w:rsidRPr="00FD0C01">
        <w:rPr>
          <w:rStyle w:val="Strong"/>
          <w:rFonts w:asciiTheme="majorBidi" w:eastAsia="Helvetica" w:hAnsiTheme="majorBidi" w:cstheme="majorBidi"/>
        </w:rPr>
        <w:t>Helpful Contacts</w:t>
      </w:r>
    </w:p>
    <w:p w14:paraId="7E265364" w14:textId="77777777" w:rsidR="00E520A1" w:rsidRDefault="00E520A1" w:rsidP="00A67286">
      <w:pPr>
        <w:rPr>
          <w:rFonts w:asciiTheme="majorBidi" w:eastAsia="Helvetica" w:hAnsiTheme="majorBidi" w:cstheme="majorBidi"/>
          <w:b/>
          <w:bCs/>
        </w:rPr>
      </w:pPr>
    </w:p>
    <w:p w14:paraId="5DC5CE66" w14:textId="40D78740" w:rsidR="00A67286" w:rsidRPr="00FD0C01" w:rsidRDefault="00A67286" w:rsidP="00A67286">
      <w:pPr>
        <w:rPr>
          <w:rFonts w:asciiTheme="majorBidi" w:eastAsia="Helvetica" w:hAnsiTheme="majorBidi" w:cstheme="majorBidi"/>
          <w:b/>
          <w:bCs/>
        </w:rPr>
      </w:pPr>
      <w:r w:rsidRPr="00FD0C01">
        <w:rPr>
          <w:rFonts w:asciiTheme="majorBidi" w:eastAsia="Helvetica" w:hAnsiTheme="majorBidi" w:cstheme="majorBidi"/>
          <w:b/>
          <w:bCs/>
        </w:rPr>
        <w:t>Sy Syms</w:t>
      </w:r>
      <w:r w:rsidR="00A23FCC">
        <w:rPr>
          <w:rFonts w:asciiTheme="majorBidi" w:eastAsia="Helvetica" w:hAnsiTheme="majorBidi" w:cstheme="majorBidi"/>
          <w:b/>
          <w:bCs/>
        </w:rPr>
        <w:t xml:space="preserve"> Academic Advising</w:t>
      </w:r>
    </w:p>
    <w:p w14:paraId="088C04D0" w14:textId="77777777" w:rsidR="00A67286" w:rsidRPr="00FD0C01" w:rsidRDefault="00ED274D" w:rsidP="00A67286">
      <w:pPr>
        <w:rPr>
          <w:rStyle w:val="Hyperlink"/>
          <w:rFonts w:asciiTheme="majorBidi" w:eastAsia="Helvetica" w:hAnsiTheme="majorBidi" w:cstheme="majorBidi"/>
          <w:color w:val="auto"/>
        </w:rPr>
      </w:pPr>
      <w:hyperlink r:id="rId10" w:history="1">
        <w:r w:rsidR="00A67286" w:rsidRPr="00FD0C01">
          <w:rPr>
            <w:rStyle w:val="Hyperlink"/>
            <w:rFonts w:asciiTheme="majorBidi" w:eastAsia="Helvetica" w:hAnsiTheme="majorBidi" w:cstheme="majorBidi"/>
            <w:color w:val="auto"/>
          </w:rPr>
          <w:t>symsadvising@yu.edu</w:t>
        </w:r>
      </w:hyperlink>
    </w:p>
    <w:p w14:paraId="7EA1464C" w14:textId="77777777" w:rsidR="00A67286" w:rsidRPr="00FD0C01" w:rsidRDefault="00A67286" w:rsidP="00A67286">
      <w:pPr>
        <w:rPr>
          <w:rStyle w:val="Hyperlink"/>
          <w:rFonts w:asciiTheme="majorBidi" w:eastAsia="Helvetica" w:hAnsiTheme="majorBidi" w:cstheme="majorBidi"/>
          <w:color w:val="auto"/>
        </w:rPr>
      </w:pPr>
    </w:p>
    <w:p w14:paraId="431DF614" w14:textId="66FFF975" w:rsidR="00A67286" w:rsidRDefault="00A67286" w:rsidP="00A67286">
      <w:pPr>
        <w:rPr>
          <w:rFonts w:asciiTheme="majorBidi" w:eastAsia="Helvetica" w:hAnsiTheme="majorBidi" w:cstheme="majorBidi"/>
          <w:b/>
          <w:bCs/>
        </w:rPr>
      </w:pPr>
      <w:r w:rsidRPr="6BD972CE">
        <w:rPr>
          <w:rFonts w:asciiTheme="majorBidi" w:eastAsia="Helvetica" w:hAnsiTheme="majorBidi" w:cstheme="majorBidi"/>
          <w:b/>
          <w:bCs/>
        </w:rPr>
        <w:t>Yeshiva College</w:t>
      </w:r>
      <w:r w:rsidR="00A23FCC" w:rsidRPr="6BD972CE">
        <w:rPr>
          <w:rFonts w:asciiTheme="majorBidi" w:eastAsia="Helvetica" w:hAnsiTheme="majorBidi" w:cstheme="majorBidi"/>
          <w:b/>
          <w:bCs/>
        </w:rPr>
        <w:t xml:space="preserve"> Academic Advising</w:t>
      </w:r>
    </w:p>
    <w:p w14:paraId="6F762AE4" w14:textId="162B0323" w:rsidR="00A67286" w:rsidRPr="00FD0C01" w:rsidRDefault="72A6ACA8" w:rsidP="46619E88">
      <w:pPr>
        <w:rPr>
          <w:rFonts w:asciiTheme="majorBidi" w:eastAsia="Helvetica" w:hAnsiTheme="majorBidi" w:cstheme="majorBidi"/>
          <w:u w:val="single"/>
        </w:rPr>
      </w:pPr>
      <w:r w:rsidRPr="46619E88">
        <w:rPr>
          <w:rFonts w:asciiTheme="majorBidi" w:eastAsia="Helvetica" w:hAnsiTheme="majorBidi" w:cstheme="majorBidi"/>
          <w:u w:val="single"/>
        </w:rPr>
        <w:t>advising@yu.edu</w:t>
      </w:r>
    </w:p>
    <w:p w14:paraId="6A613785" w14:textId="62CEEAA2" w:rsidR="6BD972CE" w:rsidRDefault="6BD972CE" w:rsidP="6BD972CE">
      <w:pPr>
        <w:rPr>
          <w:rFonts w:asciiTheme="majorBidi" w:eastAsia="Helvetica" w:hAnsiTheme="majorBidi" w:cstheme="majorBidi"/>
        </w:rPr>
      </w:pPr>
    </w:p>
    <w:p w14:paraId="635CC590" w14:textId="77777777" w:rsidR="00A67286" w:rsidRPr="00FD0C01" w:rsidRDefault="00A67286" w:rsidP="00A67286">
      <w:pPr>
        <w:rPr>
          <w:rFonts w:asciiTheme="majorBidi" w:eastAsia="Helvetica" w:hAnsiTheme="majorBidi" w:cstheme="majorBidi"/>
          <w:b/>
          <w:bCs/>
          <w:lang w:val="en"/>
        </w:rPr>
      </w:pPr>
      <w:r w:rsidRPr="00FD0C01">
        <w:rPr>
          <w:rFonts w:asciiTheme="majorBidi" w:eastAsia="Helvetica" w:hAnsiTheme="majorBidi" w:cstheme="majorBidi"/>
          <w:b/>
          <w:bCs/>
          <w:lang w:val="en"/>
        </w:rPr>
        <w:t>International Students Advising</w:t>
      </w:r>
    </w:p>
    <w:p w14:paraId="71E44A98" w14:textId="77777777" w:rsidR="00A67286" w:rsidRPr="00FD0C01" w:rsidRDefault="00ED274D" w:rsidP="00A67286">
      <w:pPr>
        <w:rPr>
          <w:rFonts w:ascii="Times New Roman" w:eastAsia="Helvetica" w:hAnsi="Times New Roman" w:cs="Times New Roman"/>
          <w:lang w:val="en"/>
        </w:rPr>
      </w:pPr>
      <w:hyperlink r:id="rId11" w:history="1">
        <w:r w:rsidR="00A67286" w:rsidRPr="00FD0C01">
          <w:rPr>
            <w:rStyle w:val="Hyperlink"/>
            <w:rFonts w:ascii="Times New Roman" w:hAnsi="Times New Roman" w:cs="Times New Roman"/>
            <w:color w:val="auto"/>
          </w:rPr>
          <w:t>silbermi@yu.edu</w:t>
        </w:r>
      </w:hyperlink>
      <w:r w:rsidR="00A67286" w:rsidRPr="00FD0C01">
        <w:rPr>
          <w:rFonts w:ascii="Times New Roman" w:eastAsia="Times New Roman" w:hAnsi="Times New Roman" w:cs="Times New Roman"/>
        </w:rPr>
        <w:br/>
      </w:r>
    </w:p>
    <w:p w14:paraId="549A21AD" w14:textId="77777777" w:rsidR="003F0534" w:rsidRDefault="7C03D5E7" w:rsidP="00E25A02">
      <w:pPr>
        <w:rPr>
          <w:rFonts w:asciiTheme="majorBidi" w:hAnsiTheme="majorBidi" w:cstheme="majorBidi"/>
          <w:b/>
          <w:bCs/>
        </w:rPr>
      </w:pPr>
      <w:r w:rsidRPr="00FD0C01">
        <w:rPr>
          <w:rFonts w:asciiTheme="majorBidi" w:hAnsiTheme="majorBidi" w:cstheme="majorBidi"/>
          <w:b/>
          <w:bCs/>
        </w:rPr>
        <w:t>Office</w:t>
      </w:r>
      <w:r w:rsidR="041203A3" w:rsidRPr="00FD0C01">
        <w:rPr>
          <w:rFonts w:asciiTheme="majorBidi" w:hAnsiTheme="majorBidi" w:cstheme="majorBidi"/>
          <w:b/>
          <w:bCs/>
        </w:rPr>
        <w:t>s</w:t>
      </w:r>
      <w:r w:rsidRPr="00FD0C01">
        <w:rPr>
          <w:rFonts w:asciiTheme="majorBidi" w:hAnsiTheme="majorBidi" w:cstheme="majorBidi"/>
          <w:b/>
          <w:bCs/>
        </w:rPr>
        <w:t xml:space="preserve"> of Disability Services </w:t>
      </w:r>
    </w:p>
    <w:p w14:paraId="1D0504F6" w14:textId="77777777" w:rsidR="003F0534" w:rsidRPr="00FD0C01" w:rsidRDefault="00ED274D" w:rsidP="003F0534">
      <w:pPr>
        <w:rPr>
          <w:rFonts w:asciiTheme="majorBidi" w:eastAsia="Helvetica" w:hAnsiTheme="majorBidi" w:cstheme="majorBidi"/>
        </w:rPr>
      </w:pPr>
      <w:hyperlink r:id="rId12">
        <w:r w:rsidR="003F0534" w:rsidRPr="00FD0C01">
          <w:rPr>
            <w:rStyle w:val="Hyperlink"/>
            <w:rFonts w:asciiTheme="majorBidi" w:eastAsia="Helvetica" w:hAnsiTheme="majorBidi" w:cstheme="majorBidi"/>
            <w:color w:val="auto"/>
          </w:rPr>
          <w:t>akelsen@yu.edu</w:t>
        </w:r>
      </w:hyperlink>
    </w:p>
    <w:p w14:paraId="12C248ED" w14:textId="77777777" w:rsidR="003F0534" w:rsidRDefault="003F0534" w:rsidP="00E25A02">
      <w:pPr>
        <w:rPr>
          <w:rFonts w:asciiTheme="majorBidi" w:hAnsiTheme="majorBidi" w:cstheme="majorBidi"/>
          <w:b/>
          <w:bCs/>
        </w:rPr>
      </w:pPr>
    </w:p>
    <w:p w14:paraId="3AADC87B" w14:textId="65E68558" w:rsidR="00683294" w:rsidRPr="00FD0C01" w:rsidRDefault="003F0534" w:rsidP="00E25A0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Office of </w:t>
      </w:r>
      <w:r w:rsidR="7C03D5E7" w:rsidRPr="00FD0C01">
        <w:rPr>
          <w:rFonts w:asciiTheme="majorBidi" w:hAnsiTheme="majorBidi" w:cstheme="majorBidi"/>
          <w:b/>
          <w:bCs/>
        </w:rPr>
        <w:t xml:space="preserve">Academic Support </w:t>
      </w:r>
      <w:r w:rsidR="58144A5A" w:rsidRPr="00FD0C01">
        <w:rPr>
          <w:rFonts w:asciiTheme="majorBidi" w:hAnsiTheme="majorBidi" w:cstheme="majorBidi"/>
          <w:b/>
          <w:bCs/>
        </w:rPr>
        <w:t xml:space="preserve"> </w:t>
      </w:r>
    </w:p>
    <w:p w14:paraId="1BBDA1C1" w14:textId="35E5D889" w:rsidR="00683294" w:rsidRPr="00692A58" w:rsidRDefault="00692A58" w:rsidP="6192AA9A">
      <w:pPr>
        <w:rPr>
          <w:rFonts w:asciiTheme="majorBidi" w:eastAsia="Helvetica" w:hAnsiTheme="majorBidi" w:cstheme="majorBidi"/>
          <w:u w:val="single"/>
        </w:rPr>
      </w:pPr>
      <w:r w:rsidRPr="00692A58">
        <w:rPr>
          <w:rFonts w:asciiTheme="majorBidi" w:eastAsia="Helvetica" w:hAnsiTheme="majorBidi" w:cstheme="majorBidi"/>
          <w:u w:val="single"/>
        </w:rPr>
        <w:t>academicsupport.wilf@yu.edu</w:t>
      </w:r>
    </w:p>
    <w:p w14:paraId="130D5038" w14:textId="77777777" w:rsidR="00A67286" w:rsidRPr="00FD0C01" w:rsidRDefault="00A67286" w:rsidP="00E10893">
      <w:pPr>
        <w:rPr>
          <w:rFonts w:asciiTheme="majorBidi" w:eastAsia="Helvetica" w:hAnsiTheme="majorBidi" w:cstheme="majorBidi"/>
          <w:b/>
          <w:bCs/>
          <w:lang w:val="en"/>
        </w:rPr>
      </w:pPr>
    </w:p>
    <w:p w14:paraId="3F707FF2" w14:textId="50A06146" w:rsidR="00C25D24" w:rsidRPr="00FD0C01" w:rsidRDefault="005E1015" w:rsidP="000B27C0">
      <w:pPr>
        <w:rPr>
          <w:rFonts w:asciiTheme="majorBidi" w:eastAsia="Helvetica" w:hAnsiTheme="majorBidi" w:cstheme="majorBidi"/>
          <w:b/>
          <w:bCs/>
        </w:rPr>
      </w:pPr>
      <w:r w:rsidRPr="00FD0C01">
        <w:rPr>
          <w:rFonts w:asciiTheme="majorBidi" w:eastAsia="Helvetica" w:hAnsiTheme="majorBidi" w:cstheme="majorBidi"/>
          <w:b/>
          <w:bCs/>
        </w:rPr>
        <w:t xml:space="preserve">Counseling Center </w:t>
      </w:r>
    </w:p>
    <w:p w14:paraId="4DE5111E" w14:textId="426AB0BA" w:rsidR="000B27C0" w:rsidRPr="00FD0C01" w:rsidRDefault="00692A58" w:rsidP="6192AA9A">
      <w:pPr>
        <w:rPr>
          <w:rFonts w:asciiTheme="majorBidi" w:eastAsia="Helvetica" w:hAnsiTheme="majorBidi" w:cstheme="majorBidi"/>
          <w:u w:val="single"/>
        </w:rPr>
      </w:pPr>
      <w:r w:rsidRPr="00692A58">
        <w:rPr>
          <w:rFonts w:asciiTheme="majorBidi" w:eastAsia="Helvetica" w:hAnsiTheme="majorBidi" w:cstheme="majorBidi"/>
        </w:rPr>
        <w:t>counseling@yu.edu</w:t>
      </w:r>
    </w:p>
    <w:p w14:paraId="7D25D0C2" w14:textId="06E37F36" w:rsidR="00182143" w:rsidRPr="00FD0C01" w:rsidRDefault="00182143" w:rsidP="6192AA9A">
      <w:pPr>
        <w:rPr>
          <w:rFonts w:asciiTheme="majorBidi" w:eastAsia="Helvetica" w:hAnsiTheme="majorBidi" w:cstheme="majorBidi"/>
          <w:u w:val="single"/>
        </w:rPr>
      </w:pPr>
    </w:p>
    <w:p w14:paraId="7564902A" w14:textId="7D857817" w:rsidR="006D48E9" w:rsidRPr="00FD0C01" w:rsidRDefault="006D48E9" w:rsidP="006D48E9">
      <w:pPr>
        <w:rPr>
          <w:rFonts w:asciiTheme="majorBidi" w:eastAsia="Helvetica" w:hAnsiTheme="majorBidi" w:cstheme="majorBidi"/>
          <w:b/>
          <w:bCs/>
        </w:rPr>
      </w:pPr>
      <w:r w:rsidRPr="00FD0C01">
        <w:rPr>
          <w:rFonts w:asciiTheme="majorBidi" w:eastAsia="Helvetica" w:hAnsiTheme="majorBidi" w:cstheme="majorBidi"/>
          <w:b/>
          <w:bCs/>
        </w:rPr>
        <w:t>Peer Tutoring</w:t>
      </w:r>
    </w:p>
    <w:p w14:paraId="3F4944FE" w14:textId="25757AB3" w:rsidR="006D48E9" w:rsidRPr="00FD0C01" w:rsidRDefault="00ED274D" w:rsidP="006D48E9">
      <w:pPr>
        <w:rPr>
          <w:rFonts w:asciiTheme="majorBidi" w:eastAsia="Helvetica" w:hAnsiTheme="majorBidi" w:cstheme="majorBidi"/>
          <w:b/>
          <w:bCs/>
        </w:rPr>
      </w:pPr>
      <w:hyperlink r:id="rId13" w:history="1">
        <w:r w:rsidR="008516A8" w:rsidRPr="00FD0C01">
          <w:rPr>
            <w:rStyle w:val="Hyperlink"/>
            <w:rFonts w:asciiTheme="majorBidi" w:eastAsia="Helvetica" w:hAnsiTheme="majorBidi" w:cstheme="majorBidi"/>
            <w:color w:val="auto"/>
          </w:rPr>
          <w:t>https://www.yu.edu/sites/default/files/inline-files/Tutoring%20for%20Clients_0.pdf</w:t>
        </w:r>
      </w:hyperlink>
    </w:p>
    <w:p w14:paraId="4698C7E7" w14:textId="77777777" w:rsidR="008516A8" w:rsidRPr="00FD0C01" w:rsidRDefault="008516A8" w:rsidP="006D48E9">
      <w:pPr>
        <w:rPr>
          <w:rFonts w:asciiTheme="majorBidi" w:eastAsia="Helvetica" w:hAnsiTheme="majorBidi" w:cstheme="majorBidi"/>
          <w:b/>
          <w:bCs/>
        </w:rPr>
      </w:pPr>
    </w:p>
    <w:p w14:paraId="37B46EF7" w14:textId="15EC91F9" w:rsidR="006D48E9" w:rsidRPr="00FD0C01" w:rsidRDefault="006D48E9" w:rsidP="006D48E9">
      <w:pPr>
        <w:rPr>
          <w:rFonts w:asciiTheme="majorBidi" w:eastAsia="Helvetica" w:hAnsiTheme="majorBidi" w:cstheme="majorBidi"/>
          <w:b/>
          <w:bCs/>
        </w:rPr>
      </w:pPr>
      <w:r w:rsidRPr="00FD0C01">
        <w:rPr>
          <w:rFonts w:asciiTheme="majorBidi" w:eastAsia="Helvetica" w:hAnsiTheme="majorBidi" w:cstheme="majorBidi"/>
          <w:b/>
          <w:bCs/>
        </w:rPr>
        <w:t xml:space="preserve">Career Center </w:t>
      </w:r>
    </w:p>
    <w:p w14:paraId="58ED2884" w14:textId="36B8422F" w:rsidR="00683294" w:rsidRPr="00FD0C01" w:rsidRDefault="00ED274D" w:rsidP="6192AA9A">
      <w:pPr>
        <w:rPr>
          <w:rFonts w:asciiTheme="majorBidi" w:eastAsia="Helvetica" w:hAnsiTheme="majorBidi" w:cstheme="majorBidi"/>
        </w:rPr>
      </w:pPr>
      <w:hyperlink r:id="rId14" w:history="1">
        <w:r w:rsidR="006D48E9" w:rsidRPr="00FD0C01">
          <w:rPr>
            <w:rStyle w:val="Hyperlink"/>
            <w:rFonts w:asciiTheme="majorBidi" w:eastAsia="Helvetica" w:hAnsiTheme="majorBidi" w:cstheme="majorBidi"/>
            <w:color w:val="auto"/>
          </w:rPr>
          <w:t>careercenter@yu.edu</w:t>
        </w:r>
      </w:hyperlink>
    </w:p>
    <w:p w14:paraId="40440AF9" w14:textId="77777777" w:rsidR="006D48E9" w:rsidRPr="00FD0C01" w:rsidRDefault="006D48E9" w:rsidP="6192AA9A">
      <w:pPr>
        <w:rPr>
          <w:rFonts w:asciiTheme="majorBidi" w:eastAsia="Helvetica" w:hAnsiTheme="majorBidi" w:cstheme="majorBidi"/>
        </w:rPr>
      </w:pPr>
    </w:p>
    <w:p w14:paraId="5E4AF7DC" w14:textId="77777777" w:rsidR="007F5A78" w:rsidRPr="00FD0C01" w:rsidRDefault="007F5A78" w:rsidP="6192AA9A">
      <w:pPr>
        <w:rPr>
          <w:rFonts w:asciiTheme="majorBidi" w:eastAsia="Helvetica" w:hAnsiTheme="majorBidi" w:cstheme="majorBidi"/>
        </w:rPr>
      </w:pPr>
    </w:p>
    <w:p w14:paraId="6E2807F0" w14:textId="77777777" w:rsidR="00692A58" w:rsidRPr="00FD0C01" w:rsidRDefault="00692A58" w:rsidP="6192AA9A">
      <w:pPr>
        <w:rPr>
          <w:rFonts w:asciiTheme="majorBidi" w:eastAsia="Helvetica" w:hAnsiTheme="majorBidi" w:cstheme="majorBidi"/>
        </w:rPr>
      </w:pPr>
    </w:p>
    <w:p w14:paraId="0F85EA2B" w14:textId="6223649B" w:rsidR="008516A8" w:rsidRPr="00FD0C01" w:rsidRDefault="00683294" w:rsidP="00CE02E0">
      <w:pPr>
        <w:rPr>
          <w:rFonts w:asciiTheme="majorBidi" w:eastAsia="Helvetica" w:hAnsiTheme="majorBidi" w:cstheme="majorBidi"/>
        </w:rPr>
      </w:pPr>
      <w:r w:rsidRPr="00FD0C01">
        <w:rPr>
          <w:rFonts w:asciiTheme="majorBidi" w:eastAsia="Helvetica" w:hAnsiTheme="majorBidi" w:cstheme="majorBidi"/>
        </w:rPr>
        <w:t xml:space="preserve">Adapted from </w:t>
      </w:r>
      <w:hyperlink r:id="rId15" w:history="1">
        <w:r w:rsidR="00C665E4" w:rsidRPr="00FD0C01">
          <w:rPr>
            <w:rStyle w:val="Hyperlink"/>
            <w:rFonts w:asciiTheme="majorBidi" w:eastAsia="Helvetica" w:hAnsiTheme="majorBidi" w:cstheme="majorBidi"/>
            <w:color w:val="auto"/>
          </w:rPr>
          <w:t>https://sac.indiana.edu/suddenly_online/index.html</w:t>
        </w:r>
      </w:hyperlink>
      <w:r w:rsidR="00016A39" w:rsidRPr="00FD0C01">
        <w:rPr>
          <w:rFonts w:asciiTheme="majorBidi" w:eastAsia="Helvetica" w:hAnsiTheme="majorBidi" w:cstheme="majorBidi"/>
        </w:rPr>
        <w:t xml:space="preserve"> and </w:t>
      </w:r>
      <w:hyperlink r:id="rId16" w:history="1">
        <w:r w:rsidR="008516A8" w:rsidRPr="00FD0C01">
          <w:rPr>
            <w:rStyle w:val="Hyperlink"/>
            <w:rFonts w:asciiTheme="majorBidi" w:eastAsia="Helvetica" w:hAnsiTheme="majorBidi" w:cstheme="majorBidi"/>
            <w:color w:val="auto"/>
          </w:rPr>
          <w:t>https://www.swmich.edu/life-at-smc/student-services/teaching-and-learning-center/</w:t>
        </w:r>
      </w:hyperlink>
      <w:r w:rsidR="008516A8" w:rsidRPr="00FD0C01">
        <w:rPr>
          <w:rFonts w:asciiTheme="majorBidi" w:eastAsia="Helvetica" w:hAnsiTheme="majorBidi" w:cstheme="majorBidi"/>
        </w:rPr>
        <w:t xml:space="preserve"> </w:t>
      </w:r>
    </w:p>
    <w:p w14:paraId="491AC838" w14:textId="3111E0DF" w:rsidR="00182143" w:rsidRPr="00FD0C01" w:rsidRDefault="00CE02E0" w:rsidP="00CE02E0">
      <w:pPr>
        <w:rPr>
          <w:rFonts w:asciiTheme="majorBidi" w:eastAsia="Helvetica" w:hAnsiTheme="majorBidi" w:cstheme="majorBidi"/>
        </w:rPr>
      </w:pPr>
      <w:r w:rsidRPr="00FD0C01">
        <w:rPr>
          <w:rFonts w:asciiTheme="majorBidi" w:eastAsia="Helvetica" w:hAnsiTheme="majorBidi" w:cstheme="majorBidi"/>
        </w:rPr>
        <w:t>(</w:t>
      </w:r>
      <w:r w:rsidR="00182143" w:rsidRPr="00FD0C01">
        <w:rPr>
          <w:rFonts w:asciiTheme="majorBidi" w:eastAsia="Helvetica" w:hAnsiTheme="majorBidi" w:cstheme="majorBidi"/>
        </w:rPr>
        <w:t xml:space="preserve">Online Learning Videos: </w:t>
      </w:r>
      <w:hyperlink r:id="rId17" w:history="1">
        <w:r w:rsidR="00182143" w:rsidRPr="00FD0C01">
          <w:rPr>
            <w:rStyle w:val="Hyperlink"/>
            <w:rFonts w:asciiTheme="majorBidi" w:eastAsia="Helvetica" w:hAnsiTheme="majorBidi" w:cstheme="majorBidi"/>
            <w:color w:val="auto"/>
          </w:rPr>
          <w:t>https://www.youtube.com/playlist?list=PLrGTm7BEZGW4plp856rpE-MlhoIbxJ02I</w:t>
        </w:r>
      </w:hyperlink>
      <w:r w:rsidR="00182143" w:rsidRPr="00FD0C01">
        <w:rPr>
          <w:rFonts w:asciiTheme="majorBidi" w:eastAsia="Helvetica" w:hAnsiTheme="majorBidi" w:cstheme="majorBidi"/>
        </w:rPr>
        <w:t xml:space="preserve">) </w:t>
      </w:r>
    </w:p>
    <w:sectPr w:rsidR="00182143" w:rsidRPr="00FD0C01" w:rsidSect="00E17AFE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79278" w14:textId="77777777" w:rsidR="006D57E6" w:rsidRDefault="006D57E6" w:rsidP="00FE7B3A">
      <w:r>
        <w:separator/>
      </w:r>
    </w:p>
  </w:endnote>
  <w:endnote w:type="continuationSeparator" w:id="0">
    <w:p w14:paraId="56D3DF9A" w14:textId="77777777" w:rsidR="006D57E6" w:rsidRDefault="006D57E6" w:rsidP="00FE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489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27BF16" w14:textId="0CD26957" w:rsidR="00FE7B3A" w:rsidRDefault="00FE7B3A" w:rsidP="001F0E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348037" w14:textId="77777777" w:rsidR="00FE7B3A" w:rsidRDefault="00FE7B3A" w:rsidP="00FE7B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56862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34237F" w14:textId="0BB2CD88" w:rsidR="00FE7B3A" w:rsidRDefault="00FE7B3A" w:rsidP="001F0E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050F99" w14:textId="77777777" w:rsidR="00FE7B3A" w:rsidRDefault="00FE7B3A" w:rsidP="00FE7B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7DCD3" w14:textId="77777777" w:rsidR="006D57E6" w:rsidRDefault="006D57E6" w:rsidP="00FE7B3A">
      <w:r>
        <w:separator/>
      </w:r>
    </w:p>
  </w:footnote>
  <w:footnote w:type="continuationSeparator" w:id="0">
    <w:p w14:paraId="4690E868" w14:textId="77777777" w:rsidR="006D57E6" w:rsidRDefault="006D57E6" w:rsidP="00FE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229"/>
    <w:multiLevelType w:val="multilevel"/>
    <w:tmpl w:val="295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82AB8"/>
    <w:multiLevelType w:val="hybridMultilevel"/>
    <w:tmpl w:val="70B080DC"/>
    <w:lvl w:ilvl="0" w:tplc="DBB436AA">
      <w:start w:val="1"/>
      <w:numFmt w:val="decimal"/>
      <w:lvlText w:val="%1."/>
      <w:lvlJc w:val="left"/>
      <w:pPr>
        <w:ind w:left="360" w:hanging="360"/>
      </w:pPr>
      <w:rPr>
        <w:rFonts w:ascii="Times New Roman" w:eastAsia="Helvetic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103CC"/>
    <w:multiLevelType w:val="hybridMultilevel"/>
    <w:tmpl w:val="9F8EBBEE"/>
    <w:lvl w:ilvl="0" w:tplc="65A02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68E8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8E2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34AC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7165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503E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E783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49C2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5EE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754200"/>
    <w:multiLevelType w:val="hybridMultilevel"/>
    <w:tmpl w:val="5BD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0C9F"/>
    <w:multiLevelType w:val="multilevel"/>
    <w:tmpl w:val="C896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06199C"/>
    <w:multiLevelType w:val="multilevel"/>
    <w:tmpl w:val="775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A9468A"/>
    <w:multiLevelType w:val="multilevel"/>
    <w:tmpl w:val="AC8C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BB7FBD"/>
    <w:multiLevelType w:val="hybridMultilevel"/>
    <w:tmpl w:val="98102C40"/>
    <w:lvl w:ilvl="0" w:tplc="C3D2C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22DE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0C3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780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BEE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30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6C27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10D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02B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94"/>
    <w:rsid w:val="00013040"/>
    <w:rsid w:val="00016A39"/>
    <w:rsid w:val="00025F4A"/>
    <w:rsid w:val="00036930"/>
    <w:rsid w:val="00043032"/>
    <w:rsid w:val="000506E9"/>
    <w:rsid w:val="00053A47"/>
    <w:rsid w:val="000654A8"/>
    <w:rsid w:val="00070223"/>
    <w:rsid w:val="00071FC1"/>
    <w:rsid w:val="00083D97"/>
    <w:rsid w:val="000947CF"/>
    <w:rsid w:val="000948BB"/>
    <w:rsid w:val="000A2131"/>
    <w:rsid w:val="000B1283"/>
    <w:rsid w:val="000B27C0"/>
    <w:rsid w:val="000B45CA"/>
    <w:rsid w:val="000B6BC4"/>
    <w:rsid w:val="000C0F63"/>
    <w:rsid w:val="000C6AA5"/>
    <w:rsid w:val="000D27C2"/>
    <w:rsid w:val="000D4619"/>
    <w:rsid w:val="000D7F9A"/>
    <w:rsid w:val="000E32D5"/>
    <w:rsid w:val="000F5AC5"/>
    <w:rsid w:val="00103D44"/>
    <w:rsid w:val="00106ACE"/>
    <w:rsid w:val="0011717F"/>
    <w:rsid w:val="001224EF"/>
    <w:rsid w:val="00126C90"/>
    <w:rsid w:val="0014113F"/>
    <w:rsid w:val="001427DC"/>
    <w:rsid w:val="00163697"/>
    <w:rsid w:val="00164FEE"/>
    <w:rsid w:val="0017312B"/>
    <w:rsid w:val="00173554"/>
    <w:rsid w:val="00176564"/>
    <w:rsid w:val="00182143"/>
    <w:rsid w:val="00185442"/>
    <w:rsid w:val="00193B93"/>
    <w:rsid w:val="001A0B54"/>
    <w:rsid w:val="001A6505"/>
    <w:rsid w:val="001A7C5E"/>
    <w:rsid w:val="001C415D"/>
    <w:rsid w:val="001C533F"/>
    <w:rsid w:val="001D5FC6"/>
    <w:rsid w:val="001D7C8A"/>
    <w:rsid w:val="001E0983"/>
    <w:rsid w:val="001F0E55"/>
    <w:rsid w:val="00216CA2"/>
    <w:rsid w:val="00227770"/>
    <w:rsid w:val="00232FF0"/>
    <w:rsid w:val="0023339D"/>
    <w:rsid w:val="00244E10"/>
    <w:rsid w:val="002575FE"/>
    <w:rsid w:val="00262A87"/>
    <w:rsid w:val="00270BF7"/>
    <w:rsid w:val="0029288F"/>
    <w:rsid w:val="0029558D"/>
    <w:rsid w:val="002A04F1"/>
    <w:rsid w:val="002A0EA4"/>
    <w:rsid w:val="002D1686"/>
    <w:rsid w:val="002F0250"/>
    <w:rsid w:val="002F041F"/>
    <w:rsid w:val="00303CF1"/>
    <w:rsid w:val="00310549"/>
    <w:rsid w:val="00316717"/>
    <w:rsid w:val="003258FF"/>
    <w:rsid w:val="003262AC"/>
    <w:rsid w:val="00330121"/>
    <w:rsid w:val="00355B26"/>
    <w:rsid w:val="0036737D"/>
    <w:rsid w:val="00393B65"/>
    <w:rsid w:val="00394A70"/>
    <w:rsid w:val="003976C2"/>
    <w:rsid w:val="003A4831"/>
    <w:rsid w:val="003A82AE"/>
    <w:rsid w:val="003C6FEC"/>
    <w:rsid w:val="003D5AC5"/>
    <w:rsid w:val="003F0534"/>
    <w:rsid w:val="003F2EF6"/>
    <w:rsid w:val="003F4E64"/>
    <w:rsid w:val="00403A4F"/>
    <w:rsid w:val="0040778F"/>
    <w:rsid w:val="004132D6"/>
    <w:rsid w:val="00422F1F"/>
    <w:rsid w:val="004625F6"/>
    <w:rsid w:val="00471925"/>
    <w:rsid w:val="00472818"/>
    <w:rsid w:val="004B0692"/>
    <w:rsid w:val="004D1D8D"/>
    <w:rsid w:val="004D2052"/>
    <w:rsid w:val="004F01F2"/>
    <w:rsid w:val="00531F1E"/>
    <w:rsid w:val="005363C2"/>
    <w:rsid w:val="00542C7B"/>
    <w:rsid w:val="00545B3E"/>
    <w:rsid w:val="00554C6B"/>
    <w:rsid w:val="00572EB8"/>
    <w:rsid w:val="005754BF"/>
    <w:rsid w:val="005777D8"/>
    <w:rsid w:val="00582B31"/>
    <w:rsid w:val="005C3855"/>
    <w:rsid w:val="005CB4F6"/>
    <w:rsid w:val="005E1015"/>
    <w:rsid w:val="005E1783"/>
    <w:rsid w:val="005E1FEF"/>
    <w:rsid w:val="005F2A88"/>
    <w:rsid w:val="005F48BD"/>
    <w:rsid w:val="00605FF8"/>
    <w:rsid w:val="00607B94"/>
    <w:rsid w:val="006156F5"/>
    <w:rsid w:val="0062001E"/>
    <w:rsid w:val="006203F6"/>
    <w:rsid w:val="006238B3"/>
    <w:rsid w:val="006334FC"/>
    <w:rsid w:val="006448C6"/>
    <w:rsid w:val="00647570"/>
    <w:rsid w:val="00650A46"/>
    <w:rsid w:val="006629D4"/>
    <w:rsid w:val="00670EF4"/>
    <w:rsid w:val="006712D1"/>
    <w:rsid w:val="00673A8F"/>
    <w:rsid w:val="0067656E"/>
    <w:rsid w:val="00676AA9"/>
    <w:rsid w:val="00683294"/>
    <w:rsid w:val="00683DA0"/>
    <w:rsid w:val="00684C2E"/>
    <w:rsid w:val="006920F9"/>
    <w:rsid w:val="00692A58"/>
    <w:rsid w:val="006A5538"/>
    <w:rsid w:val="006B55A8"/>
    <w:rsid w:val="006B5EDC"/>
    <w:rsid w:val="006B6B86"/>
    <w:rsid w:val="006C0D72"/>
    <w:rsid w:val="006C297C"/>
    <w:rsid w:val="006C669B"/>
    <w:rsid w:val="006D3AFC"/>
    <w:rsid w:val="006D48E9"/>
    <w:rsid w:val="006D57E6"/>
    <w:rsid w:val="006E318D"/>
    <w:rsid w:val="006F5A75"/>
    <w:rsid w:val="00706B06"/>
    <w:rsid w:val="00715B1F"/>
    <w:rsid w:val="00717E52"/>
    <w:rsid w:val="0073305D"/>
    <w:rsid w:val="00733AD1"/>
    <w:rsid w:val="007350DE"/>
    <w:rsid w:val="00735921"/>
    <w:rsid w:val="00743016"/>
    <w:rsid w:val="00743142"/>
    <w:rsid w:val="00760699"/>
    <w:rsid w:val="00781165"/>
    <w:rsid w:val="007963C8"/>
    <w:rsid w:val="007B1271"/>
    <w:rsid w:val="007C0735"/>
    <w:rsid w:val="007D6A9C"/>
    <w:rsid w:val="007E18F6"/>
    <w:rsid w:val="007E20BF"/>
    <w:rsid w:val="007F5A78"/>
    <w:rsid w:val="008070CC"/>
    <w:rsid w:val="00814CC8"/>
    <w:rsid w:val="00815949"/>
    <w:rsid w:val="0081784F"/>
    <w:rsid w:val="00820008"/>
    <w:rsid w:val="0082314F"/>
    <w:rsid w:val="008316B7"/>
    <w:rsid w:val="00836563"/>
    <w:rsid w:val="00837BFF"/>
    <w:rsid w:val="00844DF9"/>
    <w:rsid w:val="008516A8"/>
    <w:rsid w:val="008665F8"/>
    <w:rsid w:val="00871BF5"/>
    <w:rsid w:val="00877BC1"/>
    <w:rsid w:val="00885B26"/>
    <w:rsid w:val="008A3831"/>
    <w:rsid w:val="008A63B6"/>
    <w:rsid w:val="008C04FA"/>
    <w:rsid w:val="008D084B"/>
    <w:rsid w:val="008F2A95"/>
    <w:rsid w:val="00900CB3"/>
    <w:rsid w:val="00913AB4"/>
    <w:rsid w:val="00917C89"/>
    <w:rsid w:val="00917D49"/>
    <w:rsid w:val="009253EF"/>
    <w:rsid w:val="00926EA4"/>
    <w:rsid w:val="009519E4"/>
    <w:rsid w:val="0096145B"/>
    <w:rsid w:val="00984024"/>
    <w:rsid w:val="00991E02"/>
    <w:rsid w:val="009B6B3C"/>
    <w:rsid w:val="009B6D9A"/>
    <w:rsid w:val="009C3F85"/>
    <w:rsid w:val="009D031B"/>
    <w:rsid w:val="009D0AFB"/>
    <w:rsid w:val="009D7C97"/>
    <w:rsid w:val="009E1F74"/>
    <w:rsid w:val="009E453D"/>
    <w:rsid w:val="00A0580D"/>
    <w:rsid w:val="00A06878"/>
    <w:rsid w:val="00A134C5"/>
    <w:rsid w:val="00A1782A"/>
    <w:rsid w:val="00A220B0"/>
    <w:rsid w:val="00A23FCC"/>
    <w:rsid w:val="00A35CC3"/>
    <w:rsid w:val="00A373B9"/>
    <w:rsid w:val="00A63FB4"/>
    <w:rsid w:val="00A67286"/>
    <w:rsid w:val="00A72FDA"/>
    <w:rsid w:val="00A834C9"/>
    <w:rsid w:val="00A8454F"/>
    <w:rsid w:val="00A91A17"/>
    <w:rsid w:val="00A92E61"/>
    <w:rsid w:val="00AA5F49"/>
    <w:rsid w:val="00AB12A1"/>
    <w:rsid w:val="00AC4929"/>
    <w:rsid w:val="00AC7285"/>
    <w:rsid w:val="00AE2D99"/>
    <w:rsid w:val="00AE3AA1"/>
    <w:rsid w:val="00AE7F3E"/>
    <w:rsid w:val="00B13871"/>
    <w:rsid w:val="00B323F2"/>
    <w:rsid w:val="00B64FA1"/>
    <w:rsid w:val="00B70FFD"/>
    <w:rsid w:val="00B8145E"/>
    <w:rsid w:val="00B955B4"/>
    <w:rsid w:val="00B96B4B"/>
    <w:rsid w:val="00BB3B4E"/>
    <w:rsid w:val="00BB3F1E"/>
    <w:rsid w:val="00BB5A9A"/>
    <w:rsid w:val="00BC5009"/>
    <w:rsid w:val="00BC5B9E"/>
    <w:rsid w:val="00BD2AC0"/>
    <w:rsid w:val="00BD6DCF"/>
    <w:rsid w:val="00BF1D01"/>
    <w:rsid w:val="00BF7B58"/>
    <w:rsid w:val="00C1369B"/>
    <w:rsid w:val="00C1642E"/>
    <w:rsid w:val="00C2439E"/>
    <w:rsid w:val="00C25D24"/>
    <w:rsid w:val="00C6332B"/>
    <w:rsid w:val="00C665E4"/>
    <w:rsid w:val="00C9683C"/>
    <w:rsid w:val="00CA0DB8"/>
    <w:rsid w:val="00CA489A"/>
    <w:rsid w:val="00CB231B"/>
    <w:rsid w:val="00CB4736"/>
    <w:rsid w:val="00CD1F75"/>
    <w:rsid w:val="00CD630C"/>
    <w:rsid w:val="00CD7C28"/>
    <w:rsid w:val="00CE02E0"/>
    <w:rsid w:val="00CE112E"/>
    <w:rsid w:val="00D3152C"/>
    <w:rsid w:val="00D32463"/>
    <w:rsid w:val="00D63894"/>
    <w:rsid w:val="00D70062"/>
    <w:rsid w:val="00D71135"/>
    <w:rsid w:val="00DF1F45"/>
    <w:rsid w:val="00DF5438"/>
    <w:rsid w:val="00E053DE"/>
    <w:rsid w:val="00E10893"/>
    <w:rsid w:val="00E17AFE"/>
    <w:rsid w:val="00E25A02"/>
    <w:rsid w:val="00E36013"/>
    <w:rsid w:val="00E520A1"/>
    <w:rsid w:val="00E57BAB"/>
    <w:rsid w:val="00E63595"/>
    <w:rsid w:val="00E659D8"/>
    <w:rsid w:val="00E7574F"/>
    <w:rsid w:val="00E75DFB"/>
    <w:rsid w:val="00E80B6C"/>
    <w:rsid w:val="00EA2459"/>
    <w:rsid w:val="00EA70E0"/>
    <w:rsid w:val="00ED274D"/>
    <w:rsid w:val="00EE2773"/>
    <w:rsid w:val="00EE636D"/>
    <w:rsid w:val="00F077FB"/>
    <w:rsid w:val="00F205A1"/>
    <w:rsid w:val="00F53538"/>
    <w:rsid w:val="00F64FB9"/>
    <w:rsid w:val="00F67C72"/>
    <w:rsid w:val="00F8279A"/>
    <w:rsid w:val="00F9479C"/>
    <w:rsid w:val="00F97BE4"/>
    <w:rsid w:val="00F97CBE"/>
    <w:rsid w:val="00FA7D66"/>
    <w:rsid w:val="00FA7F3D"/>
    <w:rsid w:val="00FB111A"/>
    <w:rsid w:val="00FB70F8"/>
    <w:rsid w:val="00FD0C01"/>
    <w:rsid w:val="00FD6C9E"/>
    <w:rsid w:val="00FE7B3A"/>
    <w:rsid w:val="018139A4"/>
    <w:rsid w:val="01EE8E37"/>
    <w:rsid w:val="01F64443"/>
    <w:rsid w:val="02965146"/>
    <w:rsid w:val="02C80518"/>
    <w:rsid w:val="03B210CA"/>
    <w:rsid w:val="041203A3"/>
    <w:rsid w:val="042032F5"/>
    <w:rsid w:val="04BA911E"/>
    <w:rsid w:val="051486BE"/>
    <w:rsid w:val="065C677E"/>
    <w:rsid w:val="06B3517F"/>
    <w:rsid w:val="0728784A"/>
    <w:rsid w:val="09793AF4"/>
    <w:rsid w:val="0B4778A2"/>
    <w:rsid w:val="0E34E9DD"/>
    <w:rsid w:val="0E65A872"/>
    <w:rsid w:val="0EC1DA09"/>
    <w:rsid w:val="0EDF9F47"/>
    <w:rsid w:val="0F39ED5C"/>
    <w:rsid w:val="11BA80BF"/>
    <w:rsid w:val="11D4FE4F"/>
    <w:rsid w:val="11EBD3DF"/>
    <w:rsid w:val="12A00155"/>
    <w:rsid w:val="12E5A72E"/>
    <w:rsid w:val="136DCE6C"/>
    <w:rsid w:val="147837EF"/>
    <w:rsid w:val="182F3F67"/>
    <w:rsid w:val="19907C83"/>
    <w:rsid w:val="1B633759"/>
    <w:rsid w:val="1B8005F5"/>
    <w:rsid w:val="1B939AC4"/>
    <w:rsid w:val="1DE59C5B"/>
    <w:rsid w:val="1F56AB82"/>
    <w:rsid w:val="1FAB8227"/>
    <w:rsid w:val="224864A1"/>
    <w:rsid w:val="22E4B215"/>
    <w:rsid w:val="246A7B75"/>
    <w:rsid w:val="26849268"/>
    <w:rsid w:val="275568D0"/>
    <w:rsid w:val="27B2D81B"/>
    <w:rsid w:val="29235E96"/>
    <w:rsid w:val="29857E30"/>
    <w:rsid w:val="29C5B705"/>
    <w:rsid w:val="2A09672B"/>
    <w:rsid w:val="2A880AA9"/>
    <w:rsid w:val="2CDF34F5"/>
    <w:rsid w:val="2E173300"/>
    <w:rsid w:val="2F28EC51"/>
    <w:rsid w:val="2FAF636C"/>
    <w:rsid w:val="300701B3"/>
    <w:rsid w:val="33ED1A7A"/>
    <w:rsid w:val="343ED268"/>
    <w:rsid w:val="34EDF8C7"/>
    <w:rsid w:val="37028BE3"/>
    <w:rsid w:val="3940CE38"/>
    <w:rsid w:val="397090DE"/>
    <w:rsid w:val="39AF8FC3"/>
    <w:rsid w:val="3AA2E635"/>
    <w:rsid w:val="3D32CD07"/>
    <w:rsid w:val="3EA9D3D4"/>
    <w:rsid w:val="3F6DD276"/>
    <w:rsid w:val="3FA679AA"/>
    <w:rsid w:val="3FB1F7C3"/>
    <w:rsid w:val="402155F7"/>
    <w:rsid w:val="417FDD82"/>
    <w:rsid w:val="419150DA"/>
    <w:rsid w:val="41A06524"/>
    <w:rsid w:val="424571EA"/>
    <w:rsid w:val="42A5B96C"/>
    <w:rsid w:val="43BF88D0"/>
    <w:rsid w:val="44113EB6"/>
    <w:rsid w:val="444D47A4"/>
    <w:rsid w:val="450C3300"/>
    <w:rsid w:val="4659A991"/>
    <w:rsid w:val="46619E88"/>
    <w:rsid w:val="47069541"/>
    <w:rsid w:val="47858952"/>
    <w:rsid w:val="478B8A73"/>
    <w:rsid w:val="490CFBCB"/>
    <w:rsid w:val="49F3F26E"/>
    <w:rsid w:val="4A4B22A9"/>
    <w:rsid w:val="4ABD1394"/>
    <w:rsid w:val="4D537409"/>
    <w:rsid w:val="4DE225A8"/>
    <w:rsid w:val="5026FE3B"/>
    <w:rsid w:val="51DD007E"/>
    <w:rsid w:val="54EB1692"/>
    <w:rsid w:val="55F25E2C"/>
    <w:rsid w:val="56FE863A"/>
    <w:rsid w:val="58144A5A"/>
    <w:rsid w:val="58E854AC"/>
    <w:rsid w:val="5CA05956"/>
    <w:rsid w:val="5E93A770"/>
    <w:rsid w:val="5EF593BA"/>
    <w:rsid w:val="5F1FD5CF"/>
    <w:rsid w:val="5F46C000"/>
    <w:rsid w:val="5F9FACEC"/>
    <w:rsid w:val="6013E133"/>
    <w:rsid w:val="6192AA9A"/>
    <w:rsid w:val="638E9DFC"/>
    <w:rsid w:val="642F4AC4"/>
    <w:rsid w:val="644B5D9A"/>
    <w:rsid w:val="6463FAC1"/>
    <w:rsid w:val="661F2D6F"/>
    <w:rsid w:val="664ECC03"/>
    <w:rsid w:val="66CFC5FA"/>
    <w:rsid w:val="678E1200"/>
    <w:rsid w:val="67BE61DA"/>
    <w:rsid w:val="67C841C6"/>
    <w:rsid w:val="6842FD6C"/>
    <w:rsid w:val="6A532749"/>
    <w:rsid w:val="6A9A440A"/>
    <w:rsid w:val="6AEC1639"/>
    <w:rsid w:val="6B529F95"/>
    <w:rsid w:val="6BD972CE"/>
    <w:rsid w:val="6C0BACF1"/>
    <w:rsid w:val="6C646264"/>
    <w:rsid w:val="6DB4DF75"/>
    <w:rsid w:val="70BAA4A6"/>
    <w:rsid w:val="71082C07"/>
    <w:rsid w:val="71328BD0"/>
    <w:rsid w:val="7159E7F8"/>
    <w:rsid w:val="727820F1"/>
    <w:rsid w:val="72A6ACA8"/>
    <w:rsid w:val="72ACCB43"/>
    <w:rsid w:val="737BF164"/>
    <w:rsid w:val="73F0764E"/>
    <w:rsid w:val="752D8ECD"/>
    <w:rsid w:val="764B1245"/>
    <w:rsid w:val="76FC69E2"/>
    <w:rsid w:val="770D3F73"/>
    <w:rsid w:val="7833DE0A"/>
    <w:rsid w:val="7ABC952B"/>
    <w:rsid w:val="7C03D5E7"/>
    <w:rsid w:val="7D40C229"/>
    <w:rsid w:val="7E2C9ACB"/>
    <w:rsid w:val="7F7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E0E4"/>
  <w15:chartTrackingRefBased/>
  <w15:docId w15:val="{680304D8-343A-4337-9803-BFD9FADD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8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38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8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38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3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8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ccordion-label">
    <w:name w:val="accordion-label"/>
    <w:basedOn w:val="DefaultParagraphFont"/>
    <w:rsid w:val="00D63894"/>
  </w:style>
  <w:style w:type="character" w:styleId="Hyperlink">
    <w:name w:val="Hyperlink"/>
    <w:basedOn w:val="DefaultParagraphFont"/>
    <w:uiPriority w:val="99"/>
    <w:unhideWhenUsed/>
    <w:rsid w:val="00D638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3894"/>
  </w:style>
  <w:style w:type="character" w:styleId="Strong">
    <w:name w:val="Strong"/>
    <w:basedOn w:val="DefaultParagraphFont"/>
    <w:uiPriority w:val="22"/>
    <w:qFormat/>
    <w:rsid w:val="00D638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32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3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FE7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B3A"/>
  </w:style>
  <w:style w:type="character" w:styleId="PageNumber">
    <w:name w:val="page number"/>
    <w:basedOn w:val="DefaultParagraphFont"/>
    <w:uiPriority w:val="99"/>
    <w:semiHidden/>
    <w:unhideWhenUsed/>
    <w:rsid w:val="00FE7B3A"/>
  </w:style>
  <w:style w:type="character" w:styleId="UnresolvedMention">
    <w:name w:val="Unresolved Mention"/>
    <w:basedOn w:val="DefaultParagraphFont"/>
    <w:uiPriority w:val="99"/>
    <w:rsid w:val="000B27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81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</w:div>
        <w:div w:id="636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49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</w:div>
      </w:divsChild>
    </w:div>
    <w:div w:id="583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8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4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98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</w:div>
        <w:div w:id="1640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8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</w:div>
      </w:divsChild>
    </w:div>
    <w:div w:id="1145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u.edu/sites/default/files/inline-files/Tutoring%20for%20Clients_0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kelsen@yu.edu" TargetMode="External"/><Relationship Id="rId17" Type="http://schemas.openxmlformats.org/officeDocument/2006/relationships/hyperlink" Target="https://www.youtube.com/playlist?list=PLrGTm7BEZGW4plp856rpE-MlhoIbxJ02I%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wmich.edu/life-at-smc/student-services/teaching-and-learning-cent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lbermi@yu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sac.indiana.edu/suddenly_online/index.html" TargetMode="External"/><Relationship Id="rId10" Type="http://schemas.openxmlformats.org/officeDocument/2006/relationships/hyperlink" Target="mailto:symsadvising@yu.ed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reercenter@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03D4129D8104EB06BA785AB0B3C19" ma:contentTypeVersion="4" ma:contentTypeDescription="Create a new document." ma:contentTypeScope="" ma:versionID="8fe9d92491a95a612780de01a4c285fe">
  <xsd:schema xmlns:xsd="http://www.w3.org/2001/XMLSchema" xmlns:xs="http://www.w3.org/2001/XMLSchema" xmlns:p="http://schemas.microsoft.com/office/2006/metadata/properties" xmlns:ns2="c7f5501a-540b-41b5-b84c-ba8caa33a350" targetNamespace="http://schemas.microsoft.com/office/2006/metadata/properties" ma:root="true" ma:fieldsID="51cd002592a193cd2704cd06ad536b41" ns2:_="">
    <xsd:import namespace="c7f5501a-540b-41b5-b84c-ba8caa33a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501a-540b-41b5-b84c-ba8caa33a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BB0EA-AAC6-41B1-9AD5-51E325585249}">
  <ds:schemaRefs>
    <ds:schemaRef ds:uri="http://www.w3.org/XML/1998/namespace"/>
    <ds:schemaRef ds:uri="http://purl.org/dc/dcmitype/"/>
    <ds:schemaRef ds:uri="http://schemas.microsoft.com/office/2006/metadata/properties"/>
    <ds:schemaRef ds:uri="0afe7ac4-8beb-46ec-80c3-709a5d6e3d88"/>
    <ds:schemaRef ds:uri="http://schemas.microsoft.com/office/2006/documentManagement/types"/>
    <ds:schemaRef ds:uri="f9cedab7-82a6-4d80-81bb-a8e2f5a2541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C933BE-8040-4D1C-8546-CCC0230BA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501a-540b-41b5-b84c-ba8caa33a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C002F-1968-4250-8DD1-D8B87E688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6184</Characters>
  <Application>Microsoft Office Word</Application>
  <DocSecurity>4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Herskowitz</dc:creator>
  <cp:keywords/>
  <dc:description/>
  <cp:lastModifiedBy>Daphne Herskowitz</cp:lastModifiedBy>
  <cp:revision>2</cp:revision>
  <cp:lastPrinted>2020-11-12T17:04:00Z</cp:lastPrinted>
  <dcterms:created xsi:type="dcterms:W3CDTF">2020-11-12T19:57:00Z</dcterms:created>
  <dcterms:modified xsi:type="dcterms:W3CDTF">2020-11-12T19:57:00Z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0x010100E3603D4129D8104EB06BA785AB0B3C19</vt:lpwstr>
  </property>
</Properties>
</file>