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36A7" w14:textId="54948826" w:rsidR="0049692E" w:rsidRPr="004B3FF9" w:rsidRDefault="004B3FF9" w:rsidP="004B3FF9">
      <w:pPr>
        <w:jc w:val="center"/>
        <w:rPr>
          <w:b/>
          <w:bCs/>
        </w:rPr>
      </w:pPr>
      <w:r w:rsidRPr="004B3FF9">
        <w:rPr>
          <w:b/>
          <w:bCs/>
        </w:rPr>
        <w:t xml:space="preserve">Minutes of </w:t>
      </w:r>
      <w:r>
        <w:rPr>
          <w:b/>
          <w:bCs/>
        </w:rPr>
        <w:t xml:space="preserve">Yeshiva University </w:t>
      </w:r>
      <w:r w:rsidRPr="004B3FF9">
        <w:rPr>
          <w:b/>
          <w:bCs/>
        </w:rPr>
        <w:t>Faculty Council meeting</w:t>
      </w:r>
    </w:p>
    <w:p w14:paraId="717E042E" w14:textId="34E58395" w:rsidR="004B3FF9" w:rsidRPr="004B3FF9" w:rsidRDefault="004B3FF9" w:rsidP="004B3FF9">
      <w:pPr>
        <w:jc w:val="center"/>
        <w:rPr>
          <w:b/>
          <w:bCs/>
        </w:rPr>
      </w:pPr>
      <w:r w:rsidRPr="004B3FF9">
        <w:rPr>
          <w:b/>
          <w:bCs/>
        </w:rPr>
        <w:t>February 5, 2021 11:30 AM</w:t>
      </w:r>
    </w:p>
    <w:p w14:paraId="51192619" w14:textId="77777777" w:rsidR="004B3FF9" w:rsidRDefault="004B3FF9">
      <w:pPr>
        <w:rPr>
          <w:b/>
          <w:bCs/>
        </w:rPr>
      </w:pPr>
    </w:p>
    <w:p w14:paraId="178D04FE" w14:textId="0F07ED35" w:rsidR="0049692E" w:rsidRDefault="0049692E">
      <w:r w:rsidRPr="002671AB">
        <w:rPr>
          <w:b/>
          <w:bCs/>
        </w:rPr>
        <w:t>Counc</w:t>
      </w:r>
      <w:r w:rsidR="003052B9">
        <w:rPr>
          <w:b/>
          <w:bCs/>
        </w:rPr>
        <w:t>il members</w:t>
      </w:r>
      <w:r w:rsidRPr="002671AB">
        <w:rPr>
          <w:b/>
          <w:bCs/>
        </w:rPr>
        <w:t xml:space="preserve"> present</w:t>
      </w:r>
      <w:r w:rsidR="00A71A36">
        <w:rPr>
          <w:b/>
          <w:bCs/>
        </w:rPr>
        <w:t xml:space="preserve"> via Zoom</w:t>
      </w:r>
      <w:r w:rsidRPr="002671AB">
        <w:rPr>
          <w:b/>
          <w:bCs/>
        </w:rPr>
        <w:t>:</w:t>
      </w:r>
      <w:r>
        <w:t xml:space="preserve"> Susan Mason, Abraham Ravid, Gabriel </w:t>
      </w:r>
      <w:proofErr w:type="spellStart"/>
      <w:r>
        <w:t>Cwilich</w:t>
      </w:r>
      <w:proofErr w:type="spellEnd"/>
      <w:r>
        <w:t xml:space="preserve">, Jonathan Dauber, Suzanne Stone, Jill Katz, Charles </w:t>
      </w:r>
      <w:proofErr w:type="spellStart"/>
      <w:r>
        <w:t>Swencionis</w:t>
      </w:r>
      <w:proofErr w:type="spellEnd"/>
      <w:r>
        <w:t xml:space="preserve">, Nathaniel </w:t>
      </w:r>
      <w:proofErr w:type="spellStart"/>
      <w:r>
        <w:t>Zelinsky</w:t>
      </w:r>
      <w:proofErr w:type="spellEnd"/>
      <w:r>
        <w:t>, Josh</w:t>
      </w:r>
      <w:r w:rsidR="002671AB">
        <w:t>ua</w:t>
      </w:r>
      <w:r>
        <w:t xml:space="preserve"> Bacon, Scott Goldberg, </w:t>
      </w:r>
      <w:r w:rsidR="002671AB">
        <w:t>Anna-Lisa Cohen</w:t>
      </w:r>
      <w:r>
        <w:t>, Tamar Avnet, Rick Zweig, Sharon Verity</w:t>
      </w:r>
      <w:r w:rsidR="002671AB">
        <w:t xml:space="preserve">, Vladimir </w:t>
      </w:r>
      <w:proofErr w:type="spellStart"/>
      <w:r w:rsidR="002671AB">
        <w:t>Kovtun</w:t>
      </w:r>
      <w:proofErr w:type="spellEnd"/>
      <w:r w:rsidR="004B3FF9">
        <w:t xml:space="preserve">. Alan Broder served as secretary for this meeting. </w:t>
      </w:r>
      <w:proofErr w:type="spellStart"/>
      <w:r w:rsidR="00415035">
        <w:t>Neer</w:t>
      </w:r>
      <w:proofErr w:type="spellEnd"/>
      <w:r w:rsidR="00415035">
        <w:t xml:space="preserve"> </w:t>
      </w:r>
      <w:proofErr w:type="spellStart"/>
      <w:r w:rsidR="00415035">
        <w:t>Asherie</w:t>
      </w:r>
      <w:proofErr w:type="spellEnd"/>
      <w:r w:rsidR="00B84E5C">
        <w:t xml:space="preserve"> was present </w:t>
      </w:r>
      <w:r w:rsidR="00A71A36">
        <w:t>via</w:t>
      </w:r>
      <w:r w:rsidR="00415035">
        <w:t xml:space="preserve"> telephone.</w:t>
      </w:r>
      <w:r w:rsidR="004B3FF9">
        <w:t xml:space="preserve"> </w:t>
      </w:r>
    </w:p>
    <w:p w14:paraId="685E5E5B" w14:textId="18052FE2" w:rsidR="00C5358F" w:rsidRDefault="00BA3924">
      <w:r>
        <w:t xml:space="preserve">Ravid: Asked to approve the minutes. No objections. </w:t>
      </w:r>
    </w:p>
    <w:p w14:paraId="77A883BD" w14:textId="7E5F83C5" w:rsidR="00BA3924" w:rsidRDefault="00BA3924">
      <w:r>
        <w:t xml:space="preserve">Report from Provost </w:t>
      </w:r>
      <w:proofErr w:type="spellStart"/>
      <w:r>
        <w:t>Botman</w:t>
      </w:r>
      <w:proofErr w:type="spellEnd"/>
      <w:r>
        <w:t>:</w:t>
      </w:r>
    </w:p>
    <w:p w14:paraId="45C30E75" w14:textId="34EF13C8" w:rsidR="00BA3924" w:rsidRDefault="00BA3924" w:rsidP="00BA3924">
      <w:pPr>
        <w:pStyle w:val="ListParagraph"/>
        <w:numPr>
          <w:ilvl w:val="0"/>
          <w:numId w:val="1"/>
        </w:numPr>
      </w:pPr>
      <w:r>
        <w:t xml:space="preserve">Rabbi </w:t>
      </w:r>
      <w:r w:rsidR="0049692E">
        <w:t>B</w:t>
      </w:r>
      <w:r>
        <w:t xml:space="preserve">erman and Montefiore CEO have committed to renewed collaboration between YU and Einstein. New High School to YU honors program to Medical School. YU will admit up to 10 students starting in the Fall of 22. Working with Einstein to identify areas of academic collaboration – </w:t>
      </w:r>
      <w:proofErr w:type="gramStart"/>
      <w:r>
        <w:t>e.g.</w:t>
      </w:r>
      <w:proofErr w:type="gramEnd"/>
      <w:r>
        <w:t xml:space="preserve"> joint programs, joint faculty appointments. Einstein wants to begin with biomedical management. </w:t>
      </w:r>
    </w:p>
    <w:p w14:paraId="238D8B43" w14:textId="52D6BFF0" w:rsidR="00BA3924" w:rsidRDefault="00BA3924" w:rsidP="00BA3924">
      <w:pPr>
        <w:pStyle w:val="ListParagraph"/>
        <w:numPr>
          <w:ilvl w:val="0"/>
          <w:numId w:val="1"/>
        </w:numPr>
      </w:pPr>
      <w:r>
        <w:t xml:space="preserve">Physics Department has submitted to NYSED a BA program for Engineering Physics. NYSED is requiring an external review since YU does not have an engineering school. </w:t>
      </w:r>
    </w:p>
    <w:p w14:paraId="138E43B1" w14:textId="16CF535A" w:rsidR="0049692E" w:rsidRDefault="0049692E" w:rsidP="00BA3924">
      <w:pPr>
        <w:pStyle w:val="ListParagraph"/>
        <w:numPr>
          <w:ilvl w:val="0"/>
          <w:numId w:val="1"/>
        </w:numPr>
      </w:pPr>
      <w:proofErr w:type="spellStart"/>
      <w:r>
        <w:t>Glaubach</w:t>
      </w:r>
      <w:proofErr w:type="spellEnd"/>
      <w:r>
        <w:t xml:space="preserve"> family made a $10mm gift to name the Career Center. </w:t>
      </w:r>
    </w:p>
    <w:p w14:paraId="2ABD6483" w14:textId="353BD874" w:rsidR="0049692E" w:rsidRDefault="0049692E" w:rsidP="00BA3924">
      <w:pPr>
        <w:pStyle w:val="ListParagraph"/>
        <w:numPr>
          <w:ilvl w:val="0"/>
          <w:numId w:val="1"/>
        </w:numPr>
      </w:pPr>
      <w:r>
        <w:t xml:space="preserve">The Faculty Handbook is done, with council’s recommended changes accepted, and will be released pending </w:t>
      </w:r>
      <w:proofErr w:type="gramStart"/>
      <w:r>
        <w:t>formatting</w:t>
      </w:r>
      <w:proofErr w:type="gramEnd"/>
    </w:p>
    <w:p w14:paraId="53EB9DCD" w14:textId="7AC86D0E" w:rsidR="0049692E" w:rsidRDefault="0049692E" w:rsidP="00BA3924">
      <w:pPr>
        <w:pStyle w:val="ListParagraph"/>
        <w:numPr>
          <w:ilvl w:val="0"/>
          <w:numId w:val="1"/>
        </w:numPr>
      </w:pPr>
      <w:r>
        <w:t xml:space="preserve">Deans are working with faculty to prepare for the coming year. </w:t>
      </w:r>
    </w:p>
    <w:p w14:paraId="760CBCB3" w14:textId="36988B39" w:rsidR="0049692E" w:rsidRDefault="0049692E" w:rsidP="00BA3924">
      <w:pPr>
        <w:pStyle w:val="ListParagraph"/>
        <w:numPr>
          <w:ilvl w:val="0"/>
          <w:numId w:val="1"/>
        </w:numPr>
      </w:pPr>
      <w:r>
        <w:t xml:space="preserve">FYI – Middle States has a new approach for its review. Also, this April they will do an “institutional update” by pulling data from IPEDS. </w:t>
      </w:r>
    </w:p>
    <w:p w14:paraId="030752AC" w14:textId="12A3D21E" w:rsidR="0049692E" w:rsidRDefault="0049692E" w:rsidP="0049692E">
      <w:r>
        <w:t xml:space="preserve">Questions for the Provost: </w:t>
      </w:r>
    </w:p>
    <w:p w14:paraId="31C09028" w14:textId="14F94915" w:rsidR="0049692E" w:rsidRDefault="0049692E" w:rsidP="0049692E">
      <w:pPr>
        <w:pStyle w:val="ListParagraph"/>
        <w:numPr>
          <w:ilvl w:val="0"/>
          <w:numId w:val="2"/>
        </w:numPr>
      </w:pPr>
      <w:r w:rsidRPr="002671AB">
        <w:rPr>
          <w:b/>
          <w:bCs/>
        </w:rPr>
        <w:t xml:space="preserve">Ravid: Who owns the IP rights for material furnished to </w:t>
      </w:r>
      <w:proofErr w:type="spellStart"/>
      <w:r w:rsidRPr="002671AB">
        <w:rPr>
          <w:b/>
          <w:bCs/>
        </w:rPr>
        <w:t>Everspring</w:t>
      </w:r>
      <w:proofErr w:type="spellEnd"/>
      <w:r w:rsidRPr="002671AB">
        <w:rPr>
          <w:b/>
          <w:bCs/>
        </w:rPr>
        <w:t>?</w:t>
      </w:r>
      <w:r>
        <w:t xml:space="preserve"> </w:t>
      </w:r>
      <w:proofErr w:type="spellStart"/>
      <w:r>
        <w:t>Botman</w:t>
      </w:r>
      <w:proofErr w:type="spellEnd"/>
      <w:r>
        <w:t xml:space="preserve">: school retains the IP. </w:t>
      </w:r>
      <w:r w:rsidR="002671AB">
        <w:t xml:space="preserve">Mason: confirmed by </w:t>
      </w:r>
      <w:proofErr w:type="spellStart"/>
      <w:r w:rsidR="002671AB">
        <w:t>Wurtzweiler’s</w:t>
      </w:r>
      <w:proofErr w:type="spellEnd"/>
      <w:r w:rsidR="002671AB">
        <w:t xml:space="preserve"> experience using </w:t>
      </w:r>
      <w:proofErr w:type="spellStart"/>
      <w:r w:rsidR="002671AB">
        <w:t>Everspring</w:t>
      </w:r>
      <w:proofErr w:type="spellEnd"/>
      <w:r w:rsidR="002671AB">
        <w:t xml:space="preserve">. </w:t>
      </w:r>
      <w:proofErr w:type="spellStart"/>
      <w:r w:rsidR="002671AB">
        <w:t>Botman</w:t>
      </w:r>
      <w:proofErr w:type="spellEnd"/>
      <w:r w:rsidR="002671AB">
        <w:t xml:space="preserve">: </w:t>
      </w:r>
      <w:r w:rsidR="00027E97">
        <w:t xml:space="preserve">However, </w:t>
      </w:r>
      <w:r w:rsidR="002671AB">
        <w:t>faculty are allowed to take their IP with them to other schools.</w:t>
      </w:r>
    </w:p>
    <w:p w14:paraId="4476D313" w14:textId="6575C3F4" w:rsidR="002671AB" w:rsidRDefault="002671AB" w:rsidP="002671AB"/>
    <w:p w14:paraId="71EB490B" w14:textId="52DBD11D" w:rsidR="002671AB" w:rsidRDefault="002671AB" w:rsidP="002671AB">
      <w:r>
        <w:t xml:space="preserve">Executive Session commenced following departure of Provost </w:t>
      </w:r>
      <w:proofErr w:type="spellStart"/>
      <w:r>
        <w:t>Botman</w:t>
      </w:r>
      <w:proofErr w:type="spellEnd"/>
      <w:r>
        <w:t xml:space="preserve">: </w:t>
      </w:r>
    </w:p>
    <w:p w14:paraId="64313F48" w14:textId="77777777" w:rsidR="00A71A36" w:rsidRDefault="00E80CEE" w:rsidP="002671AB">
      <w:r>
        <w:t xml:space="preserve">Topics covered: </w:t>
      </w:r>
    </w:p>
    <w:p w14:paraId="5FB753DE" w14:textId="36C168FD" w:rsidR="004B3FF9" w:rsidRDefault="00E80CEE" w:rsidP="002671AB">
      <w:r w:rsidRPr="00A71A36">
        <w:rPr>
          <w:b/>
          <w:bCs/>
        </w:rPr>
        <w:t>Pay for Department Heads</w:t>
      </w:r>
      <w:r w:rsidR="00415035" w:rsidRPr="00A71A36">
        <w:rPr>
          <w:b/>
          <w:bCs/>
        </w:rPr>
        <w:t>.</w:t>
      </w:r>
      <w:r w:rsidR="00A71A36">
        <w:t xml:space="preserve"> </w:t>
      </w:r>
      <w:r w:rsidR="008C02B0">
        <w:br/>
      </w:r>
      <w:r w:rsidR="00A71A36">
        <w:t>Vote: do we support including in the draft language: “or 3% of the dean’s salary”. In favor: 10 out of 15</w:t>
      </w:r>
      <w:r w:rsidR="004B3FF9">
        <w:t>, so the resolution passe</w:t>
      </w:r>
      <w:r w:rsidR="003052B9">
        <w:t>s</w:t>
      </w:r>
      <w:r w:rsidR="004B3FF9">
        <w:t xml:space="preserve">. </w:t>
      </w:r>
      <w:r w:rsidR="003052B9">
        <w:t xml:space="preserve"> A final draft will be circulated.</w:t>
      </w:r>
    </w:p>
    <w:p w14:paraId="5E57BCBC" w14:textId="74363C61" w:rsidR="008C02B0" w:rsidRDefault="008C02B0" w:rsidP="002671AB">
      <w:r>
        <w:t>Vote: do we support sending the document, pending revision and finalization soon, to the Provost? All</w:t>
      </w:r>
      <w:r w:rsidR="004B3FF9">
        <w:t xml:space="preserve"> were</w:t>
      </w:r>
      <w:r>
        <w:t xml:space="preserve"> in favor.</w:t>
      </w:r>
    </w:p>
    <w:p w14:paraId="661B4386" w14:textId="61F3F2DA" w:rsidR="008C02B0" w:rsidRDefault="008C02B0" w:rsidP="002671AB">
      <w:r>
        <w:t xml:space="preserve">Vote: do we support sending out a faculty satisfaction survey? All </w:t>
      </w:r>
      <w:r w:rsidR="004B3FF9">
        <w:t xml:space="preserve">were </w:t>
      </w:r>
      <w:r>
        <w:t>in favor.</w:t>
      </w:r>
    </w:p>
    <w:p w14:paraId="40CFFA8D" w14:textId="35F753CC" w:rsidR="00BA6F50" w:rsidRDefault="00BA6F50" w:rsidP="002671AB">
      <w:proofErr w:type="spellStart"/>
      <w:r>
        <w:lastRenderedPageBreak/>
        <w:t>Swencionis</w:t>
      </w:r>
      <w:proofErr w:type="spellEnd"/>
      <w:r>
        <w:t xml:space="preserve"> – Council should send a document to the administration, asking them to not increase the cost of benefits. </w:t>
      </w:r>
      <w:r w:rsidR="004B3FF9">
        <w:t xml:space="preserve">He will create a draft and circulate to the councilors for discussion. </w:t>
      </w:r>
    </w:p>
    <w:p w14:paraId="7877FA1C" w14:textId="01ED9163" w:rsidR="00BA6F50" w:rsidRDefault="00BA6F50" w:rsidP="002671AB">
      <w:r>
        <w:t>Meeting adjourned 1:18 PM</w:t>
      </w:r>
    </w:p>
    <w:p w14:paraId="44D7CCA4" w14:textId="38119243" w:rsidR="00BA6F50" w:rsidRDefault="00BA6F50" w:rsidP="002671AB">
      <w:r>
        <w:t>Next meeting: March 12</w:t>
      </w:r>
    </w:p>
    <w:p w14:paraId="724F307E" w14:textId="77777777" w:rsidR="00BA6F50" w:rsidRDefault="00BA6F50" w:rsidP="002671AB"/>
    <w:p w14:paraId="207AC523" w14:textId="77777777" w:rsidR="008C02B0" w:rsidRDefault="008C02B0" w:rsidP="002671AB"/>
    <w:p w14:paraId="0319E571" w14:textId="77777777" w:rsidR="00A71A36" w:rsidRDefault="00A71A36" w:rsidP="002671AB"/>
    <w:sectPr w:rsidR="00A7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262"/>
    <w:multiLevelType w:val="hybridMultilevel"/>
    <w:tmpl w:val="B53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A3C79"/>
    <w:multiLevelType w:val="hybridMultilevel"/>
    <w:tmpl w:val="3646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24"/>
    <w:rsid w:val="00027E97"/>
    <w:rsid w:val="002671AB"/>
    <w:rsid w:val="003052B9"/>
    <w:rsid w:val="004017F4"/>
    <w:rsid w:val="00415035"/>
    <w:rsid w:val="0049692E"/>
    <w:rsid w:val="004B3FF9"/>
    <w:rsid w:val="0054223F"/>
    <w:rsid w:val="008C02B0"/>
    <w:rsid w:val="00A44B14"/>
    <w:rsid w:val="00A71A36"/>
    <w:rsid w:val="00B84E5C"/>
    <w:rsid w:val="00BA3924"/>
    <w:rsid w:val="00BA6F50"/>
    <w:rsid w:val="00C5358F"/>
    <w:rsid w:val="00E80CEE"/>
    <w:rsid w:val="00EF7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DED5"/>
  <w15:chartTrackingRefBased/>
  <w15:docId w15:val="{7690AC34-19DC-4C1D-A346-EFA948E6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Broder</dc:creator>
  <cp:keywords/>
  <dc:description/>
  <cp:lastModifiedBy>s.a. ravid</cp:lastModifiedBy>
  <cp:revision>2</cp:revision>
  <dcterms:created xsi:type="dcterms:W3CDTF">2021-03-11T23:46:00Z</dcterms:created>
  <dcterms:modified xsi:type="dcterms:W3CDTF">2021-03-11T23:46:00Z</dcterms:modified>
</cp:coreProperties>
</file>